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5606" w:rsidRPr="00713245" w:rsidRDefault="00555606" w:rsidP="00713245">
      <w:pPr>
        <w:shd w:val="clear" w:color="auto" w:fill="FFFFFF"/>
        <w:spacing w:after="0"/>
        <w:jc w:val="center"/>
        <w:outlineLvl w:val="0"/>
        <w:rPr>
          <w:rFonts w:ascii="Times New Roman" w:eastAsia="Times New Roman" w:hAnsi="Times New Roman" w:cs="Times New Roman"/>
          <w:b/>
          <w:bCs/>
          <w:color w:val="000000"/>
          <w:kern w:val="36"/>
          <w:sz w:val="24"/>
          <w:szCs w:val="24"/>
          <w:lang w:eastAsia="ru-RU"/>
        </w:rPr>
      </w:pPr>
      <w:r w:rsidRPr="00713245">
        <w:rPr>
          <w:rFonts w:ascii="Times New Roman" w:eastAsia="Times New Roman" w:hAnsi="Times New Roman" w:cs="Times New Roman"/>
          <w:b/>
          <w:bCs/>
          <w:color w:val="000000"/>
          <w:kern w:val="36"/>
          <w:sz w:val="24"/>
          <w:szCs w:val="24"/>
          <w:lang w:eastAsia="ru-RU"/>
        </w:rPr>
        <w:t>Европейская хартия региональных языков или языков меньшинств</w:t>
      </w:r>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r w:rsidRPr="00713245">
        <w:rPr>
          <w:rFonts w:ascii="Times New Roman" w:eastAsia="Times New Roman" w:hAnsi="Times New Roman" w:cs="Times New Roman"/>
          <w:color w:val="3F7382"/>
          <w:sz w:val="24"/>
          <w:szCs w:val="24"/>
          <w:lang w:eastAsia="ru-RU"/>
        </w:rPr>
        <w:t>Страсбург, 5 ноября 1992 года</w:t>
      </w:r>
    </w:p>
    <w:p w:rsidR="00555606" w:rsidRPr="00713245" w:rsidRDefault="00555606" w:rsidP="00713245">
      <w:pPr>
        <w:shd w:val="clear" w:color="auto" w:fill="FFFFFF"/>
        <w:spacing w:after="0"/>
        <w:outlineLvl w:val="1"/>
        <w:rPr>
          <w:rFonts w:ascii="Times New Roman" w:eastAsia="Times New Roman" w:hAnsi="Times New Roman" w:cs="Times New Roman"/>
          <w:b/>
          <w:bCs/>
          <w:color w:val="119EC7"/>
          <w:sz w:val="24"/>
          <w:szCs w:val="24"/>
          <w:lang w:eastAsia="ru-RU"/>
        </w:rPr>
      </w:pPr>
      <w:r w:rsidRPr="00713245">
        <w:rPr>
          <w:rFonts w:ascii="Times New Roman" w:eastAsia="Times New Roman" w:hAnsi="Times New Roman" w:cs="Times New Roman"/>
          <w:b/>
          <w:bCs/>
          <w:color w:val="119EC7"/>
          <w:sz w:val="24"/>
          <w:szCs w:val="24"/>
          <w:lang w:eastAsia="ru-RU"/>
        </w:rPr>
        <w:t>ПРЕАМБУЛА</w:t>
      </w:r>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r w:rsidRPr="00713245">
        <w:rPr>
          <w:rFonts w:ascii="Times New Roman" w:eastAsia="Times New Roman" w:hAnsi="Times New Roman" w:cs="Times New Roman"/>
          <w:color w:val="000000"/>
          <w:sz w:val="24"/>
          <w:szCs w:val="24"/>
          <w:lang w:eastAsia="ru-RU"/>
        </w:rPr>
        <w:t>Государства — члены Совета Европы, подписавшие настоящую Хартию,</w:t>
      </w:r>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r w:rsidRPr="00713245">
        <w:rPr>
          <w:rFonts w:ascii="Times New Roman" w:eastAsia="Times New Roman" w:hAnsi="Times New Roman" w:cs="Times New Roman"/>
          <w:i/>
          <w:iCs/>
          <w:color w:val="000000"/>
          <w:sz w:val="24"/>
          <w:szCs w:val="24"/>
          <w:lang w:eastAsia="ru-RU"/>
        </w:rPr>
        <w:t>учитывая</w:t>
      </w:r>
      <w:r w:rsidRPr="00713245">
        <w:rPr>
          <w:rFonts w:ascii="Times New Roman" w:eastAsia="Times New Roman" w:hAnsi="Times New Roman" w:cs="Times New Roman"/>
          <w:color w:val="000000"/>
          <w:sz w:val="24"/>
          <w:szCs w:val="24"/>
          <w:lang w:eastAsia="ru-RU"/>
        </w:rPr>
        <w:t>, что целью Совета Европы является достижение большего единства между его членами, в частности, для сохранения и реализации идеалов и принципов, представляющих их общее наследие;</w:t>
      </w:r>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r w:rsidRPr="00713245">
        <w:rPr>
          <w:rFonts w:ascii="Times New Roman" w:eastAsia="Times New Roman" w:hAnsi="Times New Roman" w:cs="Times New Roman"/>
          <w:i/>
          <w:iCs/>
          <w:color w:val="000000"/>
          <w:sz w:val="24"/>
          <w:szCs w:val="24"/>
          <w:lang w:eastAsia="ru-RU"/>
        </w:rPr>
        <w:t>учитывая</w:t>
      </w:r>
      <w:r w:rsidRPr="00713245">
        <w:rPr>
          <w:rFonts w:ascii="Times New Roman" w:eastAsia="Times New Roman" w:hAnsi="Times New Roman" w:cs="Times New Roman"/>
          <w:color w:val="000000"/>
          <w:sz w:val="24"/>
          <w:szCs w:val="24"/>
          <w:lang w:eastAsia="ru-RU"/>
        </w:rPr>
        <w:t>, что защита исторических региональных языков или языков меньшинств Европы, некоторые из которых находятся под угрозой возможного исчезновения, содействует поддержанию и развитию культурного богатства и традиций Европы;</w:t>
      </w:r>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r w:rsidRPr="00713245">
        <w:rPr>
          <w:rFonts w:ascii="Times New Roman" w:eastAsia="Times New Roman" w:hAnsi="Times New Roman" w:cs="Times New Roman"/>
          <w:i/>
          <w:iCs/>
          <w:color w:val="000000"/>
          <w:sz w:val="24"/>
          <w:szCs w:val="24"/>
          <w:lang w:eastAsia="ru-RU"/>
        </w:rPr>
        <w:t>учитывая</w:t>
      </w:r>
      <w:r w:rsidRPr="00713245">
        <w:rPr>
          <w:rFonts w:ascii="Times New Roman" w:eastAsia="Times New Roman" w:hAnsi="Times New Roman" w:cs="Times New Roman"/>
          <w:color w:val="000000"/>
          <w:sz w:val="24"/>
          <w:szCs w:val="24"/>
          <w:lang w:eastAsia="ru-RU"/>
        </w:rPr>
        <w:t>, что право пользоваться региональным языком или языком меньшинства в частной и общественной жизни является неотъемлемым правом в соответствии с принципами, зафиксированными в Международном пакте о гражданских и политических правах, и согласно духу Европейской конвенции о защите прав человека и основных свобод;</w:t>
      </w:r>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r w:rsidRPr="00713245">
        <w:rPr>
          <w:rFonts w:ascii="Times New Roman" w:eastAsia="Times New Roman" w:hAnsi="Times New Roman" w:cs="Times New Roman"/>
          <w:i/>
          <w:iCs/>
          <w:color w:val="000000"/>
          <w:sz w:val="24"/>
          <w:szCs w:val="24"/>
          <w:lang w:eastAsia="ru-RU"/>
        </w:rPr>
        <w:t>принимая во внимание</w:t>
      </w:r>
      <w:r w:rsidRPr="00713245">
        <w:rPr>
          <w:rFonts w:ascii="Times New Roman" w:eastAsia="Times New Roman" w:hAnsi="Times New Roman" w:cs="Times New Roman"/>
          <w:color w:val="000000"/>
          <w:sz w:val="24"/>
          <w:szCs w:val="24"/>
          <w:lang w:eastAsia="ru-RU"/>
        </w:rPr>
        <w:t> работу, проделанную в рамках СБСЕ и, в частности, Хельсинкский заключительный акт 1975 года и Документ копенгагенского совещания 1990 года;</w:t>
      </w:r>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r w:rsidRPr="00713245">
        <w:rPr>
          <w:rFonts w:ascii="Times New Roman" w:eastAsia="Times New Roman" w:hAnsi="Times New Roman" w:cs="Times New Roman"/>
          <w:i/>
          <w:iCs/>
          <w:color w:val="000000"/>
          <w:sz w:val="24"/>
          <w:szCs w:val="24"/>
          <w:lang w:eastAsia="ru-RU"/>
        </w:rPr>
        <w:t>подчеркивая</w:t>
      </w:r>
      <w:r w:rsidRPr="00713245">
        <w:rPr>
          <w:rFonts w:ascii="Times New Roman" w:eastAsia="Times New Roman" w:hAnsi="Times New Roman" w:cs="Times New Roman"/>
          <w:color w:val="000000"/>
          <w:sz w:val="24"/>
          <w:szCs w:val="24"/>
          <w:lang w:eastAsia="ru-RU"/>
        </w:rPr>
        <w:t> </w:t>
      </w:r>
      <w:proofErr w:type="gramStart"/>
      <w:r w:rsidRPr="00713245">
        <w:rPr>
          <w:rFonts w:ascii="Times New Roman" w:eastAsia="Times New Roman" w:hAnsi="Times New Roman" w:cs="Times New Roman"/>
          <w:color w:val="000000"/>
          <w:sz w:val="24"/>
          <w:szCs w:val="24"/>
          <w:lang w:eastAsia="ru-RU"/>
        </w:rPr>
        <w:t>значение взаимного обогащения культур и языкового многообразия и учитывая</w:t>
      </w:r>
      <w:proofErr w:type="gramEnd"/>
      <w:r w:rsidRPr="00713245">
        <w:rPr>
          <w:rFonts w:ascii="Times New Roman" w:eastAsia="Times New Roman" w:hAnsi="Times New Roman" w:cs="Times New Roman"/>
          <w:color w:val="000000"/>
          <w:sz w:val="24"/>
          <w:szCs w:val="24"/>
          <w:lang w:eastAsia="ru-RU"/>
        </w:rPr>
        <w:t>, что защита и развитие региональных языков или языков меньшинств не должны осуществляться в ущерб официальным языкам и необходимости их изучения;</w:t>
      </w:r>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r w:rsidRPr="00713245">
        <w:rPr>
          <w:rFonts w:ascii="Times New Roman" w:eastAsia="Times New Roman" w:hAnsi="Times New Roman" w:cs="Times New Roman"/>
          <w:i/>
          <w:iCs/>
          <w:color w:val="000000"/>
          <w:sz w:val="24"/>
          <w:szCs w:val="24"/>
          <w:lang w:eastAsia="ru-RU"/>
        </w:rPr>
        <w:t>сознавая</w:t>
      </w:r>
      <w:r w:rsidRPr="00713245">
        <w:rPr>
          <w:rFonts w:ascii="Times New Roman" w:eastAsia="Times New Roman" w:hAnsi="Times New Roman" w:cs="Times New Roman"/>
          <w:color w:val="000000"/>
          <w:sz w:val="24"/>
          <w:szCs w:val="24"/>
          <w:lang w:eastAsia="ru-RU"/>
        </w:rPr>
        <w:t>, что защита и поддержка региональных языков или языков меньшинств в различных странах и регионах Европы представляют собой важный вклад в строительство Европы, основанной на принципах демократии и культурного разнообразия в рамках национального суверенитета и территориальной целостности;</w:t>
      </w:r>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r w:rsidRPr="00713245">
        <w:rPr>
          <w:rFonts w:ascii="Times New Roman" w:eastAsia="Times New Roman" w:hAnsi="Times New Roman" w:cs="Times New Roman"/>
          <w:i/>
          <w:iCs/>
          <w:color w:val="000000"/>
          <w:sz w:val="24"/>
          <w:szCs w:val="24"/>
          <w:lang w:eastAsia="ru-RU"/>
        </w:rPr>
        <w:t>принимая во внимание</w:t>
      </w:r>
      <w:r w:rsidRPr="00713245">
        <w:rPr>
          <w:rFonts w:ascii="Times New Roman" w:eastAsia="Times New Roman" w:hAnsi="Times New Roman" w:cs="Times New Roman"/>
          <w:color w:val="000000"/>
          <w:sz w:val="24"/>
          <w:szCs w:val="24"/>
          <w:lang w:eastAsia="ru-RU"/>
        </w:rPr>
        <w:t> особые условия и исторические традиции в различных регионах европейских государств,</w:t>
      </w:r>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r w:rsidRPr="00713245">
        <w:rPr>
          <w:rFonts w:ascii="Times New Roman" w:eastAsia="Times New Roman" w:hAnsi="Times New Roman" w:cs="Times New Roman"/>
          <w:i/>
          <w:iCs/>
          <w:color w:val="000000"/>
          <w:sz w:val="24"/>
          <w:szCs w:val="24"/>
          <w:lang w:eastAsia="ru-RU"/>
        </w:rPr>
        <w:t>согласились</w:t>
      </w:r>
      <w:r w:rsidRPr="00713245">
        <w:rPr>
          <w:rFonts w:ascii="Times New Roman" w:eastAsia="Times New Roman" w:hAnsi="Times New Roman" w:cs="Times New Roman"/>
          <w:color w:val="000000"/>
          <w:sz w:val="24"/>
          <w:szCs w:val="24"/>
          <w:lang w:eastAsia="ru-RU"/>
        </w:rPr>
        <w:t> о нижеследующем:</w:t>
      </w:r>
    </w:p>
    <w:p w:rsidR="00555606" w:rsidRPr="00713245" w:rsidRDefault="00555606" w:rsidP="00713245">
      <w:pPr>
        <w:shd w:val="clear" w:color="auto" w:fill="FFFFFF"/>
        <w:spacing w:after="0"/>
        <w:outlineLvl w:val="1"/>
        <w:rPr>
          <w:rFonts w:ascii="Times New Roman" w:eastAsia="Times New Roman" w:hAnsi="Times New Roman" w:cs="Times New Roman"/>
          <w:b/>
          <w:bCs/>
          <w:color w:val="119EC7"/>
          <w:sz w:val="24"/>
          <w:szCs w:val="24"/>
          <w:lang w:eastAsia="ru-RU"/>
        </w:rPr>
      </w:pPr>
      <w:r w:rsidRPr="00713245">
        <w:rPr>
          <w:rFonts w:ascii="Times New Roman" w:eastAsia="Times New Roman" w:hAnsi="Times New Roman" w:cs="Times New Roman"/>
          <w:b/>
          <w:bCs/>
          <w:color w:val="119EC7"/>
          <w:sz w:val="24"/>
          <w:szCs w:val="24"/>
          <w:lang w:eastAsia="ru-RU"/>
        </w:rPr>
        <w:t>ЧАСТЬ I</w:t>
      </w:r>
      <w:r w:rsidRPr="00713245">
        <w:rPr>
          <w:rFonts w:ascii="Times New Roman" w:eastAsia="Times New Roman" w:hAnsi="Times New Roman" w:cs="Times New Roman"/>
          <w:b/>
          <w:bCs/>
          <w:color w:val="119EC7"/>
          <w:sz w:val="24"/>
          <w:szCs w:val="24"/>
          <w:lang w:eastAsia="ru-RU"/>
        </w:rPr>
        <w:br/>
        <w:t>ОБЩИЕ ПОЛОЖЕНИЯ</w:t>
      </w:r>
    </w:p>
    <w:p w:rsidR="00555606" w:rsidRPr="00713245" w:rsidRDefault="00555606" w:rsidP="00713245">
      <w:pPr>
        <w:shd w:val="clear" w:color="auto" w:fill="FFFFFF"/>
        <w:spacing w:after="0"/>
        <w:outlineLvl w:val="2"/>
        <w:rPr>
          <w:rFonts w:ascii="Times New Roman" w:eastAsia="Times New Roman" w:hAnsi="Times New Roman" w:cs="Times New Roman"/>
          <w:b/>
          <w:bCs/>
          <w:color w:val="000000"/>
          <w:sz w:val="24"/>
          <w:szCs w:val="24"/>
          <w:lang w:eastAsia="ru-RU"/>
        </w:rPr>
      </w:pPr>
      <w:r w:rsidRPr="00713245">
        <w:rPr>
          <w:rFonts w:ascii="Times New Roman" w:eastAsia="Times New Roman" w:hAnsi="Times New Roman" w:cs="Times New Roman"/>
          <w:b/>
          <w:bCs/>
          <w:color w:val="000000"/>
          <w:sz w:val="24"/>
          <w:szCs w:val="24"/>
          <w:lang w:eastAsia="ru-RU"/>
        </w:rPr>
        <w:t>Статья 1</w:t>
      </w:r>
      <w:r w:rsidRPr="00713245">
        <w:rPr>
          <w:rFonts w:ascii="Times New Roman" w:eastAsia="Times New Roman" w:hAnsi="Times New Roman" w:cs="Times New Roman"/>
          <w:b/>
          <w:bCs/>
          <w:color w:val="000000"/>
          <w:sz w:val="24"/>
          <w:szCs w:val="24"/>
          <w:lang w:eastAsia="ru-RU"/>
        </w:rPr>
        <w:br/>
        <w:t>Определения</w:t>
      </w:r>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r w:rsidRPr="00713245">
        <w:rPr>
          <w:rFonts w:ascii="Times New Roman" w:eastAsia="Times New Roman" w:hAnsi="Times New Roman" w:cs="Times New Roman"/>
          <w:color w:val="000000"/>
          <w:sz w:val="24"/>
          <w:szCs w:val="24"/>
          <w:lang w:eastAsia="ru-RU"/>
        </w:rPr>
        <w:t>Для целей настоящей Хартии:</w:t>
      </w:r>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r w:rsidRPr="00713245">
        <w:rPr>
          <w:rFonts w:ascii="Times New Roman" w:eastAsia="Times New Roman" w:hAnsi="Times New Roman" w:cs="Times New Roman"/>
          <w:color w:val="000000"/>
          <w:sz w:val="24"/>
          <w:szCs w:val="24"/>
          <w:lang w:eastAsia="ru-RU"/>
        </w:rPr>
        <w:t>а) термин "региональные языки или языки меньшинств" означает языки, которые:</w:t>
      </w:r>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r w:rsidRPr="00713245">
        <w:rPr>
          <w:rFonts w:ascii="Times New Roman" w:eastAsia="Times New Roman" w:hAnsi="Times New Roman" w:cs="Times New Roman"/>
          <w:color w:val="000000"/>
          <w:sz w:val="24"/>
          <w:szCs w:val="24"/>
          <w:lang w:eastAsia="ru-RU"/>
        </w:rPr>
        <w:t>i) традиционно используются на данной территории государства жителями этого государства, представляющими собой группу, численно меньшую, чем остальное население государства; и</w:t>
      </w:r>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proofErr w:type="spellStart"/>
      <w:proofErr w:type="gramStart"/>
      <w:r w:rsidRPr="00713245">
        <w:rPr>
          <w:rFonts w:ascii="Times New Roman" w:eastAsia="Times New Roman" w:hAnsi="Times New Roman" w:cs="Times New Roman"/>
          <w:color w:val="000000"/>
          <w:sz w:val="24"/>
          <w:szCs w:val="24"/>
          <w:lang w:eastAsia="ru-RU"/>
        </w:rPr>
        <w:t>ii</w:t>
      </w:r>
      <w:proofErr w:type="spellEnd"/>
      <w:r w:rsidRPr="00713245">
        <w:rPr>
          <w:rFonts w:ascii="Times New Roman" w:eastAsia="Times New Roman" w:hAnsi="Times New Roman" w:cs="Times New Roman"/>
          <w:color w:val="000000"/>
          <w:sz w:val="24"/>
          <w:szCs w:val="24"/>
          <w:lang w:eastAsia="ru-RU"/>
        </w:rPr>
        <w:t>) отличаются от официального языка (языков) этого государства.</w:t>
      </w:r>
      <w:proofErr w:type="gramEnd"/>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r w:rsidRPr="00713245">
        <w:rPr>
          <w:rFonts w:ascii="Times New Roman" w:eastAsia="Times New Roman" w:hAnsi="Times New Roman" w:cs="Times New Roman"/>
          <w:color w:val="000000"/>
          <w:sz w:val="24"/>
          <w:szCs w:val="24"/>
          <w:lang w:eastAsia="ru-RU"/>
        </w:rPr>
        <w:t>Они не включают в себя ни диалекты государственного языка (языков) этого государства, ни языки мигрантов;</w:t>
      </w:r>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r w:rsidRPr="00713245">
        <w:rPr>
          <w:rFonts w:ascii="Times New Roman" w:eastAsia="Times New Roman" w:hAnsi="Times New Roman" w:cs="Times New Roman"/>
          <w:color w:val="000000"/>
          <w:sz w:val="24"/>
          <w:szCs w:val="24"/>
          <w:lang w:eastAsia="ru-RU"/>
        </w:rPr>
        <w:t>b) термин "территория, на которой используется региональный язык или язык меньшинства" означает географический район, в котором упомянутый язык является средством общения части населения, что является основанием для принятия различных мер по защите и развитию, предусмотренных настоящей Хартией;</w:t>
      </w:r>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proofErr w:type="spellStart"/>
      <w:r w:rsidRPr="00713245">
        <w:rPr>
          <w:rFonts w:ascii="Times New Roman" w:eastAsia="Times New Roman" w:hAnsi="Times New Roman" w:cs="Times New Roman"/>
          <w:color w:val="000000"/>
          <w:sz w:val="24"/>
          <w:szCs w:val="24"/>
          <w:lang w:eastAsia="ru-RU"/>
        </w:rPr>
        <w:t>c</w:t>
      </w:r>
      <w:proofErr w:type="spellEnd"/>
      <w:r w:rsidRPr="00713245">
        <w:rPr>
          <w:rFonts w:ascii="Times New Roman" w:eastAsia="Times New Roman" w:hAnsi="Times New Roman" w:cs="Times New Roman"/>
          <w:color w:val="000000"/>
          <w:sz w:val="24"/>
          <w:szCs w:val="24"/>
          <w:lang w:eastAsia="ru-RU"/>
        </w:rPr>
        <w:t>) термин "</w:t>
      </w:r>
      <w:proofErr w:type="spellStart"/>
      <w:r w:rsidRPr="00713245">
        <w:rPr>
          <w:rFonts w:ascii="Times New Roman" w:eastAsia="Times New Roman" w:hAnsi="Times New Roman" w:cs="Times New Roman"/>
          <w:color w:val="000000"/>
          <w:sz w:val="24"/>
          <w:szCs w:val="24"/>
          <w:lang w:eastAsia="ru-RU"/>
        </w:rPr>
        <w:t>нетерриториальные</w:t>
      </w:r>
      <w:proofErr w:type="spellEnd"/>
      <w:r w:rsidRPr="00713245">
        <w:rPr>
          <w:rFonts w:ascii="Times New Roman" w:eastAsia="Times New Roman" w:hAnsi="Times New Roman" w:cs="Times New Roman"/>
          <w:color w:val="000000"/>
          <w:sz w:val="24"/>
          <w:szCs w:val="24"/>
          <w:lang w:eastAsia="ru-RU"/>
        </w:rPr>
        <w:t xml:space="preserve"> языки" означают языки, используемые жителями государства, которые отличаются от языка или языков остального населения государства, но которые, несмотря на традиционное использование на территории государства, не могут связываться с каким-либо его определенным районом.</w:t>
      </w:r>
    </w:p>
    <w:p w:rsidR="00555606" w:rsidRPr="00713245" w:rsidRDefault="00555606" w:rsidP="00713245">
      <w:pPr>
        <w:shd w:val="clear" w:color="auto" w:fill="FFFFFF"/>
        <w:spacing w:after="0"/>
        <w:outlineLvl w:val="2"/>
        <w:rPr>
          <w:rFonts w:ascii="Times New Roman" w:eastAsia="Times New Roman" w:hAnsi="Times New Roman" w:cs="Times New Roman"/>
          <w:b/>
          <w:bCs/>
          <w:color w:val="000000"/>
          <w:sz w:val="24"/>
          <w:szCs w:val="24"/>
          <w:lang w:eastAsia="ru-RU"/>
        </w:rPr>
      </w:pPr>
      <w:r w:rsidRPr="00713245">
        <w:rPr>
          <w:rFonts w:ascii="Times New Roman" w:eastAsia="Times New Roman" w:hAnsi="Times New Roman" w:cs="Times New Roman"/>
          <w:b/>
          <w:bCs/>
          <w:color w:val="000000"/>
          <w:sz w:val="24"/>
          <w:szCs w:val="24"/>
          <w:lang w:eastAsia="ru-RU"/>
        </w:rPr>
        <w:t>Статья 2</w:t>
      </w:r>
      <w:r w:rsidRPr="00713245">
        <w:rPr>
          <w:rFonts w:ascii="Times New Roman" w:eastAsia="Times New Roman" w:hAnsi="Times New Roman" w:cs="Times New Roman"/>
          <w:b/>
          <w:bCs/>
          <w:color w:val="000000"/>
          <w:sz w:val="24"/>
          <w:szCs w:val="24"/>
          <w:lang w:eastAsia="ru-RU"/>
        </w:rPr>
        <w:br/>
        <w:t>Обязательства</w:t>
      </w:r>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r w:rsidRPr="00713245">
        <w:rPr>
          <w:rFonts w:ascii="Times New Roman" w:eastAsia="Times New Roman" w:hAnsi="Times New Roman" w:cs="Times New Roman"/>
          <w:color w:val="000000"/>
          <w:sz w:val="24"/>
          <w:szCs w:val="24"/>
          <w:lang w:eastAsia="ru-RU"/>
        </w:rPr>
        <w:lastRenderedPageBreak/>
        <w:t>1. Каждый участник обязуется применять положения части II ко всем региональным языкам или языкам меньшинств, на которых говорят на его территории и которые соответствуют определению, содержащемуся в статье 1.</w:t>
      </w:r>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r w:rsidRPr="00713245">
        <w:rPr>
          <w:rFonts w:ascii="Times New Roman" w:eastAsia="Times New Roman" w:hAnsi="Times New Roman" w:cs="Times New Roman"/>
          <w:color w:val="000000"/>
          <w:sz w:val="24"/>
          <w:szCs w:val="24"/>
          <w:lang w:eastAsia="ru-RU"/>
        </w:rPr>
        <w:t xml:space="preserve">2. В соответствии со статьей 3 в отношении каждого языка, указанного при ратификации, принятии или одобрении, каждый участник обязуется применять минимум тридцать пять пунктов или подпунктов, отобранных из положений части III Хартии, </w:t>
      </w:r>
      <w:proofErr w:type="gramStart"/>
      <w:r w:rsidRPr="00713245">
        <w:rPr>
          <w:rFonts w:ascii="Times New Roman" w:eastAsia="Times New Roman" w:hAnsi="Times New Roman" w:cs="Times New Roman"/>
          <w:color w:val="000000"/>
          <w:sz w:val="24"/>
          <w:szCs w:val="24"/>
          <w:lang w:eastAsia="ru-RU"/>
        </w:rPr>
        <w:t>включая</w:t>
      </w:r>
      <w:proofErr w:type="gramEnd"/>
      <w:r w:rsidRPr="00713245">
        <w:rPr>
          <w:rFonts w:ascii="Times New Roman" w:eastAsia="Times New Roman" w:hAnsi="Times New Roman" w:cs="Times New Roman"/>
          <w:color w:val="000000"/>
          <w:sz w:val="24"/>
          <w:szCs w:val="24"/>
          <w:lang w:eastAsia="ru-RU"/>
        </w:rPr>
        <w:t xml:space="preserve"> по крайней мере по три, отобранных из статей 8 и 12, и по одному, отобранному из статей 9, 10, 11 и 13.</w:t>
      </w:r>
    </w:p>
    <w:p w:rsidR="00555606" w:rsidRPr="00713245" w:rsidRDefault="00555606" w:rsidP="00713245">
      <w:pPr>
        <w:shd w:val="clear" w:color="auto" w:fill="FFFFFF"/>
        <w:spacing w:after="0"/>
        <w:outlineLvl w:val="2"/>
        <w:rPr>
          <w:rFonts w:ascii="Times New Roman" w:eastAsia="Times New Roman" w:hAnsi="Times New Roman" w:cs="Times New Roman"/>
          <w:b/>
          <w:bCs/>
          <w:color w:val="000000"/>
          <w:sz w:val="24"/>
          <w:szCs w:val="24"/>
          <w:lang w:eastAsia="ru-RU"/>
        </w:rPr>
      </w:pPr>
      <w:r w:rsidRPr="00713245">
        <w:rPr>
          <w:rFonts w:ascii="Times New Roman" w:eastAsia="Times New Roman" w:hAnsi="Times New Roman" w:cs="Times New Roman"/>
          <w:b/>
          <w:bCs/>
          <w:color w:val="000000"/>
          <w:sz w:val="24"/>
          <w:szCs w:val="24"/>
          <w:lang w:eastAsia="ru-RU"/>
        </w:rPr>
        <w:t>Статья 3</w:t>
      </w:r>
      <w:r w:rsidRPr="00713245">
        <w:rPr>
          <w:rFonts w:ascii="Times New Roman" w:eastAsia="Times New Roman" w:hAnsi="Times New Roman" w:cs="Times New Roman"/>
          <w:b/>
          <w:bCs/>
          <w:color w:val="000000"/>
          <w:sz w:val="24"/>
          <w:szCs w:val="24"/>
          <w:lang w:eastAsia="ru-RU"/>
        </w:rPr>
        <w:br/>
        <w:t>Практические меры</w:t>
      </w:r>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r w:rsidRPr="00713245">
        <w:rPr>
          <w:rFonts w:ascii="Times New Roman" w:eastAsia="Times New Roman" w:hAnsi="Times New Roman" w:cs="Times New Roman"/>
          <w:color w:val="000000"/>
          <w:sz w:val="24"/>
          <w:szCs w:val="24"/>
          <w:lang w:eastAsia="ru-RU"/>
        </w:rPr>
        <w:t>1. Каждое Договаривающееся государство определяет в своем документе о ратификации, принятии или одобрении каждый региональный язык или язык меньшинства либо официальный язык, который менее широко используется на всей или части его территории, к которым применяются пункты, отобранные в соответствии со статьей 2, пункт 2.</w:t>
      </w:r>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r w:rsidRPr="00713245">
        <w:rPr>
          <w:rFonts w:ascii="Times New Roman" w:eastAsia="Times New Roman" w:hAnsi="Times New Roman" w:cs="Times New Roman"/>
          <w:color w:val="000000"/>
          <w:sz w:val="24"/>
          <w:szCs w:val="24"/>
          <w:lang w:eastAsia="ru-RU"/>
        </w:rPr>
        <w:t xml:space="preserve">2. </w:t>
      </w:r>
      <w:proofErr w:type="gramStart"/>
      <w:r w:rsidRPr="00713245">
        <w:rPr>
          <w:rFonts w:ascii="Times New Roman" w:eastAsia="Times New Roman" w:hAnsi="Times New Roman" w:cs="Times New Roman"/>
          <w:color w:val="000000"/>
          <w:sz w:val="24"/>
          <w:szCs w:val="24"/>
          <w:lang w:eastAsia="ru-RU"/>
        </w:rPr>
        <w:t>Любой участник может в любое время впоследствии уведомить Генерального секретаря о том, что он соглашается с обязательствами, вытекающими из положений любого другого пункта Хартии, который не был указан в его документе о ратификации, принятии или одобрении, либо о том, что пункт 1 настоящей статьи будет им применяться к другим региональным языкам или языкам меньшинств либо к другим официальным языкам, которые</w:t>
      </w:r>
      <w:proofErr w:type="gramEnd"/>
      <w:r w:rsidRPr="00713245">
        <w:rPr>
          <w:rFonts w:ascii="Times New Roman" w:eastAsia="Times New Roman" w:hAnsi="Times New Roman" w:cs="Times New Roman"/>
          <w:color w:val="000000"/>
          <w:sz w:val="24"/>
          <w:szCs w:val="24"/>
          <w:lang w:eastAsia="ru-RU"/>
        </w:rPr>
        <w:t xml:space="preserve"> менее широко используются на всей или части его территории.</w:t>
      </w:r>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r w:rsidRPr="00713245">
        <w:rPr>
          <w:rFonts w:ascii="Times New Roman" w:eastAsia="Times New Roman" w:hAnsi="Times New Roman" w:cs="Times New Roman"/>
          <w:color w:val="000000"/>
          <w:sz w:val="24"/>
          <w:szCs w:val="24"/>
          <w:lang w:eastAsia="ru-RU"/>
        </w:rPr>
        <w:t>3. Обязательства, предусмотренные в предыдущем пункте, рассматриваются как неотъемлемая часть ратификации, принятия или одобрения и имеют ту же силу со дня уведомления о них.</w:t>
      </w:r>
    </w:p>
    <w:p w:rsidR="00555606" w:rsidRPr="00713245" w:rsidRDefault="00555606" w:rsidP="00713245">
      <w:pPr>
        <w:shd w:val="clear" w:color="auto" w:fill="FFFFFF"/>
        <w:spacing w:after="0"/>
        <w:outlineLvl w:val="2"/>
        <w:rPr>
          <w:rFonts w:ascii="Times New Roman" w:eastAsia="Times New Roman" w:hAnsi="Times New Roman" w:cs="Times New Roman"/>
          <w:b/>
          <w:bCs/>
          <w:color w:val="000000"/>
          <w:sz w:val="24"/>
          <w:szCs w:val="24"/>
          <w:lang w:eastAsia="ru-RU"/>
        </w:rPr>
      </w:pPr>
      <w:r w:rsidRPr="00713245">
        <w:rPr>
          <w:rFonts w:ascii="Times New Roman" w:eastAsia="Times New Roman" w:hAnsi="Times New Roman" w:cs="Times New Roman"/>
          <w:b/>
          <w:bCs/>
          <w:color w:val="000000"/>
          <w:sz w:val="24"/>
          <w:szCs w:val="24"/>
          <w:lang w:eastAsia="ru-RU"/>
        </w:rPr>
        <w:t>Статья 4</w:t>
      </w:r>
      <w:r w:rsidRPr="00713245">
        <w:rPr>
          <w:rFonts w:ascii="Times New Roman" w:eastAsia="Times New Roman" w:hAnsi="Times New Roman" w:cs="Times New Roman"/>
          <w:b/>
          <w:bCs/>
          <w:color w:val="000000"/>
          <w:sz w:val="24"/>
          <w:szCs w:val="24"/>
          <w:lang w:eastAsia="ru-RU"/>
        </w:rPr>
        <w:br/>
        <w:t>Существующие режимы защиты</w:t>
      </w:r>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r w:rsidRPr="00713245">
        <w:rPr>
          <w:rFonts w:ascii="Times New Roman" w:eastAsia="Times New Roman" w:hAnsi="Times New Roman" w:cs="Times New Roman"/>
          <w:color w:val="000000"/>
          <w:sz w:val="24"/>
          <w:szCs w:val="24"/>
          <w:lang w:eastAsia="ru-RU"/>
        </w:rPr>
        <w:t>1. Ничто в настоящей Хартии не должно толковаться как ограничение или нарушение каких-либо прав, гарантируемых Европейской конвенцией о правах человека.</w:t>
      </w:r>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r w:rsidRPr="00713245">
        <w:rPr>
          <w:rFonts w:ascii="Times New Roman" w:eastAsia="Times New Roman" w:hAnsi="Times New Roman" w:cs="Times New Roman"/>
          <w:color w:val="000000"/>
          <w:sz w:val="24"/>
          <w:szCs w:val="24"/>
          <w:lang w:eastAsia="ru-RU"/>
        </w:rPr>
        <w:t>2. Положения настоящей Хартии не ущемляют более благоприятные положения, касающиеся статуса региональных языков или языков меньшинств либо правового режима лиц, принадлежащих к меньшинствам, которые могут существовать у какого-либо участника или предусматриваться соответствующими двусторонними и многосторонними соглашениями.</w:t>
      </w:r>
    </w:p>
    <w:p w:rsidR="00555606" w:rsidRPr="00713245" w:rsidRDefault="00555606" w:rsidP="00713245">
      <w:pPr>
        <w:shd w:val="clear" w:color="auto" w:fill="FFFFFF"/>
        <w:spacing w:after="0"/>
        <w:outlineLvl w:val="2"/>
        <w:rPr>
          <w:rFonts w:ascii="Times New Roman" w:eastAsia="Times New Roman" w:hAnsi="Times New Roman" w:cs="Times New Roman"/>
          <w:b/>
          <w:bCs/>
          <w:color w:val="000000"/>
          <w:sz w:val="24"/>
          <w:szCs w:val="24"/>
          <w:lang w:eastAsia="ru-RU"/>
        </w:rPr>
      </w:pPr>
      <w:r w:rsidRPr="00713245">
        <w:rPr>
          <w:rFonts w:ascii="Times New Roman" w:eastAsia="Times New Roman" w:hAnsi="Times New Roman" w:cs="Times New Roman"/>
          <w:b/>
          <w:bCs/>
          <w:color w:val="000000"/>
          <w:sz w:val="24"/>
          <w:szCs w:val="24"/>
          <w:lang w:eastAsia="ru-RU"/>
        </w:rPr>
        <w:t>Статья 5</w:t>
      </w:r>
      <w:r w:rsidRPr="00713245">
        <w:rPr>
          <w:rFonts w:ascii="Times New Roman" w:eastAsia="Times New Roman" w:hAnsi="Times New Roman" w:cs="Times New Roman"/>
          <w:b/>
          <w:bCs/>
          <w:color w:val="000000"/>
          <w:sz w:val="24"/>
          <w:szCs w:val="24"/>
          <w:lang w:eastAsia="ru-RU"/>
        </w:rPr>
        <w:br/>
        <w:t>Существующие обязательства</w:t>
      </w:r>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r w:rsidRPr="00713245">
        <w:rPr>
          <w:rFonts w:ascii="Times New Roman" w:eastAsia="Times New Roman" w:hAnsi="Times New Roman" w:cs="Times New Roman"/>
          <w:color w:val="000000"/>
          <w:sz w:val="24"/>
          <w:szCs w:val="24"/>
          <w:lang w:eastAsia="ru-RU"/>
        </w:rPr>
        <w:t>Ничто в настоящей Хартии не может толковаться как подразумевающее право на участие в какой-либо деятельности или осуществление каких-либо действий, противоречащих целям Устава ООН или другим обязательствам по международному праву, включая принцип суверенитета и территориальной целостности государств.</w:t>
      </w:r>
    </w:p>
    <w:p w:rsidR="00555606" w:rsidRPr="00713245" w:rsidRDefault="00555606" w:rsidP="00713245">
      <w:pPr>
        <w:shd w:val="clear" w:color="auto" w:fill="FFFFFF"/>
        <w:spacing w:after="0"/>
        <w:outlineLvl w:val="2"/>
        <w:rPr>
          <w:rFonts w:ascii="Times New Roman" w:eastAsia="Times New Roman" w:hAnsi="Times New Roman" w:cs="Times New Roman"/>
          <w:b/>
          <w:bCs/>
          <w:color w:val="000000"/>
          <w:sz w:val="24"/>
          <w:szCs w:val="24"/>
          <w:lang w:eastAsia="ru-RU"/>
        </w:rPr>
      </w:pPr>
      <w:r w:rsidRPr="00713245">
        <w:rPr>
          <w:rFonts w:ascii="Times New Roman" w:eastAsia="Times New Roman" w:hAnsi="Times New Roman" w:cs="Times New Roman"/>
          <w:b/>
          <w:bCs/>
          <w:color w:val="000000"/>
          <w:sz w:val="24"/>
          <w:szCs w:val="24"/>
          <w:lang w:eastAsia="ru-RU"/>
        </w:rPr>
        <w:t>Статья 6</w:t>
      </w:r>
      <w:r w:rsidRPr="00713245">
        <w:rPr>
          <w:rFonts w:ascii="Times New Roman" w:eastAsia="Times New Roman" w:hAnsi="Times New Roman" w:cs="Times New Roman"/>
          <w:b/>
          <w:bCs/>
          <w:color w:val="000000"/>
          <w:sz w:val="24"/>
          <w:szCs w:val="24"/>
          <w:lang w:eastAsia="ru-RU"/>
        </w:rPr>
        <w:br/>
        <w:t>Информация</w:t>
      </w:r>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r w:rsidRPr="00713245">
        <w:rPr>
          <w:rFonts w:ascii="Times New Roman" w:eastAsia="Times New Roman" w:hAnsi="Times New Roman" w:cs="Times New Roman"/>
          <w:color w:val="000000"/>
          <w:sz w:val="24"/>
          <w:szCs w:val="24"/>
          <w:lang w:eastAsia="ru-RU"/>
        </w:rPr>
        <w:t>Участники обязуются следить за тем, чтобы заинтересованные власти, организации и лица были информированы о правах и обязанностях, установленных настоящей Хартией.</w:t>
      </w:r>
    </w:p>
    <w:p w:rsidR="00555606" w:rsidRPr="00713245" w:rsidRDefault="00555606" w:rsidP="00713245">
      <w:pPr>
        <w:shd w:val="clear" w:color="auto" w:fill="FFFFFF"/>
        <w:spacing w:after="0"/>
        <w:outlineLvl w:val="1"/>
        <w:rPr>
          <w:rFonts w:ascii="Times New Roman" w:eastAsia="Times New Roman" w:hAnsi="Times New Roman" w:cs="Times New Roman"/>
          <w:b/>
          <w:bCs/>
          <w:color w:val="119EC7"/>
          <w:sz w:val="24"/>
          <w:szCs w:val="24"/>
          <w:lang w:eastAsia="ru-RU"/>
        </w:rPr>
      </w:pPr>
      <w:r w:rsidRPr="00713245">
        <w:rPr>
          <w:rFonts w:ascii="Times New Roman" w:eastAsia="Times New Roman" w:hAnsi="Times New Roman" w:cs="Times New Roman"/>
          <w:b/>
          <w:bCs/>
          <w:color w:val="119EC7"/>
          <w:sz w:val="24"/>
          <w:szCs w:val="24"/>
          <w:lang w:eastAsia="ru-RU"/>
        </w:rPr>
        <w:t>ЧАСТЬ II</w:t>
      </w:r>
      <w:r w:rsidRPr="00713245">
        <w:rPr>
          <w:rFonts w:ascii="Times New Roman" w:eastAsia="Times New Roman" w:hAnsi="Times New Roman" w:cs="Times New Roman"/>
          <w:b/>
          <w:bCs/>
          <w:color w:val="119EC7"/>
          <w:sz w:val="24"/>
          <w:szCs w:val="24"/>
          <w:lang w:eastAsia="ru-RU"/>
        </w:rPr>
        <w:br/>
        <w:t>ЦЕЛИ И ПРИНЦИПЫ, ПРЕСЛЕДУЕМЫЕ В СООТВЕТСТВИИ СО СТАТЬЕЙ 2, ПУНКТ 1</w:t>
      </w:r>
    </w:p>
    <w:p w:rsidR="00555606" w:rsidRPr="00713245" w:rsidRDefault="00555606" w:rsidP="00713245">
      <w:pPr>
        <w:shd w:val="clear" w:color="auto" w:fill="FFFFFF"/>
        <w:spacing w:after="0"/>
        <w:outlineLvl w:val="2"/>
        <w:rPr>
          <w:rFonts w:ascii="Times New Roman" w:eastAsia="Times New Roman" w:hAnsi="Times New Roman" w:cs="Times New Roman"/>
          <w:b/>
          <w:bCs/>
          <w:color w:val="000000"/>
          <w:sz w:val="24"/>
          <w:szCs w:val="24"/>
          <w:lang w:eastAsia="ru-RU"/>
        </w:rPr>
      </w:pPr>
      <w:r w:rsidRPr="00713245">
        <w:rPr>
          <w:rFonts w:ascii="Times New Roman" w:eastAsia="Times New Roman" w:hAnsi="Times New Roman" w:cs="Times New Roman"/>
          <w:b/>
          <w:bCs/>
          <w:color w:val="000000"/>
          <w:sz w:val="24"/>
          <w:szCs w:val="24"/>
          <w:lang w:eastAsia="ru-RU"/>
        </w:rPr>
        <w:t>Статья 7</w:t>
      </w:r>
      <w:r w:rsidRPr="00713245">
        <w:rPr>
          <w:rFonts w:ascii="Times New Roman" w:eastAsia="Times New Roman" w:hAnsi="Times New Roman" w:cs="Times New Roman"/>
          <w:b/>
          <w:bCs/>
          <w:color w:val="000000"/>
          <w:sz w:val="24"/>
          <w:szCs w:val="24"/>
          <w:lang w:eastAsia="ru-RU"/>
        </w:rPr>
        <w:br/>
        <w:t>Цели и принципы</w:t>
      </w:r>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r w:rsidRPr="00713245">
        <w:rPr>
          <w:rFonts w:ascii="Times New Roman" w:eastAsia="Times New Roman" w:hAnsi="Times New Roman" w:cs="Times New Roman"/>
          <w:color w:val="000000"/>
          <w:sz w:val="24"/>
          <w:szCs w:val="24"/>
          <w:lang w:eastAsia="ru-RU"/>
        </w:rPr>
        <w:t>1. Участники осуществляют свою политику, законодательную и практическую деятельность в отношении региональных языков и языков меньшинств на территориях, где такие языки используются, и в соответствии с положением каждого языка, основываясь на следующих целях и принципах:</w:t>
      </w:r>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r w:rsidRPr="00713245">
        <w:rPr>
          <w:rFonts w:ascii="Times New Roman" w:eastAsia="Times New Roman" w:hAnsi="Times New Roman" w:cs="Times New Roman"/>
          <w:color w:val="000000"/>
          <w:sz w:val="24"/>
          <w:szCs w:val="24"/>
          <w:lang w:eastAsia="ru-RU"/>
        </w:rPr>
        <w:lastRenderedPageBreak/>
        <w:t>a) признания региональных языков или языков меньшинств в качестве выразителей культурного богатства;</w:t>
      </w:r>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r w:rsidRPr="00713245">
        <w:rPr>
          <w:rFonts w:ascii="Times New Roman" w:eastAsia="Times New Roman" w:hAnsi="Times New Roman" w:cs="Times New Roman"/>
          <w:color w:val="000000"/>
          <w:sz w:val="24"/>
          <w:szCs w:val="24"/>
          <w:lang w:eastAsia="ru-RU"/>
        </w:rPr>
        <w:t>b) уважения географического района каждого регионального языка или языка меньшинства для обеспечения того, чтобы существующее или новое административное деление не создавало препятствий развитию данного регионального языка или языка меньшинства;</w:t>
      </w:r>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r w:rsidRPr="00713245">
        <w:rPr>
          <w:rFonts w:ascii="Times New Roman" w:eastAsia="Times New Roman" w:hAnsi="Times New Roman" w:cs="Times New Roman"/>
          <w:color w:val="000000"/>
          <w:sz w:val="24"/>
          <w:szCs w:val="24"/>
          <w:lang w:eastAsia="ru-RU"/>
        </w:rPr>
        <w:t>c) необходимости решительных действий по поддержке региональных языков или языков меньшинств в целях их сохранения;</w:t>
      </w:r>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r w:rsidRPr="00713245">
        <w:rPr>
          <w:rFonts w:ascii="Times New Roman" w:eastAsia="Times New Roman" w:hAnsi="Times New Roman" w:cs="Times New Roman"/>
          <w:color w:val="000000"/>
          <w:sz w:val="24"/>
          <w:szCs w:val="24"/>
          <w:lang w:eastAsia="ru-RU"/>
        </w:rPr>
        <w:t>d) содействия и/или поощрения использования региональных языков или языков меньшинств в устной и письменной речи, в общественной и личной жизни;</w:t>
      </w:r>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r w:rsidRPr="00713245">
        <w:rPr>
          <w:rFonts w:ascii="Times New Roman" w:eastAsia="Times New Roman" w:hAnsi="Times New Roman" w:cs="Times New Roman"/>
          <w:color w:val="000000"/>
          <w:sz w:val="24"/>
          <w:szCs w:val="24"/>
          <w:lang w:eastAsia="ru-RU"/>
        </w:rPr>
        <w:t>е) сохранения и развития связей в сферах, охватываемых настоящей Хартией, между группами, пользующимися региональным языком или языком меньшинства, и другими группами в государстве, где язык используется в идентичной или схожей форме, а также установления культурных отношений с другими группами в государстве, использующими другие языки;</w:t>
      </w:r>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r w:rsidRPr="00713245">
        <w:rPr>
          <w:rFonts w:ascii="Times New Roman" w:eastAsia="Times New Roman" w:hAnsi="Times New Roman" w:cs="Times New Roman"/>
          <w:color w:val="000000"/>
          <w:sz w:val="24"/>
          <w:szCs w:val="24"/>
          <w:lang w:eastAsia="ru-RU"/>
        </w:rPr>
        <w:t>f) обеспечения надлежащих форм и сре</w:t>
      </w:r>
      <w:proofErr w:type="gramStart"/>
      <w:r w:rsidRPr="00713245">
        <w:rPr>
          <w:rFonts w:ascii="Times New Roman" w:eastAsia="Times New Roman" w:hAnsi="Times New Roman" w:cs="Times New Roman"/>
          <w:color w:val="000000"/>
          <w:sz w:val="24"/>
          <w:szCs w:val="24"/>
          <w:lang w:eastAsia="ru-RU"/>
        </w:rPr>
        <w:t>дств дл</w:t>
      </w:r>
      <w:proofErr w:type="gramEnd"/>
      <w:r w:rsidRPr="00713245">
        <w:rPr>
          <w:rFonts w:ascii="Times New Roman" w:eastAsia="Times New Roman" w:hAnsi="Times New Roman" w:cs="Times New Roman"/>
          <w:color w:val="000000"/>
          <w:sz w:val="24"/>
          <w:szCs w:val="24"/>
          <w:lang w:eastAsia="ru-RU"/>
        </w:rPr>
        <w:t>я преподавания и изучения региональных языков или языков меньшинств на всех соответствующих стадиях;</w:t>
      </w:r>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r w:rsidRPr="00713245">
        <w:rPr>
          <w:rFonts w:ascii="Times New Roman" w:eastAsia="Times New Roman" w:hAnsi="Times New Roman" w:cs="Times New Roman"/>
          <w:color w:val="000000"/>
          <w:sz w:val="24"/>
          <w:szCs w:val="24"/>
          <w:lang w:eastAsia="ru-RU"/>
        </w:rPr>
        <w:t>g) создания условий, позволяющих лицам, не говорящим на региональном языке или языке меньшинства и живущим в районе, где он используется, изучать его, если они того пожелают;</w:t>
      </w:r>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r w:rsidRPr="00713245">
        <w:rPr>
          <w:rFonts w:ascii="Times New Roman" w:eastAsia="Times New Roman" w:hAnsi="Times New Roman" w:cs="Times New Roman"/>
          <w:color w:val="000000"/>
          <w:sz w:val="24"/>
          <w:szCs w:val="24"/>
          <w:lang w:eastAsia="ru-RU"/>
        </w:rPr>
        <w:t>h) содействия изучению и исследованию региональных языков и языков меньшинств в университетах или равноценных учебных заведениях;</w:t>
      </w:r>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r w:rsidRPr="00713245">
        <w:rPr>
          <w:rFonts w:ascii="Times New Roman" w:eastAsia="Times New Roman" w:hAnsi="Times New Roman" w:cs="Times New Roman"/>
          <w:color w:val="000000"/>
          <w:sz w:val="24"/>
          <w:szCs w:val="24"/>
          <w:lang w:eastAsia="ru-RU"/>
        </w:rPr>
        <w:t>i) содействия соответствующим видам межнациональных обменов в охватываемых настоящей Хартией сферах, применительно к региональным языкам или языкам меньшинств, используемым в идентичной или схожей форме в двух или более государствах.</w:t>
      </w:r>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r w:rsidRPr="00713245">
        <w:rPr>
          <w:rFonts w:ascii="Times New Roman" w:eastAsia="Times New Roman" w:hAnsi="Times New Roman" w:cs="Times New Roman"/>
          <w:color w:val="000000"/>
          <w:sz w:val="24"/>
          <w:szCs w:val="24"/>
          <w:lang w:eastAsia="ru-RU"/>
        </w:rPr>
        <w:t xml:space="preserve">2. Участники обязуются устранить, если они этого еще не сделали, любые неоправданные различия, исключения, ограничения или преференции, относящиеся к использованию регионального языка или языка меньшинства и имеющие целью </w:t>
      </w:r>
      <w:proofErr w:type="gramStart"/>
      <w:r w:rsidRPr="00713245">
        <w:rPr>
          <w:rFonts w:ascii="Times New Roman" w:eastAsia="Times New Roman" w:hAnsi="Times New Roman" w:cs="Times New Roman"/>
          <w:color w:val="000000"/>
          <w:sz w:val="24"/>
          <w:szCs w:val="24"/>
          <w:lang w:eastAsia="ru-RU"/>
        </w:rPr>
        <w:t>сдержать</w:t>
      </w:r>
      <w:proofErr w:type="gramEnd"/>
      <w:r w:rsidRPr="00713245">
        <w:rPr>
          <w:rFonts w:ascii="Times New Roman" w:eastAsia="Times New Roman" w:hAnsi="Times New Roman" w:cs="Times New Roman"/>
          <w:color w:val="000000"/>
          <w:sz w:val="24"/>
          <w:szCs w:val="24"/>
          <w:lang w:eastAsia="ru-RU"/>
        </w:rPr>
        <w:t xml:space="preserve"> либо поставить под угрозу его сохранение или развитие. Принятие специальных мер в отношении региональных языков или языков меньшинств в целях содействия достижению равноправия между лицами, пользующимися этими языками, и остальным населением, или в которых должным образом учтены их особенности, не рассматривается в качестве деятельности, направленной на дискриминацию в отношении лиц, пользующихся более распространенными языками.</w:t>
      </w:r>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r w:rsidRPr="00713245">
        <w:rPr>
          <w:rFonts w:ascii="Times New Roman" w:eastAsia="Times New Roman" w:hAnsi="Times New Roman" w:cs="Times New Roman"/>
          <w:color w:val="000000"/>
          <w:sz w:val="24"/>
          <w:szCs w:val="24"/>
          <w:lang w:eastAsia="ru-RU"/>
        </w:rPr>
        <w:t>3. Участники обязуются содействовать, посредством принятия надлежащих мер, взаимопониманию между языковыми группами страны, в частности, путем включения уважения, понимания и терпимости в отношении региональных языков или языков меньшинств в число задач образования и обучения в своих странах, и поощрять средства массовой информации к достижению той же цели.</w:t>
      </w:r>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r w:rsidRPr="00713245">
        <w:rPr>
          <w:rFonts w:ascii="Times New Roman" w:eastAsia="Times New Roman" w:hAnsi="Times New Roman" w:cs="Times New Roman"/>
          <w:color w:val="000000"/>
          <w:sz w:val="24"/>
          <w:szCs w:val="24"/>
          <w:lang w:eastAsia="ru-RU"/>
        </w:rPr>
        <w:t>4. При определении своей политики в отношении региональных языков или языков меньшинств участники принимают во внимание нужды и стремления, выражаемые группами, которые пользуются такими языками. В случае необходимости участники способствуют учреждению органов для оказания содействия властям по всем вопросам, относящимся к региональным языкам или языкам меньшинств.</w:t>
      </w:r>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r w:rsidRPr="00713245">
        <w:rPr>
          <w:rFonts w:ascii="Times New Roman" w:eastAsia="Times New Roman" w:hAnsi="Times New Roman" w:cs="Times New Roman"/>
          <w:color w:val="000000"/>
          <w:sz w:val="24"/>
          <w:szCs w:val="24"/>
          <w:lang w:eastAsia="ru-RU"/>
        </w:rPr>
        <w:t xml:space="preserve">5. Участники обязуются применять, </w:t>
      </w:r>
      <w:proofErr w:type="spellStart"/>
      <w:r w:rsidRPr="00713245">
        <w:rPr>
          <w:rFonts w:ascii="Times New Roman" w:eastAsia="Times New Roman" w:hAnsi="Times New Roman" w:cs="Times New Roman"/>
          <w:color w:val="000000"/>
          <w:sz w:val="24"/>
          <w:szCs w:val="24"/>
          <w:lang w:eastAsia="ru-RU"/>
        </w:rPr>
        <w:t>mutatismutandis</w:t>
      </w:r>
      <w:proofErr w:type="spellEnd"/>
      <w:r w:rsidRPr="00713245">
        <w:rPr>
          <w:rFonts w:ascii="Times New Roman" w:eastAsia="Times New Roman" w:hAnsi="Times New Roman" w:cs="Times New Roman"/>
          <w:color w:val="000000"/>
          <w:sz w:val="24"/>
          <w:szCs w:val="24"/>
          <w:lang w:eastAsia="ru-RU"/>
        </w:rPr>
        <w:t xml:space="preserve">, принципы, перечисленные в предыдущих пунктах 1-4, к </w:t>
      </w:r>
      <w:proofErr w:type="spellStart"/>
      <w:r w:rsidRPr="00713245">
        <w:rPr>
          <w:rFonts w:ascii="Times New Roman" w:eastAsia="Times New Roman" w:hAnsi="Times New Roman" w:cs="Times New Roman"/>
          <w:color w:val="000000"/>
          <w:sz w:val="24"/>
          <w:szCs w:val="24"/>
          <w:lang w:eastAsia="ru-RU"/>
        </w:rPr>
        <w:t>нетерриториальным</w:t>
      </w:r>
      <w:proofErr w:type="spellEnd"/>
      <w:r w:rsidRPr="00713245">
        <w:rPr>
          <w:rFonts w:ascii="Times New Roman" w:eastAsia="Times New Roman" w:hAnsi="Times New Roman" w:cs="Times New Roman"/>
          <w:color w:val="000000"/>
          <w:sz w:val="24"/>
          <w:szCs w:val="24"/>
          <w:lang w:eastAsia="ru-RU"/>
        </w:rPr>
        <w:t xml:space="preserve"> языкам. Однако характер и масштаб мер, принимаемых для осуществления настоящей Хартии, в отношении этих языков должны определяться гибко, с учетом нужд, стремлений и при уважении традиций и особенностей групп, которые пользуются соответствующими языками.</w:t>
      </w:r>
    </w:p>
    <w:p w:rsidR="00713245" w:rsidRDefault="00713245" w:rsidP="00713245">
      <w:pPr>
        <w:shd w:val="clear" w:color="auto" w:fill="FFFFFF"/>
        <w:spacing w:after="0"/>
        <w:outlineLvl w:val="1"/>
        <w:rPr>
          <w:rFonts w:ascii="Times New Roman" w:eastAsia="Times New Roman" w:hAnsi="Times New Roman" w:cs="Times New Roman"/>
          <w:b/>
          <w:bCs/>
          <w:color w:val="119EC7"/>
          <w:sz w:val="24"/>
          <w:szCs w:val="24"/>
          <w:lang w:eastAsia="ru-RU"/>
        </w:rPr>
      </w:pPr>
    </w:p>
    <w:p w:rsidR="00713245" w:rsidRDefault="00713245" w:rsidP="00713245">
      <w:pPr>
        <w:shd w:val="clear" w:color="auto" w:fill="FFFFFF"/>
        <w:spacing w:after="0"/>
        <w:outlineLvl w:val="1"/>
        <w:rPr>
          <w:rFonts w:ascii="Times New Roman" w:eastAsia="Times New Roman" w:hAnsi="Times New Roman" w:cs="Times New Roman"/>
          <w:b/>
          <w:bCs/>
          <w:color w:val="119EC7"/>
          <w:sz w:val="24"/>
          <w:szCs w:val="24"/>
          <w:lang w:eastAsia="ru-RU"/>
        </w:rPr>
      </w:pPr>
    </w:p>
    <w:p w:rsidR="00713245" w:rsidRDefault="00713245" w:rsidP="00713245">
      <w:pPr>
        <w:shd w:val="clear" w:color="auto" w:fill="FFFFFF"/>
        <w:spacing w:after="0"/>
        <w:outlineLvl w:val="1"/>
        <w:rPr>
          <w:rFonts w:ascii="Times New Roman" w:eastAsia="Times New Roman" w:hAnsi="Times New Roman" w:cs="Times New Roman"/>
          <w:b/>
          <w:bCs/>
          <w:color w:val="119EC7"/>
          <w:sz w:val="24"/>
          <w:szCs w:val="24"/>
          <w:lang w:eastAsia="ru-RU"/>
        </w:rPr>
      </w:pPr>
    </w:p>
    <w:p w:rsidR="00713245" w:rsidRDefault="00713245" w:rsidP="00713245">
      <w:pPr>
        <w:shd w:val="clear" w:color="auto" w:fill="FFFFFF"/>
        <w:spacing w:after="0"/>
        <w:outlineLvl w:val="1"/>
        <w:rPr>
          <w:rFonts w:ascii="Times New Roman" w:eastAsia="Times New Roman" w:hAnsi="Times New Roman" w:cs="Times New Roman"/>
          <w:b/>
          <w:bCs/>
          <w:color w:val="119EC7"/>
          <w:sz w:val="24"/>
          <w:szCs w:val="24"/>
          <w:lang w:eastAsia="ru-RU"/>
        </w:rPr>
      </w:pPr>
    </w:p>
    <w:p w:rsidR="00555606" w:rsidRPr="00713245" w:rsidRDefault="00555606" w:rsidP="00713245">
      <w:pPr>
        <w:shd w:val="clear" w:color="auto" w:fill="FFFFFF"/>
        <w:spacing w:after="0"/>
        <w:outlineLvl w:val="1"/>
        <w:rPr>
          <w:rFonts w:ascii="Times New Roman" w:eastAsia="Times New Roman" w:hAnsi="Times New Roman" w:cs="Times New Roman"/>
          <w:b/>
          <w:bCs/>
          <w:color w:val="119EC7"/>
          <w:sz w:val="24"/>
          <w:szCs w:val="24"/>
          <w:lang w:eastAsia="ru-RU"/>
        </w:rPr>
      </w:pPr>
      <w:r w:rsidRPr="00713245">
        <w:rPr>
          <w:rFonts w:ascii="Times New Roman" w:eastAsia="Times New Roman" w:hAnsi="Times New Roman" w:cs="Times New Roman"/>
          <w:b/>
          <w:bCs/>
          <w:color w:val="119EC7"/>
          <w:sz w:val="24"/>
          <w:szCs w:val="24"/>
          <w:lang w:eastAsia="ru-RU"/>
        </w:rPr>
        <w:lastRenderedPageBreak/>
        <w:t>ЧАСТЬ III</w:t>
      </w:r>
      <w:r w:rsidRPr="00713245">
        <w:rPr>
          <w:rFonts w:ascii="Times New Roman" w:eastAsia="Times New Roman" w:hAnsi="Times New Roman" w:cs="Times New Roman"/>
          <w:b/>
          <w:bCs/>
          <w:color w:val="119EC7"/>
          <w:sz w:val="24"/>
          <w:szCs w:val="24"/>
          <w:lang w:eastAsia="ru-RU"/>
        </w:rPr>
        <w:br/>
        <w:t>МЕРЫ, СОДЕЙСТВУЮЩИЕ ИСПОЛЬЗОВАНИЮ РЕГИОНАЛЬНЫХ ЯЗЫКОВ ИЛИ ЯЗЫКОВ МЕНЬШИНСТВ В ОБЩЕСТВЕННОЙ ЖИЗНИ В СООТВЕТСТВИИ С ОБЯЗАТЕЛЬСТВАМИ ПО СТАТЬЕ 2, ПУНКТ 2</w:t>
      </w:r>
    </w:p>
    <w:p w:rsidR="00555606" w:rsidRPr="00713245" w:rsidRDefault="00555606" w:rsidP="00713245">
      <w:pPr>
        <w:shd w:val="clear" w:color="auto" w:fill="FFFFFF"/>
        <w:spacing w:after="0"/>
        <w:outlineLvl w:val="2"/>
        <w:rPr>
          <w:rFonts w:ascii="Times New Roman" w:eastAsia="Times New Roman" w:hAnsi="Times New Roman" w:cs="Times New Roman"/>
          <w:b/>
          <w:bCs/>
          <w:color w:val="000000"/>
          <w:sz w:val="24"/>
          <w:szCs w:val="24"/>
          <w:lang w:eastAsia="ru-RU"/>
        </w:rPr>
      </w:pPr>
      <w:r w:rsidRPr="00713245">
        <w:rPr>
          <w:rFonts w:ascii="Times New Roman" w:eastAsia="Times New Roman" w:hAnsi="Times New Roman" w:cs="Times New Roman"/>
          <w:b/>
          <w:bCs/>
          <w:color w:val="000000"/>
          <w:sz w:val="24"/>
          <w:szCs w:val="24"/>
          <w:lang w:eastAsia="ru-RU"/>
        </w:rPr>
        <w:t>Статья 8</w:t>
      </w:r>
      <w:r w:rsidRPr="00713245">
        <w:rPr>
          <w:rFonts w:ascii="Times New Roman" w:eastAsia="Times New Roman" w:hAnsi="Times New Roman" w:cs="Times New Roman"/>
          <w:b/>
          <w:bCs/>
          <w:color w:val="000000"/>
          <w:sz w:val="24"/>
          <w:szCs w:val="24"/>
          <w:lang w:eastAsia="ru-RU"/>
        </w:rPr>
        <w:br/>
        <w:t>Образование</w:t>
      </w:r>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r w:rsidRPr="00713245">
        <w:rPr>
          <w:rFonts w:ascii="Times New Roman" w:eastAsia="Times New Roman" w:hAnsi="Times New Roman" w:cs="Times New Roman"/>
          <w:color w:val="000000"/>
          <w:sz w:val="24"/>
          <w:szCs w:val="24"/>
          <w:lang w:eastAsia="ru-RU"/>
        </w:rPr>
        <w:t>1. В отношении образования участники обязуются, в рамках территории, где такие языки используются, в соответствии с положением каждого из этих языков и без ущерба для преподавания государственного языка (языков):</w:t>
      </w:r>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r w:rsidRPr="00713245">
        <w:rPr>
          <w:rFonts w:ascii="Times New Roman" w:eastAsia="Times New Roman" w:hAnsi="Times New Roman" w:cs="Times New Roman"/>
          <w:color w:val="000000"/>
          <w:sz w:val="24"/>
          <w:szCs w:val="24"/>
          <w:lang w:eastAsia="ru-RU"/>
        </w:rPr>
        <w:t>a) i) обеспечивать доступность дошкольного образования на соответствующих региональных языках или языках меньшинств; или</w:t>
      </w:r>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proofErr w:type="spellStart"/>
      <w:proofErr w:type="gramStart"/>
      <w:r w:rsidRPr="00713245">
        <w:rPr>
          <w:rFonts w:ascii="Times New Roman" w:eastAsia="Times New Roman" w:hAnsi="Times New Roman" w:cs="Times New Roman"/>
          <w:color w:val="000000"/>
          <w:sz w:val="24"/>
          <w:szCs w:val="24"/>
          <w:lang w:eastAsia="ru-RU"/>
        </w:rPr>
        <w:t>ii</w:t>
      </w:r>
      <w:proofErr w:type="spellEnd"/>
      <w:r w:rsidRPr="00713245">
        <w:rPr>
          <w:rFonts w:ascii="Times New Roman" w:eastAsia="Times New Roman" w:hAnsi="Times New Roman" w:cs="Times New Roman"/>
          <w:color w:val="000000"/>
          <w:sz w:val="24"/>
          <w:szCs w:val="24"/>
          <w:lang w:eastAsia="ru-RU"/>
        </w:rPr>
        <w:t>) обеспечивать доступность существенной части дошкольного образования на соответствующих региональных языках или языках меньшинств; или</w:t>
      </w:r>
      <w:proofErr w:type="gramEnd"/>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proofErr w:type="spellStart"/>
      <w:r w:rsidRPr="00713245">
        <w:rPr>
          <w:rFonts w:ascii="Times New Roman" w:eastAsia="Times New Roman" w:hAnsi="Times New Roman" w:cs="Times New Roman"/>
          <w:color w:val="000000"/>
          <w:sz w:val="24"/>
          <w:szCs w:val="24"/>
          <w:lang w:eastAsia="ru-RU"/>
        </w:rPr>
        <w:t>iii</w:t>
      </w:r>
      <w:proofErr w:type="spellEnd"/>
      <w:r w:rsidRPr="00713245">
        <w:rPr>
          <w:rFonts w:ascii="Times New Roman" w:eastAsia="Times New Roman" w:hAnsi="Times New Roman" w:cs="Times New Roman"/>
          <w:color w:val="000000"/>
          <w:sz w:val="24"/>
          <w:szCs w:val="24"/>
          <w:lang w:eastAsia="ru-RU"/>
        </w:rPr>
        <w:t xml:space="preserve">) применять одну из мер, предусмотренных в предыдущих подпунктах </w:t>
      </w:r>
      <w:proofErr w:type="spellStart"/>
      <w:r w:rsidRPr="00713245">
        <w:rPr>
          <w:rFonts w:ascii="Times New Roman" w:eastAsia="Times New Roman" w:hAnsi="Times New Roman" w:cs="Times New Roman"/>
          <w:color w:val="000000"/>
          <w:sz w:val="24"/>
          <w:szCs w:val="24"/>
          <w:lang w:eastAsia="ru-RU"/>
        </w:rPr>
        <w:t>i</w:t>
      </w:r>
      <w:proofErr w:type="spellEnd"/>
      <w:r w:rsidRPr="00713245">
        <w:rPr>
          <w:rFonts w:ascii="Times New Roman" w:eastAsia="Times New Roman" w:hAnsi="Times New Roman" w:cs="Times New Roman"/>
          <w:color w:val="000000"/>
          <w:sz w:val="24"/>
          <w:szCs w:val="24"/>
          <w:lang w:eastAsia="ru-RU"/>
        </w:rPr>
        <w:t xml:space="preserve">) и </w:t>
      </w:r>
      <w:proofErr w:type="spellStart"/>
      <w:r w:rsidRPr="00713245">
        <w:rPr>
          <w:rFonts w:ascii="Times New Roman" w:eastAsia="Times New Roman" w:hAnsi="Times New Roman" w:cs="Times New Roman"/>
          <w:color w:val="000000"/>
          <w:sz w:val="24"/>
          <w:szCs w:val="24"/>
          <w:lang w:eastAsia="ru-RU"/>
        </w:rPr>
        <w:t>ii</w:t>
      </w:r>
      <w:proofErr w:type="spellEnd"/>
      <w:r w:rsidRPr="00713245">
        <w:rPr>
          <w:rFonts w:ascii="Times New Roman" w:eastAsia="Times New Roman" w:hAnsi="Times New Roman" w:cs="Times New Roman"/>
          <w:color w:val="000000"/>
          <w:sz w:val="24"/>
          <w:szCs w:val="24"/>
          <w:lang w:eastAsia="ru-RU"/>
        </w:rPr>
        <w:t xml:space="preserve">), по крайней </w:t>
      </w:r>
      <w:proofErr w:type="gramStart"/>
      <w:r w:rsidRPr="00713245">
        <w:rPr>
          <w:rFonts w:ascii="Times New Roman" w:eastAsia="Times New Roman" w:hAnsi="Times New Roman" w:cs="Times New Roman"/>
          <w:color w:val="000000"/>
          <w:sz w:val="24"/>
          <w:szCs w:val="24"/>
          <w:lang w:eastAsia="ru-RU"/>
        </w:rPr>
        <w:t>мере</w:t>
      </w:r>
      <w:proofErr w:type="gramEnd"/>
      <w:r w:rsidRPr="00713245">
        <w:rPr>
          <w:rFonts w:ascii="Times New Roman" w:eastAsia="Times New Roman" w:hAnsi="Times New Roman" w:cs="Times New Roman"/>
          <w:color w:val="000000"/>
          <w:sz w:val="24"/>
          <w:szCs w:val="24"/>
          <w:lang w:eastAsia="ru-RU"/>
        </w:rPr>
        <w:t xml:space="preserve"> к тем ученикам, чьи семьи просят об этом и количество которых считается достаточным для этого; или</w:t>
      </w:r>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proofErr w:type="spellStart"/>
      <w:proofErr w:type="gramStart"/>
      <w:r w:rsidRPr="00713245">
        <w:rPr>
          <w:rFonts w:ascii="Times New Roman" w:eastAsia="Times New Roman" w:hAnsi="Times New Roman" w:cs="Times New Roman"/>
          <w:color w:val="000000"/>
          <w:sz w:val="24"/>
          <w:szCs w:val="24"/>
          <w:lang w:eastAsia="ru-RU"/>
        </w:rPr>
        <w:t>iv</w:t>
      </w:r>
      <w:proofErr w:type="spellEnd"/>
      <w:r w:rsidRPr="00713245">
        <w:rPr>
          <w:rFonts w:ascii="Times New Roman" w:eastAsia="Times New Roman" w:hAnsi="Times New Roman" w:cs="Times New Roman"/>
          <w:color w:val="000000"/>
          <w:sz w:val="24"/>
          <w:szCs w:val="24"/>
          <w:lang w:eastAsia="ru-RU"/>
        </w:rPr>
        <w:t xml:space="preserve">) содействовать и/или поощрять применение мер, упомянутых в предыдущих подпунктах </w:t>
      </w:r>
      <w:proofErr w:type="spellStart"/>
      <w:r w:rsidRPr="00713245">
        <w:rPr>
          <w:rFonts w:ascii="Times New Roman" w:eastAsia="Times New Roman" w:hAnsi="Times New Roman" w:cs="Times New Roman"/>
          <w:color w:val="000000"/>
          <w:sz w:val="24"/>
          <w:szCs w:val="24"/>
          <w:lang w:eastAsia="ru-RU"/>
        </w:rPr>
        <w:t>i</w:t>
      </w:r>
      <w:proofErr w:type="spellEnd"/>
      <w:r w:rsidRPr="00713245">
        <w:rPr>
          <w:rFonts w:ascii="Times New Roman" w:eastAsia="Times New Roman" w:hAnsi="Times New Roman" w:cs="Times New Roman"/>
          <w:color w:val="000000"/>
          <w:sz w:val="24"/>
          <w:szCs w:val="24"/>
          <w:lang w:eastAsia="ru-RU"/>
        </w:rPr>
        <w:t>)-</w:t>
      </w:r>
      <w:proofErr w:type="spellStart"/>
      <w:r w:rsidRPr="00713245">
        <w:rPr>
          <w:rFonts w:ascii="Times New Roman" w:eastAsia="Times New Roman" w:hAnsi="Times New Roman" w:cs="Times New Roman"/>
          <w:color w:val="000000"/>
          <w:sz w:val="24"/>
          <w:szCs w:val="24"/>
          <w:lang w:eastAsia="ru-RU"/>
        </w:rPr>
        <w:t>iii</w:t>
      </w:r>
      <w:proofErr w:type="spellEnd"/>
      <w:r w:rsidRPr="00713245">
        <w:rPr>
          <w:rFonts w:ascii="Times New Roman" w:eastAsia="Times New Roman" w:hAnsi="Times New Roman" w:cs="Times New Roman"/>
          <w:color w:val="000000"/>
          <w:sz w:val="24"/>
          <w:szCs w:val="24"/>
          <w:lang w:eastAsia="ru-RU"/>
        </w:rPr>
        <w:t>), если государственные органы не обладают прямой компетенцией в сфере дошкольного образования;</w:t>
      </w:r>
      <w:proofErr w:type="gramEnd"/>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r w:rsidRPr="00713245">
        <w:rPr>
          <w:rFonts w:ascii="Times New Roman" w:eastAsia="Times New Roman" w:hAnsi="Times New Roman" w:cs="Times New Roman"/>
          <w:color w:val="000000"/>
          <w:sz w:val="24"/>
          <w:szCs w:val="24"/>
          <w:lang w:eastAsia="ru-RU"/>
        </w:rPr>
        <w:t>b) i) обеспечивать доступность начального образования на соответствующих региональных языках или языках меньшинств; или</w:t>
      </w:r>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proofErr w:type="spellStart"/>
      <w:proofErr w:type="gramStart"/>
      <w:r w:rsidRPr="00713245">
        <w:rPr>
          <w:rFonts w:ascii="Times New Roman" w:eastAsia="Times New Roman" w:hAnsi="Times New Roman" w:cs="Times New Roman"/>
          <w:color w:val="000000"/>
          <w:sz w:val="24"/>
          <w:szCs w:val="24"/>
          <w:lang w:eastAsia="ru-RU"/>
        </w:rPr>
        <w:t>ii</w:t>
      </w:r>
      <w:proofErr w:type="spellEnd"/>
      <w:r w:rsidRPr="00713245">
        <w:rPr>
          <w:rFonts w:ascii="Times New Roman" w:eastAsia="Times New Roman" w:hAnsi="Times New Roman" w:cs="Times New Roman"/>
          <w:color w:val="000000"/>
          <w:sz w:val="24"/>
          <w:szCs w:val="24"/>
          <w:lang w:eastAsia="ru-RU"/>
        </w:rPr>
        <w:t>) обеспечить доступность существенной части начального образования на соответствующих региональных языках или языках меньшинств; или</w:t>
      </w:r>
      <w:proofErr w:type="gramEnd"/>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proofErr w:type="spellStart"/>
      <w:proofErr w:type="gramStart"/>
      <w:r w:rsidRPr="00713245">
        <w:rPr>
          <w:rFonts w:ascii="Times New Roman" w:eastAsia="Times New Roman" w:hAnsi="Times New Roman" w:cs="Times New Roman"/>
          <w:color w:val="000000"/>
          <w:sz w:val="24"/>
          <w:szCs w:val="24"/>
          <w:lang w:eastAsia="ru-RU"/>
        </w:rPr>
        <w:t>iii</w:t>
      </w:r>
      <w:proofErr w:type="spellEnd"/>
      <w:r w:rsidRPr="00713245">
        <w:rPr>
          <w:rFonts w:ascii="Times New Roman" w:eastAsia="Times New Roman" w:hAnsi="Times New Roman" w:cs="Times New Roman"/>
          <w:color w:val="000000"/>
          <w:sz w:val="24"/>
          <w:szCs w:val="24"/>
          <w:lang w:eastAsia="ru-RU"/>
        </w:rPr>
        <w:t>) обеспечивать в рамках начального образования преподавание соответствующих региональных языков или языков меньшинств в качестве составной части учебной программы; или</w:t>
      </w:r>
      <w:proofErr w:type="gramEnd"/>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proofErr w:type="spellStart"/>
      <w:r w:rsidRPr="00713245">
        <w:rPr>
          <w:rFonts w:ascii="Times New Roman" w:eastAsia="Times New Roman" w:hAnsi="Times New Roman" w:cs="Times New Roman"/>
          <w:color w:val="000000"/>
          <w:sz w:val="24"/>
          <w:szCs w:val="24"/>
          <w:lang w:eastAsia="ru-RU"/>
        </w:rPr>
        <w:t>iv</w:t>
      </w:r>
      <w:proofErr w:type="spellEnd"/>
      <w:r w:rsidRPr="00713245">
        <w:rPr>
          <w:rFonts w:ascii="Times New Roman" w:eastAsia="Times New Roman" w:hAnsi="Times New Roman" w:cs="Times New Roman"/>
          <w:color w:val="000000"/>
          <w:sz w:val="24"/>
          <w:szCs w:val="24"/>
          <w:lang w:eastAsia="ru-RU"/>
        </w:rPr>
        <w:t xml:space="preserve">) применять одну из мер, предусмотренных в предыдущих пунктах </w:t>
      </w:r>
      <w:proofErr w:type="spellStart"/>
      <w:r w:rsidRPr="00713245">
        <w:rPr>
          <w:rFonts w:ascii="Times New Roman" w:eastAsia="Times New Roman" w:hAnsi="Times New Roman" w:cs="Times New Roman"/>
          <w:color w:val="000000"/>
          <w:sz w:val="24"/>
          <w:szCs w:val="24"/>
          <w:lang w:eastAsia="ru-RU"/>
        </w:rPr>
        <w:t>i</w:t>
      </w:r>
      <w:proofErr w:type="spellEnd"/>
      <w:r w:rsidRPr="00713245">
        <w:rPr>
          <w:rFonts w:ascii="Times New Roman" w:eastAsia="Times New Roman" w:hAnsi="Times New Roman" w:cs="Times New Roman"/>
          <w:color w:val="000000"/>
          <w:sz w:val="24"/>
          <w:szCs w:val="24"/>
          <w:lang w:eastAsia="ru-RU"/>
        </w:rPr>
        <w:t>)-</w:t>
      </w:r>
      <w:proofErr w:type="spellStart"/>
      <w:r w:rsidRPr="00713245">
        <w:rPr>
          <w:rFonts w:ascii="Times New Roman" w:eastAsia="Times New Roman" w:hAnsi="Times New Roman" w:cs="Times New Roman"/>
          <w:color w:val="000000"/>
          <w:sz w:val="24"/>
          <w:szCs w:val="24"/>
          <w:lang w:eastAsia="ru-RU"/>
        </w:rPr>
        <w:t>iii</w:t>
      </w:r>
      <w:proofErr w:type="spellEnd"/>
      <w:r w:rsidRPr="00713245">
        <w:rPr>
          <w:rFonts w:ascii="Times New Roman" w:eastAsia="Times New Roman" w:hAnsi="Times New Roman" w:cs="Times New Roman"/>
          <w:color w:val="000000"/>
          <w:sz w:val="24"/>
          <w:szCs w:val="24"/>
          <w:lang w:eastAsia="ru-RU"/>
        </w:rPr>
        <w:t xml:space="preserve">), по крайней </w:t>
      </w:r>
      <w:proofErr w:type="gramStart"/>
      <w:r w:rsidRPr="00713245">
        <w:rPr>
          <w:rFonts w:ascii="Times New Roman" w:eastAsia="Times New Roman" w:hAnsi="Times New Roman" w:cs="Times New Roman"/>
          <w:color w:val="000000"/>
          <w:sz w:val="24"/>
          <w:szCs w:val="24"/>
          <w:lang w:eastAsia="ru-RU"/>
        </w:rPr>
        <w:t>мере</w:t>
      </w:r>
      <w:proofErr w:type="gramEnd"/>
      <w:r w:rsidRPr="00713245">
        <w:rPr>
          <w:rFonts w:ascii="Times New Roman" w:eastAsia="Times New Roman" w:hAnsi="Times New Roman" w:cs="Times New Roman"/>
          <w:color w:val="000000"/>
          <w:sz w:val="24"/>
          <w:szCs w:val="24"/>
          <w:lang w:eastAsia="ru-RU"/>
        </w:rPr>
        <w:t xml:space="preserve"> к тем ученикам, чьи семьи просят об этом и количество которых считается достаточным для этого;</w:t>
      </w:r>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r w:rsidRPr="00713245">
        <w:rPr>
          <w:rFonts w:ascii="Times New Roman" w:eastAsia="Times New Roman" w:hAnsi="Times New Roman" w:cs="Times New Roman"/>
          <w:color w:val="000000"/>
          <w:sz w:val="24"/>
          <w:szCs w:val="24"/>
          <w:lang w:eastAsia="ru-RU"/>
        </w:rPr>
        <w:t>c) i) обеспечивать доступность среднего образования на соответствующих региональных языках или языках меньшинств; или</w:t>
      </w:r>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proofErr w:type="spellStart"/>
      <w:proofErr w:type="gramStart"/>
      <w:r w:rsidRPr="00713245">
        <w:rPr>
          <w:rFonts w:ascii="Times New Roman" w:eastAsia="Times New Roman" w:hAnsi="Times New Roman" w:cs="Times New Roman"/>
          <w:color w:val="000000"/>
          <w:sz w:val="24"/>
          <w:szCs w:val="24"/>
          <w:lang w:eastAsia="ru-RU"/>
        </w:rPr>
        <w:t>ii</w:t>
      </w:r>
      <w:proofErr w:type="spellEnd"/>
      <w:r w:rsidRPr="00713245">
        <w:rPr>
          <w:rFonts w:ascii="Times New Roman" w:eastAsia="Times New Roman" w:hAnsi="Times New Roman" w:cs="Times New Roman"/>
          <w:color w:val="000000"/>
          <w:sz w:val="24"/>
          <w:szCs w:val="24"/>
          <w:lang w:eastAsia="ru-RU"/>
        </w:rPr>
        <w:t>) обеспечивать доступность существенной части среднего образования на соответствующих региональных языках или языках меньшинств; или</w:t>
      </w:r>
      <w:proofErr w:type="gramEnd"/>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proofErr w:type="spellStart"/>
      <w:proofErr w:type="gramStart"/>
      <w:r w:rsidRPr="00713245">
        <w:rPr>
          <w:rFonts w:ascii="Times New Roman" w:eastAsia="Times New Roman" w:hAnsi="Times New Roman" w:cs="Times New Roman"/>
          <w:color w:val="000000"/>
          <w:sz w:val="24"/>
          <w:szCs w:val="24"/>
          <w:lang w:eastAsia="ru-RU"/>
        </w:rPr>
        <w:t>iii</w:t>
      </w:r>
      <w:proofErr w:type="spellEnd"/>
      <w:r w:rsidRPr="00713245">
        <w:rPr>
          <w:rFonts w:ascii="Times New Roman" w:eastAsia="Times New Roman" w:hAnsi="Times New Roman" w:cs="Times New Roman"/>
          <w:color w:val="000000"/>
          <w:sz w:val="24"/>
          <w:szCs w:val="24"/>
          <w:lang w:eastAsia="ru-RU"/>
        </w:rPr>
        <w:t>) обеспечивать в рамках среднего образования преподавание соответствующих региональных языков или языков меньшинств в качестве составной части учебной программы; или</w:t>
      </w:r>
      <w:proofErr w:type="gramEnd"/>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proofErr w:type="spellStart"/>
      <w:r w:rsidRPr="00713245">
        <w:rPr>
          <w:rFonts w:ascii="Times New Roman" w:eastAsia="Times New Roman" w:hAnsi="Times New Roman" w:cs="Times New Roman"/>
          <w:color w:val="000000"/>
          <w:sz w:val="24"/>
          <w:szCs w:val="24"/>
          <w:lang w:eastAsia="ru-RU"/>
        </w:rPr>
        <w:t>iv</w:t>
      </w:r>
      <w:proofErr w:type="spellEnd"/>
      <w:r w:rsidRPr="00713245">
        <w:rPr>
          <w:rFonts w:ascii="Times New Roman" w:eastAsia="Times New Roman" w:hAnsi="Times New Roman" w:cs="Times New Roman"/>
          <w:color w:val="000000"/>
          <w:sz w:val="24"/>
          <w:szCs w:val="24"/>
          <w:lang w:eastAsia="ru-RU"/>
        </w:rPr>
        <w:t xml:space="preserve">) применять одну из мер, предусмотренных в предыдущих подпунктах </w:t>
      </w:r>
      <w:proofErr w:type="spellStart"/>
      <w:r w:rsidRPr="00713245">
        <w:rPr>
          <w:rFonts w:ascii="Times New Roman" w:eastAsia="Times New Roman" w:hAnsi="Times New Roman" w:cs="Times New Roman"/>
          <w:color w:val="000000"/>
          <w:sz w:val="24"/>
          <w:szCs w:val="24"/>
          <w:lang w:eastAsia="ru-RU"/>
        </w:rPr>
        <w:t>i</w:t>
      </w:r>
      <w:proofErr w:type="spellEnd"/>
      <w:r w:rsidRPr="00713245">
        <w:rPr>
          <w:rFonts w:ascii="Times New Roman" w:eastAsia="Times New Roman" w:hAnsi="Times New Roman" w:cs="Times New Roman"/>
          <w:color w:val="000000"/>
          <w:sz w:val="24"/>
          <w:szCs w:val="24"/>
          <w:lang w:eastAsia="ru-RU"/>
        </w:rPr>
        <w:t>)-</w:t>
      </w:r>
      <w:proofErr w:type="spellStart"/>
      <w:r w:rsidRPr="00713245">
        <w:rPr>
          <w:rFonts w:ascii="Times New Roman" w:eastAsia="Times New Roman" w:hAnsi="Times New Roman" w:cs="Times New Roman"/>
          <w:color w:val="000000"/>
          <w:sz w:val="24"/>
          <w:szCs w:val="24"/>
          <w:lang w:eastAsia="ru-RU"/>
        </w:rPr>
        <w:t>iii</w:t>
      </w:r>
      <w:proofErr w:type="spellEnd"/>
      <w:r w:rsidRPr="00713245">
        <w:rPr>
          <w:rFonts w:ascii="Times New Roman" w:eastAsia="Times New Roman" w:hAnsi="Times New Roman" w:cs="Times New Roman"/>
          <w:color w:val="000000"/>
          <w:sz w:val="24"/>
          <w:szCs w:val="24"/>
          <w:lang w:eastAsia="ru-RU"/>
        </w:rPr>
        <w:t xml:space="preserve">), по крайней </w:t>
      </w:r>
      <w:proofErr w:type="gramStart"/>
      <w:r w:rsidRPr="00713245">
        <w:rPr>
          <w:rFonts w:ascii="Times New Roman" w:eastAsia="Times New Roman" w:hAnsi="Times New Roman" w:cs="Times New Roman"/>
          <w:color w:val="000000"/>
          <w:sz w:val="24"/>
          <w:szCs w:val="24"/>
          <w:lang w:eastAsia="ru-RU"/>
        </w:rPr>
        <w:t>мере</w:t>
      </w:r>
      <w:proofErr w:type="gramEnd"/>
      <w:r w:rsidRPr="00713245">
        <w:rPr>
          <w:rFonts w:ascii="Times New Roman" w:eastAsia="Times New Roman" w:hAnsi="Times New Roman" w:cs="Times New Roman"/>
          <w:color w:val="000000"/>
          <w:sz w:val="24"/>
          <w:szCs w:val="24"/>
          <w:lang w:eastAsia="ru-RU"/>
        </w:rPr>
        <w:t xml:space="preserve"> к тем ученикам, которые, или — в случае необходимости — чьи семьи, выразили такое желание в количестве, считающиеся достаточным для этого;</w:t>
      </w:r>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r w:rsidRPr="00713245">
        <w:rPr>
          <w:rFonts w:ascii="Times New Roman" w:eastAsia="Times New Roman" w:hAnsi="Times New Roman" w:cs="Times New Roman"/>
          <w:color w:val="000000"/>
          <w:sz w:val="24"/>
          <w:szCs w:val="24"/>
          <w:lang w:eastAsia="ru-RU"/>
        </w:rPr>
        <w:t>d) i) обеспечивать доступность профессионально-технического образования на соответствующих региональных языках или языках меньшинств; или</w:t>
      </w:r>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proofErr w:type="spellStart"/>
      <w:proofErr w:type="gramStart"/>
      <w:r w:rsidRPr="00713245">
        <w:rPr>
          <w:rFonts w:ascii="Times New Roman" w:eastAsia="Times New Roman" w:hAnsi="Times New Roman" w:cs="Times New Roman"/>
          <w:color w:val="000000"/>
          <w:sz w:val="24"/>
          <w:szCs w:val="24"/>
          <w:lang w:eastAsia="ru-RU"/>
        </w:rPr>
        <w:t>ii</w:t>
      </w:r>
      <w:proofErr w:type="spellEnd"/>
      <w:r w:rsidRPr="00713245">
        <w:rPr>
          <w:rFonts w:ascii="Times New Roman" w:eastAsia="Times New Roman" w:hAnsi="Times New Roman" w:cs="Times New Roman"/>
          <w:color w:val="000000"/>
          <w:sz w:val="24"/>
          <w:szCs w:val="24"/>
          <w:lang w:eastAsia="ru-RU"/>
        </w:rPr>
        <w:t>) обеспечивать доступность существенной части профессионально-технического образования на соответствующих региональных языках или языках меньшинств; или</w:t>
      </w:r>
      <w:proofErr w:type="gramEnd"/>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proofErr w:type="spellStart"/>
      <w:proofErr w:type="gramStart"/>
      <w:r w:rsidRPr="00713245">
        <w:rPr>
          <w:rFonts w:ascii="Times New Roman" w:eastAsia="Times New Roman" w:hAnsi="Times New Roman" w:cs="Times New Roman"/>
          <w:color w:val="000000"/>
          <w:sz w:val="24"/>
          <w:szCs w:val="24"/>
          <w:lang w:eastAsia="ru-RU"/>
        </w:rPr>
        <w:t>iii</w:t>
      </w:r>
      <w:proofErr w:type="spellEnd"/>
      <w:r w:rsidRPr="00713245">
        <w:rPr>
          <w:rFonts w:ascii="Times New Roman" w:eastAsia="Times New Roman" w:hAnsi="Times New Roman" w:cs="Times New Roman"/>
          <w:color w:val="000000"/>
          <w:sz w:val="24"/>
          <w:szCs w:val="24"/>
          <w:lang w:eastAsia="ru-RU"/>
        </w:rPr>
        <w:t>) обеспечивать в рамках профессионально-технического образования преподавание соответствующих региональных языков или языков меньшинств в качестве составной части учебной программы; или</w:t>
      </w:r>
      <w:proofErr w:type="gramEnd"/>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proofErr w:type="spellStart"/>
      <w:r w:rsidRPr="00713245">
        <w:rPr>
          <w:rFonts w:ascii="Times New Roman" w:eastAsia="Times New Roman" w:hAnsi="Times New Roman" w:cs="Times New Roman"/>
          <w:color w:val="000000"/>
          <w:sz w:val="24"/>
          <w:szCs w:val="24"/>
          <w:lang w:eastAsia="ru-RU"/>
        </w:rPr>
        <w:t>iv</w:t>
      </w:r>
      <w:proofErr w:type="spellEnd"/>
      <w:r w:rsidRPr="00713245">
        <w:rPr>
          <w:rFonts w:ascii="Times New Roman" w:eastAsia="Times New Roman" w:hAnsi="Times New Roman" w:cs="Times New Roman"/>
          <w:color w:val="000000"/>
          <w:sz w:val="24"/>
          <w:szCs w:val="24"/>
          <w:lang w:eastAsia="ru-RU"/>
        </w:rPr>
        <w:t xml:space="preserve">) применять одну из мер, предусмотренных в предыдущих подпунктах </w:t>
      </w:r>
      <w:proofErr w:type="spellStart"/>
      <w:r w:rsidRPr="00713245">
        <w:rPr>
          <w:rFonts w:ascii="Times New Roman" w:eastAsia="Times New Roman" w:hAnsi="Times New Roman" w:cs="Times New Roman"/>
          <w:color w:val="000000"/>
          <w:sz w:val="24"/>
          <w:szCs w:val="24"/>
          <w:lang w:eastAsia="ru-RU"/>
        </w:rPr>
        <w:t>i</w:t>
      </w:r>
      <w:proofErr w:type="spellEnd"/>
      <w:r w:rsidRPr="00713245">
        <w:rPr>
          <w:rFonts w:ascii="Times New Roman" w:eastAsia="Times New Roman" w:hAnsi="Times New Roman" w:cs="Times New Roman"/>
          <w:color w:val="000000"/>
          <w:sz w:val="24"/>
          <w:szCs w:val="24"/>
          <w:lang w:eastAsia="ru-RU"/>
        </w:rPr>
        <w:t>)-</w:t>
      </w:r>
      <w:proofErr w:type="spellStart"/>
      <w:r w:rsidRPr="00713245">
        <w:rPr>
          <w:rFonts w:ascii="Times New Roman" w:eastAsia="Times New Roman" w:hAnsi="Times New Roman" w:cs="Times New Roman"/>
          <w:color w:val="000000"/>
          <w:sz w:val="24"/>
          <w:szCs w:val="24"/>
          <w:lang w:eastAsia="ru-RU"/>
        </w:rPr>
        <w:t>iii</w:t>
      </w:r>
      <w:proofErr w:type="spellEnd"/>
      <w:r w:rsidRPr="00713245">
        <w:rPr>
          <w:rFonts w:ascii="Times New Roman" w:eastAsia="Times New Roman" w:hAnsi="Times New Roman" w:cs="Times New Roman"/>
          <w:color w:val="000000"/>
          <w:sz w:val="24"/>
          <w:szCs w:val="24"/>
          <w:lang w:eastAsia="ru-RU"/>
        </w:rPr>
        <w:t xml:space="preserve">), по крайней </w:t>
      </w:r>
      <w:proofErr w:type="gramStart"/>
      <w:r w:rsidRPr="00713245">
        <w:rPr>
          <w:rFonts w:ascii="Times New Roman" w:eastAsia="Times New Roman" w:hAnsi="Times New Roman" w:cs="Times New Roman"/>
          <w:color w:val="000000"/>
          <w:sz w:val="24"/>
          <w:szCs w:val="24"/>
          <w:lang w:eastAsia="ru-RU"/>
        </w:rPr>
        <w:t>мере</w:t>
      </w:r>
      <w:proofErr w:type="gramEnd"/>
      <w:r w:rsidRPr="00713245">
        <w:rPr>
          <w:rFonts w:ascii="Times New Roman" w:eastAsia="Times New Roman" w:hAnsi="Times New Roman" w:cs="Times New Roman"/>
          <w:color w:val="000000"/>
          <w:sz w:val="24"/>
          <w:szCs w:val="24"/>
          <w:lang w:eastAsia="ru-RU"/>
        </w:rPr>
        <w:t xml:space="preserve"> к тем учащимся, которые, или в случае необходимости — чьи семьи, выразили такое желание в количестве, считающемся достаточным для этого;</w:t>
      </w:r>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r w:rsidRPr="00713245">
        <w:rPr>
          <w:rFonts w:ascii="Times New Roman" w:eastAsia="Times New Roman" w:hAnsi="Times New Roman" w:cs="Times New Roman"/>
          <w:color w:val="000000"/>
          <w:sz w:val="24"/>
          <w:szCs w:val="24"/>
          <w:lang w:eastAsia="ru-RU"/>
        </w:rPr>
        <w:t>e) i) обеспечивать доступность университетского и другого высшего образования на региональных языках или языках меньшинств; или</w:t>
      </w:r>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proofErr w:type="spellStart"/>
      <w:proofErr w:type="gramStart"/>
      <w:r w:rsidRPr="00713245">
        <w:rPr>
          <w:rFonts w:ascii="Times New Roman" w:eastAsia="Times New Roman" w:hAnsi="Times New Roman" w:cs="Times New Roman"/>
          <w:color w:val="000000"/>
          <w:sz w:val="24"/>
          <w:szCs w:val="24"/>
          <w:lang w:eastAsia="ru-RU"/>
        </w:rPr>
        <w:t>ii</w:t>
      </w:r>
      <w:proofErr w:type="spellEnd"/>
      <w:r w:rsidRPr="00713245">
        <w:rPr>
          <w:rFonts w:ascii="Times New Roman" w:eastAsia="Times New Roman" w:hAnsi="Times New Roman" w:cs="Times New Roman"/>
          <w:color w:val="000000"/>
          <w:sz w:val="24"/>
          <w:szCs w:val="24"/>
          <w:lang w:eastAsia="ru-RU"/>
        </w:rPr>
        <w:t>) создавать условия для изучения этих языков в качестве дисциплин университетского и высшего образования; или</w:t>
      </w:r>
      <w:proofErr w:type="gramEnd"/>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proofErr w:type="spellStart"/>
      <w:proofErr w:type="gramStart"/>
      <w:r w:rsidRPr="00713245">
        <w:rPr>
          <w:rFonts w:ascii="Times New Roman" w:eastAsia="Times New Roman" w:hAnsi="Times New Roman" w:cs="Times New Roman"/>
          <w:color w:val="000000"/>
          <w:sz w:val="24"/>
          <w:szCs w:val="24"/>
          <w:lang w:eastAsia="ru-RU"/>
        </w:rPr>
        <w:lastRenderedPageBreak/>
        <w:t>iii</w:t>
      </w:r>
      <w:proofErr w:type="spellEnd"/>
      <w:r w:rsidRPr="00713245">
        <w:rPr>
          <w:rFonts w:ascii="Times New Roman" w:eastAsia="Times New Roman" w:hAnsi="Times New Roman" w:cs="Times New Roman"/>
          <w:color w:val="000000"/>
          <w:sz w:val="24"/>
          <w:szCs w:val="24"/>
          <w:lang w:eastAsia="ru-RU"/>
        </w:rPr>
        <w:t xml:space="preserve">) поощрять и/или допускать университетские или другие формы высшего образования на региональных языках или языках меньшинств или создание условий для изучения этих языков в качестве дисциплин университетского или высшего образования, если, в силу того, что государство не играет определяющей роли в отношении высших учебных заведений, подпункты </w:t>
      </w:r>
      <w:proofErr w:type="spellStart"/>
      <w:r w:rsidRPr="00713245">
        <w:rPr>
          <w:rFonts w:ascii="Times New Roman" w:eastAsia="Times New Roman" w:hAnsi="Times New Roman" w:cs="Times New Roman"/>
          <w:color w:val="000000"/>
          <w:sz w:val="24"/>
          <w:szCs w:val="24"/>
          <w:lang w:eastAsia="ru-RU"/>
        </w:rPr>
        <w:t>i</w:t>
      </w:r>
      <w:proofErr w:type="spellEnd"/>
      <w:r w:rsidRPr="00713245">
        <w:rPr>
          <w:rFonts w:ascii="Times New Roman" w:eastAsia="Times New Roman" w:hAnsi="Times New Roman" w:cs="Times New Roman"/>
          <w:color w:val="000000"/>
          <w:sz w:val="24"/>
          <w:szCs w:val="24"/>
          <w:lang w:eastAsia="ru-RU"/>
        </w:rPr>
        <w:t xml:space="preserve">) и </w:t>
      </w:r>
      <w:proofErr w:type="spellStart"/>
      <w:r w:rsidRPr="00713245">
        <w:rPr>
          <w:rFonts w:ascii="Times New Roman" w:eastAsia="Times New Roman" w:hAnsi="Times New Roman" w:cs="Times New Roman"/>
          <w:color w:val="000000"/>
          <w:sz w:val="24"/>
          <w:szCs w:val="24"/>
          <w:lang w:eastAsia="ru-RU"/>
        </w:rPr>
        <w:t>ii</w:t>
      </w:r>
      <w:proofErr w:type="spellEnd"/>
      <w:r w:rsidRPr="00713245">
        <w:rPr>
          <w:rFonts w:ascii="Times New Roman" w:eastAsia="Times New Roman" w:hAnsi="Times New Roman" w:cs="Times New Roman"/>
          <w:color w:val="000000"/>
          <w:sz w:val="24"/>
          <w:szCs w:val="24"/>
          <w:lang w:eastAsia="ru-RU"/>
        </w:rPr>
        <w:t>) не могут быть применены;</w:t>
      </w:r>
      <w:proofErr w:type="gramEnd"/>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r w:rsidRPr="00713245">
        <w:rPr>
          <w:rFonts w:ascii="Times New Roman" w:eastAsia="Times New Roman" w:hAnsi="Times New Roman" w:cs="Times New Roman"/>
          <w:color w:val="000000"/>
          <w:sz w:val="24"/>
          <w:szCs w:val="24"/>
          <w:lang w:eastAsia="ru-RU"/>
        </w:rPr>
        <w:t>f) i) обеспечивать создание курсов для взрослых и системы повышения квалификации, преподавание на которых осуществляется в основном или полностью на региональных языках или языках меньшинств; или</w:t>
      </w:r>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proofErr w:type="spellStart"/>
      <w:proofErr w:type="gramStart"/>
      <w:r w:rsidRPr="00713245">
        <w:rPr>
          <w:rFonts w:ascii="Times New Roman" w:eastAsia="Times New Roman" w:hAnsi="Times New Roman" w:cs="Times New Roman"/>
          <w:color w:val="000000"/>
          <w:sz w:val="24"/>
          <w:szCs w:val="24"/>
          <w:lang w:eastAsia="ru-RU"/>
        </w:rPr>
        <w:t>ii</w:t>
      </w:r>
      <w:proofErr w:type="spellEnd"/>
      <w:r w:rsidRPr="00713245">
        <w:rPr>
          <w:rFonts w:ascii="Times New Roman" w:eastAsia="Times New Roman" w:hAnsi="Times New Roman" w:cs="Times New Roman"/>
          <w:color w:val="000000"/>
          <w:sz w:val="24"/>
          <w:szCs w:val="24"/>
          <w:lang w:eastAsia="ru-RU"/>
        </w:rPr>
        <w:t>) предлагать такие языки в качестве дисциплин образования взрослых и системы повышения квалификации; или</w:t>
      </w:r>
      <w:proofErr w:type="gramEnd"/>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proofErr w:type="spellStart"/>
      <w:proofErr w:type="gramStart"/>
      <w:r w:rsidRPr="00713245">
        <w:rPr>
          <w:rFonts w:ascii="Times New Roman" w:eastAsia="Times New Roman" w:hAnsi="Times New Roman" w:cs="Times New Roman"/>
          <w:color w:val="000000"/>
          <w:sz w:val="24"/>
          <w:szCs w:val="24"/>
          <w:lang w:eastAsia="ru-RU"/>
        </w:rPr>
        <w:t>iii</w:t>
      </w:r>
      <w:proofErr w:type="spellEnd"/>
      <w:r w:rsidRPr="00713245">
        <w:rPr>
          <w:rFonts w:ascii="Times New Roman" w:eastAsia="Times New Roman" w:hAnsi="Times New Roman" w:cs="Times New Roman"/>
          <w:color w:val="000000"/>
          <w:sz w:val="24"/>
          <w:szCs w:val="24"/>
          <w:lang w:eastAsia="ru-RU"/>
        </w:rPr>
        <w:t>) содействовать и/или поощрять инициативы по изучению таких языков в качестве дисциплин в рамках программ для взрослых и программ по повышению квалификации, если государственные органы не обладают прямой компетенцией в сфере образования взрослых;</w:t>
      </w:r>
      <w:proofErr w:type="gramEnd"/>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r w:rsidRPr="00713245">
        <w:rPr>
          <w:rFonts w:ascii="Times New Roman" w:eastAsia="Times New Roman" w:hAnsi="Times New Roman" w:cs="Times New Roman"/>
          <w:color w:val="000000"/>
          <w:sz w:val="24"/>
          <w:szCs w:val="24"/>
          <w:lang w:eastAsia="ru-RU"/>
        </w:rPr>
        <w:t xml:space="preserve">g) принимать меры для обеспечения преподавание истории и культуры, </w:t>
      </w:r>
      <w:proofErr w:type="gramStart"/>
      <w:r w:rsidRPr="00713245">
        <w:rPr>
          <w:rFonts w:ascii="Times New Roman" w:eastAsia="Times New Roman" w:hAnsi="Times New Roman" w:cs="Times New Roman"/>
          <w:color w:val="000000"/>
          <w:sz w:val="24"/>
          <w:szCs w:val="24"/>
          <w:lang w:eastAsia="ru-RU"/>
        </w:rPr>
        <w:t>нашедших</w:t>
      </w:r>
      <w:proofErr w:type="gramEnd"/>
      <w:r w:rsidRPr="00713245">
        <w:rPr>
          <w:rFonts w:ascii="Times New Roman" w:eastAsia="Times New Roman" w:hAnsi="Times New Roman" w:cs="Times New Roman"/>
          <w:color w:val="000000"/>
          <w:sz w:val="24"/>
          <w:szCs w:val="24"/>
          <w:lang w:eastAsia="ru-RU"/>
        </w:rPr>
        <w:t xml:space="preserve"> отражение в региональном языке или языке меньшинства;</w:t>
      </w:r>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r w:rsidRPr="00713245">
        <w:rPr>
          <w:rFonts w:ascii="Times New Roman" w:eastAsia="Times New Roman" w:hAnsi="Times New Roman" w:cs="Times New Roman"/>
          <w:color w:val="000000"/>
          <w:sz w:val="24"/>
          <w:szCs w:val="24"/>
          <w:lang w:eastAsia="ru-RU"/>
        </w:rPr>
        <w:t>h) обеспечивать подготовку и переподготовку преподавателей, которые отвечали бы задаче применения тех подпунктов а)-g), согласие с которыми выражено участником;</w:t>
      </w:r>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proofErr w:type="gramStart"/>
      <w:r w:rsidRPr="00713245">
        <w:rPr>
          <w:rFonts w:ascii="Times New Roman" w:eastAsia="Times New Roman" w:hAnsi="Times New Roman" w:cs="Times New Roman"/>
          <w:color w:val="000000"/>
          <w:sz w:val="24"/>
          <w:szCs w:val="24"/>
          <w:lang w:eastAsia="ru-RU"/>
        </w:rPr>
        <w:t>i) создать контрольный орган или органы, осуществляющие наблюдение за принимаемыми мерами и достигнутыми результатами в организации или развитии преподавания на региональных языках или языках меньшинств и ответственные за подготовку периодических докладов на основе собранных данных, которые предаются гласности.</w:t>
      </w:r>
      <w:proofErr w:type="gramEnd"/>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r w:rsidRPr="00713245">
        <w:rPr>
          <w:rFonts w:ascii="Times New Roman" w:eastAsia="Times New Roman" w:hAnsi="Times New Roman" w:cs="Times New Roman"/>
          <w:color w:val="000000"/>
          <w:sz w:val="24"/>
          <w:szCs w:val="24"/>
          <w:lang w:eastAsia="ru-RU"/>
        </w:rPr>
        <w:t xml:space="preserve">2. </w:t>
      </w:r>
      <w:proofErr w:type="gramStart"/>
      <w:r w:rsidRPr="00713245">
        <w:rPr>
          <w:rFonts w:ascii="Times New Roman" w:eastAsia="Times New Roman" w:hAnsi="Times New Roman" w:cs="Times New Roman"/>
          <w:color w:val="000000"/>
          <w:sz w:val="24"/>
          <w:szCs w:val="24"/>
          <w:lang w:eastAsia="ru-RU"/>
        </w:rPr>
        <w:t>В том, что касается образования, и в отношении иных территорий, где региональные языки или языки меньшинств традиционно не используются, участники обязуются, при условии, что число лиц, пользующихся региональным языком или языком меньшинства, оправдывает это, разрешать, поощрять или обеспечивать преподавание на региональном языке или языке меньшинства, либо этого языка на всех соответствующих стадиях образования.</w:t>
      </w:r>
      <w:proofErr w:type="gramEnd"/>
    </w:p>
    <w:p w:rsidR="00555606" w:rsidRPr="00713245" w:rsidRDefault="00555606" w:rsidP="00713245">
      <w:pPr>
        <w:shd w:val="clear" w:color="auto" w:fill="FFFFFF"/>
        <w:spacing w:after="0"/>
        <w:outlineLvl w:val="2"/>
        <w:rPr>
          <w:rFonts w:ascii="Times New Roman" w:eastAsia="Times New Roman" w:hAnsi="Times New Roman" w:cs="Times New Roman"/>
          <w:b/>
          <w:bCs/>
          <w:color w:val="000000"/>
          <w:sz w:val="24"/>
          <w:szCs w:val="24"/>
          <w:lang w:eastAsia="ru-RU"/>
        </w:rPr>
      </w:pPr>
      <w:r w:rsidRPr="00713245">
        <w:rPr>
          <w:rFonts w:ascii="Times New Roman" w:eastAsia="Times New Roman" w:hAnsi="Times New Roman" w:cs="Times New Roman"/>
          <w:b/>
          <w:bCs/>
          <w:color w:val="000000"/>
          <w:sz w:val="24"/>
          <w:szCs w:val="24"/>
          <w:lang w:eastAsia="ru-RU"/>
        </w:rPr>
        <w:t>Статья 9</w:t>
      </w:r>
      <w:r w:rsidRPr="00713245">
        <w:rPr>
          <w:rFonts w:ascii="Times New Roman" w:eastAsia="Times New Roman" w:hAnsi="Times New Roman" w:cs="Times New Roman"/>
          <w:b/>
          <w:bCs/>
          <w:color w:val="000000"/>
          <w:sz w:val="24"/>
          <w:szCs w:val="24"/>
          <w:lang w:eastAsia="ru-RU"/>
        </w:rPr>
        <w:br/>
        <w:t>Судебные власти</w:t>
      </w:r>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r w:rsidRPr="00713245">
        <w:rPr>
          <w:rFonts w:ascii="Times New Roman" w:eastAsia="Times New Roman" w:hAnsi="Times New Roman" w:cs="Times New Roman"/>
          <w:color w:val="000000"/>
          <w:sz w:val="24"/>
          <w:szCs w:val="24"/>
          <w:lang w:eastAsia="ru-RU"/>
        </w:rPr>
        <w:t>1. Участники обязуются, в отношении тех судебных округов, где число жителей, пользующихся региональными языками или языками меньшинств, оправдывает указанные ниже меры в соответствии с положением каждого из этих языков и при условии, что предоставляемые настоящим пунктом возможности не рассматриваются судьей в качестве препятствия для надлежащего отправления правосудия:</w:t>
      </w:r>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r w:rsidRPr="00713245">
        <w:rPr>
          <w:rFonts w:ascii="Times New Roman" w:eastAsia="Times New Roman" w:hAnsi="Times New Roman" w:cs="Times New Roman"/>
          <w:color w:val="000000"/>
          <w:sz w:val="24"/>
          <w:szCs w:val="24"/>
          <w:lang w:eastAsia="ru-RU"/>
        </w:rPr>
        <w:t>а) в производстве по уголовным делам:</w:t>
      </w:r>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r w:rsidRPr="00713245">
        <w:rPr>
          <w:rFonts w:ascii="Times New Roman" w:eastAsia="Times New Roman" w:hAnsi="Times New Roman" w:cs="Times New Roman"/>
          <w:color w:val="000000"/>
          <w:sz w:val="24"/>
          <w:szCs w:val="24"/>
          <w:lang w:eastAsia="ru-RU"/>
        </w:rPr>
        <w:t>i) обеспечивать, чтобы в случае просьбы одной из сторон слушание дела в суде велось на региональном языке или языке меньшинства; и/или</w:t>
      </w:r>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proofErr w:type="spellStart"/>
      <w:proofErr w:type="gramStart"/>
      <w:r w:rsidRPr="00713245">
        <w:rPr>
          <w:rFonts w:ascii="Times New Roman" w:eastAsia="Times New Roman" w:hAnsi="Times New Roman" w:cs="Times New Roman"/>
          <w:color w:val="000000"/>
          <w:sz w:val="24"/>
          <w:szCs w:val="24"/>
          <w:lang w:eastAsia="ru-RU"/>
        </w:rPr>
        <w:t>ii</w:t>
      </w:r>
      <w:proofErr w:type="spellEnd"/>
      <w:r w:rsidRPr="00713245">
        <w:rPr>
          <w:rFonts w:ascii="Times New Roman" w:eastAsia="Times New Roman" w:hAnsi="Times New Roman" w:cs="Times New Roman"/>
          <w:color w:val="000000"/>
          <w:sz w:val="24"/>
          <w:szCs w:val="24"/>
          <w:lang w:eastAsia="ru-RU"/>
        </w:rPr>
        <w:t>) гарантировать обвиняемому право на пользование его/ее региональным языком или языком меньшинства; и/или</w:t>
      </w:r>
      <w:proofErr w:type="gramEnd"/>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proofErr w:type="spellStart"/>
      <w:proofErr w:type="gramStart"/>
      <w:r w:rsidRPr="00713245">
        <w:rPr>
          <w:rFonts w:ascii="Times New Roman" w:eastAsia="Times New Roman" w:hAnsi="Times New Roman" w:cs="Times New Roman"/>
          <w:color w:val="000000"/>
          <w:sz w:val="24"/>
          <w:szCs w:val="24"/>
          <w:lang w:eastAsia="ru-RU"/>
        </w:rPr>
        <w:t>iii</w:t>
      </w:r>
      <w:proofErr w:type="spellEnd"/>
      <w:r w:rsidRPr="00713245">
        <w:rPr>
          <w:rFonts w:ascii="Times New Roman" w:eastAsia="Times New Roman" w:hAnsi="Times New Roman" w:cs="Times New Roman"/>
          <w:color w:val="000000"/>
          <w:sz w:val="24"/>
          <w:szCs w:val="24"/>
          <w:lang w:eastAsia="ru-RU"/>
        </w:rPr>
        <w:t>) обеспечивать, чтобы запросы и свидетельские показания, письменные или устные, не рассматривались как неприемлемые только потому, что они сформулированы на региональном языке или языке меньшинства; и/или</w:t>
      </w:r>
      <w:proofErr w:type="gramEnd"/>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proofErr w:type="spellStart"/>
      <w:proofErr w:type="gramStart"/>
      <w:r w:rsidRPr="00713245">
        <w:rPr>
          <w:rFonts w:ascii="Times New Roman" w:eastAsia="Times New Roman" w:hAnsi="Times New Roman" w:cs="Times New Roman"/>
          <w:color w:val="000000"/>
          <w:sz w:val="24"/>
          <w:szCs w:val="24"/>
          <w:lang w:eastAsia="ru-RU"/>
        </w:rPr>
        <w:t>iv</w:t>
      </w:r>
      <w:proofErr w:type="spellEnd"/>
      <w:r w:rsidRPr="00713245">
        <w:rPr>
          <w:rFonts w:ascii="Times New Roman" w:eastAsia="Times New Roman" w:hAnsi="Times New Roman" w:cs="Times New Roman"/>
          <w:color w:val="000000"/>
          <w:sz w:val="24"/>
          <w:szCs w:val="24"/>
          <w:lang w:eastAsia="ru-RU"/>
        </w:rPr>
        <w:t>) составлять по запросу документы, относящиеся к производству по делу, на соответствующем региональном языке или языке меньшинства, при необходимости прибегая к помощи переводчика без дополнительных расходов со стороны заинтересованных лиц;</w:t>
      </w:r>
      <w:proofErr w:type="gramEnd"/>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r w:rsidRPr="00713245">
        <w:rPr>
          <w:rFonts w:ascii="Times New Roman" w:eastAsia="Times New Roman" w:hAnsi="Times New Roman" w:cs="Times New Roman"/>
          <w:color w:val="000000"/>
          <w:sz w:val="24"/>
          <w:szCs w:val="24"/>
          <w:lang w:eastAsia="ru-RU"/>
        </w:rPr>
        <w:t>b) в производстве по гражданским делам:</w:t>
      </w:r>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r w:rsidRPr="00713245">
        <w:rPr>
          <w:rFonts w:ascii="Times New Roman" w:eastAsia="Times New Roman" w:hAnsi="Times New Roman" w:cs="Times New Roman"/>
          <w:color w:val="000000"/>
          <w:sz w:val="24"/>
          <w:szCs w:val="24"/>
          <w:lang w:eastAsia="ru-RU"/>
        </w:rPr>
        <w:t>i) обеспечивать, чтобы в случае просьбы одной из сторон слушание дела в суде велось на региональном языке или языке меньшинства; и/или</w:t>
      </w:r>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proofErr w:type="spellStart"/>
      <w:proofErr w:type="gramStart"/>
      <w:r w:rsidRPr="00713245">
        <w:rPr>
          <w:rFonts w:ascii="Times New Roman" w:eastAsia="Times New Roman" w:hAnsi="Times New Roman" w:cs="Times New Roman"/>
          <w:color w:val="000000"/>
          <w:sz w:val="24"/>
          <w:szCs w:val="24"/>
          <w:lang w:eastAsia="ru-RU"/>
        </w:rPr>
        <w:lastRenderedPageBreak/>
        <w:t>ii</w:t>
      </w:r>
      <w:proofErr w:type="spellEnd"/>
      <w:r w:rsidRPr="00713245">
        <w:rPr>
          <w:rFonts w:ascii="Times New Roman" w:eastAsia="Times New Roman" w:hAnsi="Times New Roman" w:cs="Times New Roman"/>
          <w:color w:val="000000"/>
          <w:sz w:val="24"/>
          <w:szCs w:val="24"/>
          <w:lang w:eastAsia="ru-RU"/>
        </w:rPr>
        <w:t>) когда участник процесса должен лично предстать перед судом, разрешать ему пользоваться своим региональным языком или языком меньшинства, без дополнительных расходов с его стороны; и/или</w:t>
      </w:r>
      <w:proofErr w:type="gramEnd"/>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proofErr w:type="spellStart"/>
      <w:proofErr w:type="gramStart"/>
      <w:r w:rsidRPr="00713245">
        <w:rPr>
          <w:rFonts w:ascii="Times New Roman" w:eastAsia="Times New Roman" w:hAnsi="Times New Roman" w:cs="Times New Roman"/>
          <w:color w:val="000000"/>
          <w:sz w:val="24"/>
          <w:szCs w:val="24"/>
          <w:lang w:eastAsia="ru-RU"/>
        </w:rPr>
        <w:t>iii</w:t>
      </w:r>
      <w:proofErr w:type="spellEnd"/>
      <w:r w:rsidRPr="00713245">
        <w:rPr>
          <w:rFonts w:ascii="Times New Roman" w:eastAsia="Times New Roman" w:hAnsi="Times New Roman" w:cs="Times New Roman"/>
          <w:color w:val="000000"/>
          <w:sz w:val="24"/>
          <w:szCs w:val="24"/>
          <w:lang w:eastAsia="ru-RU"/>
        </w:rPr>
        <w:t>) разрешать представление документов и свидетельских показаний на региональном языке или языке меньшинства, при необходимости прибегая к помощи переводчика;</w:t>
      </w:r>
      <w:proofErr w:type="gramEnd"/>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r w:rsidRPr="00713245">
        <w:rPr>
          <w:rFonts w:ascii="Times New Roman" w:eastAsia="Times New Roman" w:hAnsi="Times New Roman" w:cs="Times New Roman"/>
          <w:color w:val="000000"/>
          <w:sz w:val="24"/>
          <w:szCs w:val="24"/>
          <w:lang w:eastAsia="ru-RU"/>
        </w:rPr>
        <w:t>с) в производстве по делам об административных правонарушениях:</w:t>
      </w:r>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r w:rsidRPr="00713245">
        <w:rPr>
          <w:rFonts w:ascii="Times New Roman" w:eastAsia="Times New Roman" w:hAnsi="Times New Roman" w:cs="Times New Roman"/>
          <w:color w:val="000000"/>
          <w:sz w:val="24"/>
          <w:szCs w:val="24"/>
          <w:lang w:eastAsia="ru-RU"/>
        </w:rPr>
        <w:t>i) обеспечивать, чтобы в случае просьбы одной из сторон слушание дела в суде велось на региональном языке или языке меньшинства; и/или</w:t>
      </w:r>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proofErr w:type="spellStart"/>
      <w:proofErr w:type="gramStart"/>
      <w:r w:rsidRPr="00713245">
        <w:rPr>
          <w:rFonts w:ascii="Times New Roman" w:eastAsia="Times New Roman" w:hAnsi="Times New Roman" w:cs="Times New Roman"/>
          <w:color w:val="000000"/>
          <w:sz w:val="24"/>
          <w:szCs w:val="24"/>
          <w:lang w:eastAsia="ru-RU"/>
        </w:rPr>
        <w:t>ii</w:t>
      </w:r>
      <w:proofErr w:type="spellEnd"/>
      <w:r w:rsidRPr="00713245">
        <w:rPr>
          <w:rFonts w:ascii="Times New Roman" w:eastAsia="Times New Roman" w:hAnsi="Times New Roman" w:cs="Times New Roman"/>
          <w:color w:val="000000"/>
          <w:sz w:val="24"/>
          <w:szCs w:val="24"/>
          <w:lang w:eastAsia="ru-RU"/>
        </w:rPr>
        <w:t>) когда участник процесса должен лично предстать перед судом, разрешать ему пользоваться своим региональным языком или языком меньшинства без дополнительных расходов с его стороны; и/или</w:t>
      </w:r>
      <w:proofErr w:type="gramEnd"/>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proofErr w:type="spellStart"/>
      <w:proofErr w:type="gramStart"/>
      <w:r w:rsidRPr="00713245">
        <w:rPr>
          <w:rFonts w:ascii="Times New Roman" w:eastAsia="Times New Roman" w:hAnsi="Times New Roman" w:cs="Times New Roman"/>
          <w:color w:val="000000"/>
          <w:sz w:val="24"/>
          <w:szCs w:val="24"/>
          <w:lang w:eastAsia="ru-RU"/>
        </w:rPr>
        <w:t>iii</w:t>
      </w:r>
      <w:proofErr w:type="spellEnd"/>
      <w:r w:rsidRPr="00713245">
        <w:rPr>
          <w:rFonts w:ascii="Times New Roman" w:eastAsia="Times New Roman" w:hAnsi="Times New Roman" w:cs="Times New Roman"/>
          <w:color w:val="000000"/>
          <w:sz w:val="24"/>
          <w:szCs w:val="24"/>
          <w:lang w:eastAsia="ru-RU"/>
        </w:rPr>
        <w:t>) разрешать представление документов и свидетельских показаний на региональном языке или языке меньшинства, при необходимости, прибегая к помощи переводчика;</w:t>
      </w:r>
      <w:proofErr w:type="gramEnd"/>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proofErr w:type="gramStart"/>
      <w:r w:rsidRPr="00713245">
        <w:rPr>
          <w:rFonts w:ascii="Times New Roman" w:eastAsia="Times New Roman" w:hAnsi="Times New Roman" w:cs="Times New Roman"/>
          <w:color w:val="000000"/>
          <w:sz w:val="24"/>
          <w:szCs w:val="24"/>
          <w:lang w:eastAsia="ru-RU"/>
        </w:rPr>
        <w:t xml:space="preserve">d) принимать меры к тому, чтобы применение подпунктов </w:t>
      </w:r>
      <w:proofErr w:type="spellStart"/>
      <w:r w:rsidRPr="00713245">
        <w:rPr>
          <w:rFonts w:ascii="Times New Roman" w:eastAsia="Times New Roman" w:hAnsi="Times New Roman" w:cs="Times New Roman"/>
          <w:color w:val="000000"/>
          <w:sz w:val="24"/>
          <w:szCs w:val="24"/>
          <w:lang w:eastAsia="ru-RU"/>
        </w:rPr>
        <w:t>i</w:t>
      </w:r>
      <w:proofErr w:type="spellEnd"/>
      <w:r w:rsidRPr="00713245">
        <w:rPr>
          <w:rFonts w:ascii="Times New Roman" w:eastAsia="Times New Roman" w:hAnsi="Times New Roman" w:cs="Times New Roman"/>
          <w:color w:val="000000"/>
          <w:sz w:val="24"/>
          <w:szCs w:val="24"/>
          <w:lang w:eastAsia="ru-RU"/>
        </w:rPr>
        <w:t>)-</w:t>
      </w:r>
      <w:proofErr w:type="spellStart"/>
      <w:r w:rsidRPr="00713245">
        <w:rPr>
          <w:rFonts w:ascii="Times New Roman" w:eastAsia="Times New Roman" w:hAnsi="Times New Roman" w:cs="Times New Roman"/>
          <w:color w:val="000000"/>
          <w:sz w:val="24"/>
          <w:szCs w:val="24"/>
          <w:lang w:eastAsia="ru-RU"/>
        </w:rPr>
        <w:t>iii</w:t>
      </w:r>
      <w:proofErr w:type="spellEnd"/>
      <w:r w:rsidRPr="00713245">
        <w:rPr>
          <w:rFonts w:ascii="Times New Roman" w:eastAsia="Times New Roman" w:hAnsi="Times New Roman" w:cs="Times New Roman"/>
          <w:color w:val="000000"/>
          <w:sz w:val="24"/>
          <w:szCs w:val="24"/>
          <w:lang w:eastAsia="ru-RU"/>
        </w:rPr>
        <w:t xml:space="preserve">) предыдущих пунктов </w:t>
      </w:r>
      <w:proofErr w:type="spellStart"/>
      <w:r w:rsidRPr="00713245">
        <w:rPr>
          <w:rFonts w:ascii="Times New Roman" w:eastAsia="Times New Roman" w:hAnsi="Times New Roman" w:cs="Times New Roman"/>
          <w:color w:val="000000"/>
          <w:sz w:val="24"/>
          <w:szCs w:val="24"/>
          <w:lang w:eastAsia="ru-RU"/>
        </w:rPr>
        <w:t>b</w:t>
      </w:r>
      <w:proofErr w:type="spellEnd"/>
      <w:r w:rsidRPr="00713245">
        <w:rPr>
          <w:rFonts w:ascii="Times New Roman" w:eastAsia="Times New Roman" w:hAnsi="Times New Roman" w:cs="Times New Roman"/>
          <w:color w:val="000000"/>
          <w:sz w:val="24"/>
          <w:szCs w:val="24"/>
          <w:lang w:eastAsia="ru-RU"/>
        </w:rPr>
        <w:t>) и с) и возможное обращение к услугам переводчика не создавали бы дополнительных расходов для заинтересованных лиц.</w:t>
      </w:r>
      <w:proofErr w:type="gramEnd"/>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r w:rsidRPr="00713245">
        <w:rPr>
          <w:rFonts w:ascii="Times New Roman" w:eastAsia="Times New Roman" w:hAnsi="Times New Roman" w:cs="Times New Roman"/>
          <w:color w:val="000000"/>
          <w:sz w:val="24"/>
          <w:szCs w:val="24"/>
          <w:lang w:eastAsia="ru-RU"/>
        </w:rPr>
        <w:t>2. Участники обязуются:</w:t>
      </w:r>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r w:rsidRPr="00713245">
        <w:rPr>
          <w:rFonts w:ascii="Times New Roman" w:eastAsia="Times New Roman" w:hAnsi="Times New Roman" w:cs="Times New Roman"/>
          <w:color w:val="000000"/>
          <w:sz w:val="24"/>
          <w:szCs w:val="24"/>
          <w:lang w:eastAsia="ru-RU"/>
        </w:rPr>
        <w:t>а) не отказывать в признании юридических документов, составленных в государстве-участнике, только на том основании, что они подготовлены на региональном языке или языке меньшинства; или</w:t>
      </w:r>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proofErr w:type="gramStart"/>
      <w:r w:rsidRPr="00713245">
        <w:rPr>
          <w:rFonts w:ascii="Times New Roman" w:eastAsia="Times New Roman" w:hAnsi="Times New Roman" w:cs="Times New Roman"/>
          <w:color w:val="000000"/>
          <w:sz w:val="24"/>
          <w:szCs w:val="24"/>
          <w:lang w:eastAsia="ru-RU"/>
        </w:rPr>
        <w:t>b) не отказывать в признании подготовленных между сторонами юридических документов, составленных в государстве-участнике, лишь на том основании, что они составлены на региональном языке или языке меньшинства, и обеспечивать возможность ссылки на них перед заинтересованной третьей стороной, не пользующейся этими языками, при условии, что содержание документа доводится до ее сведения ссылающимся на него лицом (лицами);</w:t>
      </w:r>
      <w:proofErr w:type="gramEnd"/>
      <w:r w:rsidRPr="00713245">
        <w:rPr>
          <w:rFonts w:ascii="Times New Roman" w:eastAsia="Times New Roman" w:hAnsi="Times New Roman" w:cs="Times New Roman"/>
          <w:color w:val="000000"/>
          <w:sz w:val="24"/>
          <w:szCs w:val="24"/>
          <w:lang w:eastAsia="ru-RU"/>
        </w:rPr>
        <w:t xml:space="preserve"> или</w:t>
      </w:r>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r w:rsidRPr="00713245">
        <w:rPr>
          <w:rFonts w:ascii="Times New Roman" w:eastAsia="Times New Roman" w:hAnsi="Times New Roman" w:cs="Times New Roman"/>
          <w:color w:val="000000"/>
          <w:sz w:val="24"/>
          <w:szCs w:val="24"/>
          <w:lang w:eastAsia="ru-RU"/>
        </w:rPr>
        <w:t>с) не отказывать в признании подготовленных между сторонами юридических документов, составленных в государстве-участнике, только на том основании, что они составлены на региональном языке или языке меньшинства.</w:t>
      </w:r>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r w:rsidRPr="00713245">
        <w:rPr>
          <w:rFonts w:ascii="Times New Roman" w:eastAsia="Times New Roman" w:hAnsi="Times New Roman" w:cs="Times New Roman"/>
          <w:color w:val="000000"/>
          <w:sz w:val="24"/>
          <w:szCs w:val="24"/>
          <w:lang w:eastAsia="ru-RU"/>
        </w:rPr>
        <w:t>3. Участники обязуются обеспечить доступность текстов законодательных актов на региональных языках или языках меньшинств, особенно тех, которые имеют непосредственное отношение к лицам, пользующимся этими языками, если этими законодательными актами не предусмотрено иное.</w:t>
      </w:r>
    </w:p>
    <w:p w:rsidR="00555606" w:rsidRPr="00713245" w:rsidRDefault="00555606" w:rsidP="00713245">
      <w:pPr>
        <w:shd w:val="clear" w:color="auto" w:fill="FFFFFF"/>
        <w:spacing w:after="0"/>
        <w:outlineLvl w:val="2"/>
        <w:rPr>
          <w:rFonts w:ascii="Times New Roman" w:eastAsia="Times New Roman" w:hAnsi="Times New Roman" w:cs="Times New Roman"/>
          <w:b/>
          <w:bCs/>
          <w:color w:val="000000"/>
          <w:sz w:val="24"/>
          <w:szCs w:val="24"/>
          <w:lang w:eastAsia="ru-RU"/>
        </w:rPr>
      </w:pPr>
      <w:r w:rsidRPr="00713245">
        <w:rPr>
          <w:rFonts w:ascii="Times New Roman" w:eastAsia="Times New Roman" w:hAnsi="Times New Roman" w:cs="Times New Roman"/>
          <w:b/>
          <w:bCs/>
          <w:color w:val="000000"/>
          <w:sz w:val="24"/>
          <w:szCs w:val="24"/>
          <w:lang w:eastAsia="ru-RU"/>
        </w:rPr>
        <w:t>Статья 10</w:t>
      </w:r>
      <w:r w:rsidRPr="00713245">
        <w:rPr>
          <w:rFonts w:ascii="Times New Roman" w:eastAsia="Times New Roman" w:hAnsi="Times New Roman" w:cs="Times New Roman"/>
          <w:b/>
          <w:bCs/>
          <w:color w:val="000000"/>
          <w:sz w:val="24"/>
          <w:szCs w:val="24"/>
          <w:lang w:eastAsia="ru-RU"/>
        </w:rPr>
        <w:br/>
        <w:t>Административные органы и государственные службы</w:t>
      </w:r>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r w:rsidRPr="00713245">
        <w:rPr>
          <w:rFonts w:ascii="Times New Roman" w:eastAsia="Times New Roman" w:hAnsi="Times New Roman" w:cs="Times New Roman"/>
          <w:color w:val="000000"/>
          <w:sz w:val="24"/>
          <w:szCs w:val="24"/>
          <w:lang w:eastAsia="ru-RU"/>
        </w:rPr>
        <w:t>1. В административных округах государства-участника, где число жителей, пользующихся региональными языками или языками меньшинств, оправдывает указанные ниже меры, и в соответствии с положением каждого языка, участники обязуются, насколько это представляется возможным:</w:t>
      </w:r>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r w:rsidRPr="00713245">
        <w:rPr>
          <w:rFonts w:ascii="Times New Roman" w:eastAsia="Times New Roman" w:hAnsi="Times New Roman" w:cs="Times New Roman"/>
          <w:color w:val="000000"/>
          <w:sz w:val="24"/>
          <w:szCs w:val="24"/>
          <w:lang w:eastAsia="ru-RU"/>
        </w:rPr>
        <w:t>a) i) обеспечивать, чтобы административные власти пользовались региональными языками или языками меньшинств; или</w:t>
      </w:r>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proofErr w:type="spellStart"/>
      <w:proofErr w:type="gramStart"/>
      <w:r w:rsidRPr="00713245">
        <w:rPr>
          <w:rFonts w:ascii="Times New Roman" w:eastAsia="Times New Roman" w:hAnsi="Times New Roman" w:cs="Times New Roman"/>
          <w:color w:val="000000"/>
          <w:sz w:val="24"/>
          <w:szCs w:val="24"/>
          <w:lang w:eastAsia="ru-RU"/>
        </w:rPr>
        <w:t>ii</w:t>
      </w:r>
      <w:proofErr w:type="spellEnd"/>
      <w:r w:rsidRPr="00713245">
        <w:rPr>
          <w:rFonts w:ascii="Times New Roman" w:eastAsia="Times New Roman" w:hAnsi="Times New Roman" w:cs="Times New Roman"/>
          <w:color w:val="000000"/>
          <w:sz w:val="24"/>
          <w:szCs w:val="24"/>
          <w:lang w:eastAsia="ru-RU"/>
        </w:rPr>
        <w:t>) обеспечивать, чтобы те их представители, которые осуществляют контакты с общественностью, пользовались региональными языками или языками меньшинств в их отношениях с лицами, обращающимися к ним на этих языках; или</w:t>
      </w:r>
      <w:proofErr w:type="gramEnd"/>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proofErr w:type="spellStart"/>
      <w:proofErr w:type="gramStart"/>
      <w:r w:rsidRPr="00713245">
        <w:rPr>
          <w:rFonts w:ascii="Times New Roman" w:eastAsia="Times New Roman" w:hAnsi="Times New Roman" w:cs="Times New Roman"/>
          <w:color w:val="000000"/>
          <w:sz w:val="24"/>
          <w:szCs w:val="24"/>
          <w:lang w:eastAsia="ru-RU"/>
        </w:rPr>
        <w:t>iii</w:t>
      </w:r>
      <w:proofErr w:type="spellEnd"/>
      <w:r w:rsidRPr="00713245">
        <w:rPr>
          <w:rFonts w:ascii="Times New Roman" w:eastAsia="Times New Roman" w:hAnsi="Times New Roman" w:cs="Times New Roman"/>
          <w:color w:val="000000"/>
          <w:sz w:val="24"/>
          <w:szCs w:val="24"/>
          <w:lang w:eastAsia="ru-RU"/>
        </w:rPr>
        <w:t>) обеспечивать, чтобы лица, пользующиеся региональными языками или языками меньшинств, могли подать устные или письменные заявления и получить ответ на этих языках; или</w:t>
      </w:r>
      <w:proofErr w:type="gramEnd"/>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proofErr w:type="spellStart"/>
      <w:proofErr w:type="gramStart"/>
      <w:r w:rsidRPr="00713245">
        <w:rPr>
          <w:rFonts w:ascii="Times New Roman" w:eastAsia="Times New Roman" w:hAnsi="Times New Roman" w:cs="Times New Roman"/>
          <w:color w:val="000000"/>
          <w:sz w:val="24"/>
          <w:szCs w:val="24"/>
          <w:lang w:eastAsia="ru-RU"/>
        </w:rPr>
        <w:t>iv</w:t>
      </w:r>
      <w:proofErr w:type="spellEnd"/>
      <w:r w:rsidRPr="00713245">
        <w:rPr>
          <w:rFonts w:ascii="Times New Roman" w:eastAsia="Times New Roman" w:hAnsi="Times New Roman" w:cs="Times New Roman"/>
          <w:color w:val="000000"/>
          <w:sz w:val="24"/>
          <w:szCs w:val="24"/>
          <w:lang w:eastAsia="ru-RU"/>
        </w:rPr>
        <w:t>) обеспечивать, чтобы лица, пользующиеся региональными языками или языками меньшинств, могли подать устные или письменные заявления на этих языках; или</w:t>
      </w:r>
      <w:proofErr w:type="gramEnd"/>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r w:rsidRPr="00713245">
        <w:rPr>
          <w:rFonts w:ascii="Times New Roman" w:eastAsia="Times New Roman" w:hAnsi="Times New Roman" w:cs="Times New Roman"/>
          <w:color w:val="000000"/>
          <w:sz w:val="24"/>
          <w:szCs w:val="24"/>
          <w:lang w:eastAsia="ru-RU"/>
        </w:rPr>
        <w:t>v) обеспечивать, чтобы лица, пользующиеся региональными языками или языками меньшинств, могли на законных основаниях представлять документы на этих языках;</w:t>
      </w:r>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r w:rsidRPr="00713245">
        <w:rPr>
          <w:rFonts w:ascii="Times New Roman" w:eastAsia="Times New Roman" w:hAnsi="Times New Roman" w:cs="Times New Roman"/>
          <w:color w:val="000000"/>
          <w:sz w:val="24"/>
          <w:szCs w:val="24"/>
          <w:lang w:eastAsia="ru-RU"/>
        </w:rPr>
        <w:t>b) следить за доступностью для населения широко используемых административных документов и бланков на региональных языках или языках меньшинств или в двуязычном варианте;</w:t>
      </w:r>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r w:rsidRPr="00713245">
        <w:rPr>
          <w:rFonts w:ascii="Times New Roman" w:eastAsia="Times New Roman" w:hAnsi="Times New Roman" w:cs="Times New Roman"/>
          <w:color w:val="000000"/>
          <w:sz w:val="24"/>
          <w:szCs w:val="24"/>
          <w:lang w:eastAsia="ru-RU"/>
        </w:rPr>
        <w:lastRenderedPageBreak/>
        <w:t>с) разрешать административным властям составлять документы на региональном языке или языке меньшинства.</w:t>
      </w:r>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r w:rsidRPr="00713245">
        <w:rPr>
          <w:rFonts w:ascii="Times New Roman" w:eastAsia="Times New Roman" w:hAnsi="Times New Roman" w:cs="Times New Roman"/>
          <w:color w:val="000000"/>
          <w:sz w:val="24"/>
          <w:szCs w:val="24"/>
          <w:lang w:eastAsia="ru-RU"/>
        </w:rPr>
        <w:t>2. В отношении местных и региональных властей, на территории которых число жителей, пользующихся региональными языками или языками меньшинств, таково, что оправдывает указанные ниже меры. Участники обязуются разрешать и/или поощрять:</w:t>
      </w:r>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r w:rsidRPr="00713245">
        <w:rPr>
          <w:rFonts w:ascii="Times New Roman" w:eastAsia="Times New Roman" w:hAnsi="Times New Roman" w:cs="Times New Roman"/>
          <w:color w:val="000000"/>
          <w:sz w:val="24"/>
          <w:szCs w:val="24"/>
          <w:lang w:eastAsia="ru-RU"/>
        </w:rPr>
        <w:t>а) использование региональных языков или языков меньшинств органами региональной или местной власти;</w:t>
      </w:r>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r w:rsidRPr="00713245">
        <w:rPr>
          <w:rFonts w:ascii="Times New Roman" w:eastAsia="Times New Roman" w:hAnsi="Times New Roman" w:cs="Times New Roman"/>
          <w:color w:val="000000"/>
          <w:sz w:val="24"/>
          <w:szCs w:val="24"/>
          <w:lang w:eastAsia="ru-RU"/>
        </w:rPr>
        <w:t>b) возможность подачи лицами, пользующимися региональными языками или языками меньшинств, устные или письменные заявления на этих языках;</w:t>
      </w:r>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r w:rsidRPr="00713245">
        <w:rPr>
          <w:rFonts w:ascii="Times New Roman" w:eastAsia="Times New Roman" w:hAnsi="Times New Roman" w:cs="Times New Roman"/>
          <w:color w:val="000000"/>
          <w:sz w:val="24"/>
          <w:szCs w:val="24"/>
          <w:lang w:eastAsia="ru-RU"/>
        </w:rPr>
        <w:t>с) опубликование региональными властями их официальных документов также на соответствующих региональных языках или языках меньшинств;</w:t>
      </w:r>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r w:rsidRPr="00713245">
        <w:rPr>
          <w:rFonts w:ascii="Times New Roman" w:eastAsia="Times New Roman" w:hAnsi="Times New Roman" w:cs="Times New Roman"/>
          <w:color w:val="000000"/>
          <w:sz w:val="24"/>
          <w:szCs w:val="24"/>
          <w:lang w:eastAsia="ru-RU"/>
        </w:rPr>
        <w:t>d) опубликование местными властями их официальных документов также на соответствующих региональных языках или языках меньшинств;</w:t>
      </w:r>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r w:rsidRPr="00713245">
        <w:rPr>
          <w:rFonts w:ascii="Times New Roman" w:eastAsia="Times New Roman" w:hAnsi="Times New Roman" w:cs="Times New Roman"/>
          <w:color w:val="000000"/>
          <w:sz w:val="24"/>
          <w:szCs w:val="24"/>
          <w:lang w:eastAsia="ru-RU"/>
        </w:rPr>
        <w:t>е) использование региональными властями региональных языков или языков меньшинств в ходе дебатов на сессиях их представительных органов, что, однако, не исключает использование государственного языка (языков);</w:t>
      </w:r>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r w:rsidRPr="00713245">
        <w:rPr>
          <w:rFonts w:ascii="Times New Roman" w:eastAsia="Times New Roman" w:hAnsi="Times New Roman" w:cs="Times New Roman"/>
          <w:color w:val="000000"/>
          <w:sz w:val="24"/>
          <w:szCs w:val="24"/>
          <w:lang w:eastAsia="ru-RU"/>
        </w:rPr>
        <w:t>f) использование местными властями региональных языков или языков меньшинств в ходе дебатов на их сессиях, что, однако, не исключает использование государственного языка (языков);</w:t>
      </w:r>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r w:rsidRPr="00713245">
        <w:rPr>
          <w:rFonts w:ascii="Times New Roman" w:eastAsia="Times New Roman" w:hAnsi="Times New Roman" w:cs="Times New Roman"/>
          <w:color w:val="000000"/>
          <w:sz w:val="24"/>
          <w:szCs w:val="24"/>
          <w:lang w:eastAsia="ru-RU"/>
        </w:rPr>
        <w:t xml:space="preserve">g) использование или усвоение традиционных и </w:t>
      </w:r>
      <w:proofErr w:type="spellStart"/>
      <w:r w:rsidRPr="00713245">
        <w:rPr>
          <w:rFonts w:ascii="Times New Roman" w:eastAsia="Times New Roman" w:hAnsi="Times New Roman" w:cs="Times New Roman"/>
          <w:color w:val="000000"/>
          <w:sz w:val="24"/>
          <w:szCs w:val="24"/>
          <w:lang w:eastAsia="ru-RU"/>
        </w:rPr>
        <w:t>топонимически</w:t>
      </w:r>
      <w:proofErr w:type="spellEnd"/>
      <w:r w:rsidRPr="00713245">
        <w:rPr>
          <w:rFonts w:ascii="Times New Roman" w:eastAsia="Times New Roman" w:hAnsi="Times New Roman" w:cs="Times New Roman"/>
          <w:color w:val="000000"/>
          <w:sz w:val="24"/>
          <w:szCs w:val="24"/>
          <w:lang w:eastAsia="ru-RU"/>
        </w:rPr>
        <w:t xml:space="preserve"> правильных названий мест на региональных языках или языках меньшинств, при необходимости, вместе с названием на государственном языке (языках).</w:t>
      </w:r>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r w:rsidRPr="00713245">
        <w:rPr>
          <w:rFonts w:ascii="Times New Roman" w:eastAsia="Times New Roman" w:hAnsi="Times New Roman" w:cs="Times New Roman"/>
          <w:color w:val="000000"/>
          <w:sz w:val="24"/>
          <w:szCs w:val="24"/>
          <w:lang w:eastAsia="ru-RU"/>
        </w:rPr>
        <w:t>3. В отношении государственных функций, осуществляемых административными властями или другими лицами, действующими от их имени, участники обязуются на своей территории, где используются региональные языки или языки меньшинств, в соответствии с положением каждого языка и насколько это представляется возможным:</w:t>
      </w:r>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r w:rsidRPr="00713245">
        <w:rPr>
          <w:rFonts w:ascii="Times New Roman" w:eastAsia="Times New Roman" w:hAnsi="Times New Roman" w:cs="Times New Roman"/>
          <w:color w:val="000000"/>
          <w:sz w:val="24"/>
          <w:szCs w:val="24"/>
          <w:lang w:eastAsia="ru-RU"/>
        </w:rPr>
        <w:t>а) обеспечивать при осуществлении этих функций использование региональных языков или языков меньшинств; или</w:t>
      </w:r>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r w:rsidRPr="00713245">
        <w:rPr>
          <w:rFonts w:ascii="Times New Roman" w:eastAsia="Times New Roman" w:hAnsi="Times New Roman" w:cs="Times New Roman"/>
          <w:color w:val="000000"/>
          <w:sz w:val="24"/>
          <w:szCs w:val="24"/>
          <w:lang w:eastAsia="ru-RU"/>
        </w:rPr>
        <w:t>b) разрешать лицам, пользующимся региональными языками или языками меньшинств, подавать заявление и получать ответ на этих языках; или</w:t>
      </w:r>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r w:rsidRPr="00713245">
        <w:rPr>
          <w:rFonts w:ascii="Times New Roman" w:eastAsia="Times New Roman" w:hAnsi="Times New Roman" w:cs="Times New Roman"/>
          <w:color w:val="000000"/>
          <w:sz w:val="24"/>
          <w:szCs w:val="24"/>
          <w:lang w:eastAsia="ru-RU"/>
        </w:rPr>
        <w:t>с) разрешать лицам, пользующимся региональными языками или языками меньшинств, подавать заявление на этих языках.</w:t>
      </w:r>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r w:rsidRPr="00713245">
        <w:rPr>
          <w:rFonts w:ascii="Times New Roman" w:eastAsia="Times New Roman" w:hAnsi="Times New Roman" w:cs="Times New Roman"/>
          <w:color w:val="000000"/>
          <w:sz w:val="24"/>
          <w:szCs w:val="24"/>
          <w:lang w:eastAsia="ru-RU"/>
        </w:rPr>
        <w:t>4. В целях реализации тех положений пунктов 1, 2 и 3, с которыми они согласились, участники обязуются принять одну или более из числа следующих мер:</w:t>
      </w:r>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r w:rsidRPr="00713245">
        <w:rPr>
          <w:rFonts w:ascii="Times New Roman" w:eastAsia="Times New Roman" w:hAnsi="Times New Roman" w:cs="Times New Roman"/>
          <w:color w:val="000000"/>
          <w:sz w:val="24"/>
          <w:szCs w:val="24"/>
          <w:lang w:eastAsia="ru-RU"/>
        </w:rPr>
        <w:t>а) обеспечивать, если потребуется, письменный и устный перевод;</w:t>
      </w:r>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r w:rsidRPr="00713245">
        <w:rPr>
          <w:rFonts w:ascii="Times New Roman" w:eastAsia="Times New Roman" w:hAnsi="Times New Roman" w:cs="Times New Roman"/>
          <w:color w:val="000000"/>
          <w:sz w:val="24"/>
          <w:szCs w:val="24"/>
          <w:lang w:eastAsia="ru-RU"/>
        </w:rPr>
        <w:t>b) осуществлять набор и, в случае необходимости, подготовку достаточного числа официальных лиц и других государственных служащих;</w:t>
      </w:r>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r w:rsidRPr="00713245">
        <w:rPr>
          <w:rFonts w:ascii="Times New Roman" w:eastAsia="Times New Roman" w:hAnsi="Times New Roman" w:cs="Times New Roman"/>
          <w:color w:val="000000"/>
          <w:sz w:val="24"/>
          <w:szCs w:val="24"/>
          <w:lang w:eastAsia="ru-RU"/>
        </w:rPr>
        <w:t>с) удовлетворять, насколько это возможно, просьбы государственных служащих, владеющих региональным языком или языком меньшинства, об их назначении в район, где этот язык используется.</w:t>
      </w:r>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r w:rsidRPr="00713245">
        <w:rPr>
          <w:rFonts w:ascii="Times New Roman" w:eastAsia="Times New Roman" w:hAnsi="Times New Roman" w:cs="Times New Roman"/>
          <w:color w:val="000000"/>
          <w:sz w:val="24"/>
          <w:szCs w:val="24"/>
          <w:lang w:eastAsia="ru-RU"/>
        </w:rPr>
        <w:t>5. Стороны обязуются разрешать по просьбе заинтересованных лиц использование или принятие фамильных имен на региональном языке или языке меньшинства.</w:t>
      </w:r>
    </w:p>
    <w:p w:rsidR="00555606" w:rsidRPr="00713245" w:rsidRDefault="00555606" w:rsidP="00713245">
      <w:pPr>
        <w:shd w:val="clear" w:color="auto" w:fill="FFFFFF"/>
        <w:spacing w:after="0"/>
        <w:outlineLvl w:val="2"/>
        <w:rPr>
          <w:rFonts w:ascii="Times New Roman" w:eastAsia="Times New Roman" w:hAnsi="Times New Roman" w:cs="Times New Roman"/>
          <w:b/>
          <w:bCs/>
          <w:color w:val="000000"/>
          <w:sz w:val="24"/>
          <w:szCs w:val="24"/>
          <w:lang w:eastAsia="ru-RU"/>
        </w:rPr>
      </w:pPr>
      <w:r w:rsidRPr="00713245">
        <w:rPr>
          <w:rFonts w:ascii="Times New Roman" w:eastAsia="Times New Roman" w:hAnsi="Times New Roman" w:cs="Times New Roman"/>
          <w:b/>
          <w:bCs/>
          <w:color w:val="000000"/>
          <w:sz w:val="24"/>
          <w:szCs w:val="24"/>
          <w:lang w:eastAsia="ru-RU"/>
        </w:rPr>
        <w:t>Статья 11</w:t>
      </w:r>
      <w:r w:rsidRPr="00713245">
        <w:rPr>
          <w:rFonts w:ascii="Times New Roman" w:eastAsia="Times New Roman" w:hAnsi="Times New Roman" w:cs="Times New Roman"/>
          <w:b/>
          <w:bCs/>
          <w:color w:val="000000"/>
          <w:sz w:val="24"/>
          <w:szCs w:val="24"/>
          <w:lang w:eastAsia="ru-RU"/>
        </w:rPr>
        <w:br/>
        <w:t>Средства массовой информации</w:t>
      </w:r>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r w:rsidRPr="00713245">
        <w:rPr>
          <w:rFonts w:ascii="Times New Roman" w:eastAsia="Times New Roman" w:hAnsi="Times New Roman" w:cs="Times New Roman"/>
          <w:color w:val="000000"/>
          <w:sz w:val="24"/>
          <w:szCs w:val="24"/>
          <w:lang w:eastAsia="ru-RU"/>
        </w:rPr>
        <w:t>1. В отношении лиц, пользующихся региональными языками или языками меньшинств, на территориях, где говорят на этих языках, в соответствии с положением каждого языка, в той степени, в какой прямо или косвенно распространяются компетенция, полномочия и деятельность государственной власти, и без ущерба для принципа независимости и автономности средств массовой информации участники обязуются:</w:t>
      </w:r>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r w:rsidRPr="00713245">
        <w:rPr>
          <w:rFonts w:ascii="Times New Roman" w:eastAsia="Times New Roman" w:hAnsi="Times New Roman" w:cs="Times New Roman"/>
          <w:color w:val="000000"/>
          <w:sz w:val="24"/>
          <w:szCs w:val="24"/>
          <w:lang w:eastAsia="ru-RU"/>
        </w:rPr>
        <w:lastRenderedPageBreak/>
        <w:t xml:space="preserve">а) в той степени, в какой радио и телевидение </w:t>
      </w:r>
      <w:proofErr w:type="gramStart"/>
      <w:r w:rsidRPr="00713245">
        <w:rPr>
          <w:rFonts w:ascii="Times New Roman" w:eastAsia="Times New Roman" w:hAnsi="Times New Roman" w:cs="Times New Roman"/>
          <w:color w:val="000000"/>
          <w:sz w:val="24"/>
          <w:szCs w:val="24"/>
          <w:lang w:eastAsia="ru-RU"/>
        </w:rPr>
        <w:t>выполняют роль</w:t>
      </w:r>
      <w:proofErr w:type="gramEnd"/>
      <w:r w:rsidRPr="00713245">
        <w:rPr>
          <w:rFonts w:ascii="Times New Roman" w:eastAsia="Times New Roman" w:hAnsi="Times New Roman" w:cs="Times New Roman"/>
          <w:color w:val="000000"/>
          <w:sz w:val="24"/>
          <w:szCs w:val="24"/>
          <w:lang w:eastAsia="ru-RU"/>
        </w:rPr>
        <w:t xml:space="preserve"> государственной службы:</w:t>
      </w:r>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r w:rsidRPr="00713245">
        <w:rPr>
          <w:rFonts w:ascii="Times New Roman" w:eastAsia="Times New Roman" w:hAnsi="Times New Roman" w:cs="Times New Roman"/>
          <w:color w:val="000000"/>
          <w:sz w:val="24"/>
          <w:szCs w:val="24"/>
          <w:lang w:eastAsia="ru-RU"/>
        </w:rPr>
        <w:t xml:space="preserve">i) обеспечивать </w:t>
      </w:r>
      <w:proofErr w:type="gramStart"/>
      <w:r w:rsidRPr="00713245">
        <w:rPr>
          <w:rFonts w:ascii="Times New Roman" w:eastAsia="Times New Roman" w:hAnsi="Times New Roman" w:cs="Times New Roman"/>
          <w:color w:val="000000"/>
          <w:sz w:val="24"/>
          <w:szCs w:val="24"/>
          <w:lang w:eastAsia="ru-RU"/>
        </w:rPr>
        <w:t>создание</w:t>
      </w:r>
      <w:proofErr w:type="gramEnd"/>
      <w:r w:rsidRPr="00713245">
        <w:rPr>
          <w:rFonts w:ascii="Times New Roman" w:eastAsia="Times New Roman" w:hAnsi="Times New Roman" w:cs="Times New Roman"/>
          <w:color w:val="000000"/>
          <w:sz w:val="24"/>
          <w:szCs w:val="24"/>
          <w:lang w:eastAsia="ru-RU"/>
        </w:rPr>
        <w:t xml:space="preserve"> по крайней мере одной радиостанции и одного телевизионного канала, вещающих на региональных языках или языках меньшинств; или</w:t>
      </w:r>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proofErr w:type="spellStart"/>
      <w:r w:rsidRPr="00713245">
        <w:rPr>
          <w:rFonts w:ascii="Times New Roman" w:eastAsia="Times New Roman" w:hAnsi="Times New Roman" w:cs="Times New Roman"/>
          <w:color w:val="000000"/>
          <w:sz w:val="24"/>
          <w:szCs w:val="24"/>
          <w:lang w:eastAsia="ru-RU"/>
        </w:rPr>
        <w:t>ii</w:t>
      </w:r>
      <w:proofErr w:type="spellEnd"/>
      <w:r w:rsidRPr="00713245">
        <w:rPr>
          <w:rFonts w:ascii="Times New Roman" w:eastAsia="Times New Roman" w:hAnsi="Times New Roman" w:cs="Times New Roman"/>
          <w:color w:val="000000"/>
          <w:sz w:val="24"/>
          <w:szCs w:val="24"/>
          <w:lang w:eastAsia="ru-RU"/>
        </w:rPr>
        <w:t xml:space="preserve">) поощрять и/или содействовать </w:t>
      </w:r>
      <w:proofErr w:type="gramStart"/>
      <w:r w:rsidRPr="00713245">
        <w:rPr>
          <w:rFonts w:ascii="Times New Roman" w:eastAsia="Times New Roman" w:hAnsi="Times New Roman" w:cs="Times New Roman"/>
          <w:color w:val="000000"/>
          <w:sz w:val="24"/>
          <w:szCs w:val="24"/>
          <w:lang w:eastAsia="ru-RU"/>
        </w:rPr>
        <w:t>созданию</w:t>
      </w:r>
      <w:proofErr w:type="gramEnd"/>
      <w:r w:rsidRPr="00713245">
        <w:rPr>
          <w:rFonts w:ascii="Times New Roman" w:eastAsia="Times New Roman" w:hAnsi="Times New Roman" w:cs="Times New Roman"/>
          <w:color w:val="000000"/>
          <w:sz w:val="24"/>
          <w:szCs w:val="24"/>
          <w:lang w:eastAsia="ru-RU"/>
        </w:rPr>
        <w:t xml:space="preserve"> по крайней мере одной радиостанции и одного телевизионного канала, вещающих на региональных языках или языках меньшинств; или</w:t>
      </w:r>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proofErr w:type="spellStart"/>
      <w:proofErr w:type="gramStart"/>
      <w:r w:rsidRPr="00713245">
        <w:rPr>
          <w:rFonts w:ascii="Times New Roman" w:eastAsia="Times New Roman" w:hAnsi="Times New Roman" w:cs="Times New Roman"/>
          <w:color w:val="000000"/>
          <w:sz w:val="24"/>
          <w:szCs w:val="24"/>
          <w:lang w:eastAsia="ru-RU"/>
        </w:rPr>
        <w:t>iii</w:t>
      </w:r>
      <w:proofErr w:type="spellEnd"/>
      <w:r w:rsidRPr="00713245">
        <w:rPr>
          <w:rFonts w:ascii="Times New Roman" w:eastAsia="Times New Roman" w:hAnsi="Times New Roman" w:cs="Times New Roman"/>
          <w:color w:val="000000"/>
          <w:sz w:val="24"/>
          <w:szCs w:val="24"/>
          <w:lang w:eastAsia="ru-RU"/>
        </w:rPr>
        <w:t>) принимать соответствующие меры для того, чтобы структуры телерадиовещания предусматривали наличие программ на региональных языках или языках меньшинств;</w:t>
      </w:r>
      <w:proofErr w:type="gramEnd"/>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r w:rsidRPr="00713245">
        <w:rPr>
          <w:rFonts w:ascii="Times New Roman" w:eastAsia="Times New Roman" w:hAnsi="Times New Roman" w:cs="Times New Roman"/>
          <w:color w:val="000000"/>
          <w:sz w:val="24"/>
          <w:szCs w:val="24"/>
          <w:lang w:eastAsia="ru-RU"/>
        </w:rPr>
        <w:t xml:space="preserve">b) i) поощрять и/или содействовать </w:t>
      </w:r>
      <w:proofErr w:type="gramStart"/>
      <w:r w:rsidRPr="00713245">
        <w:rPr>
          <w:rFonts w:ascii="Times New Roman" w:eastAsia="Times New Roman" w:hAnsi="Times New Roman" w:cs="Times New Roman"/>
          <w:color w:val="000000"/>
          <w:sz w:val="24"/>
          <w:szCs w:val="24"/>
          <w:lang w:eastAsia="ru-RU"/>
        </w:rPr>
        <w:t>созданию</w:t>
      </w:r>
      <w:proofErr w:type="gramEnd"/>
      <w:r w:rsidRPr="00713245">
        <w:rPr>
          <w:rFonts w:ascii="Times New Roman" w:eastAsia="Times New Roman" w:hAnsi="Times New Roman" w:cs="Times New Roman"/>
          <w:color w:val="000000"/>
          <w:sz w:val="24"/>
          <w:szCs w:val="24"/>
          <w:lang w:eastAsia="ru-RU"/>
        </w:rPr>
        <w:t xml:space="preserve"> по крайней мере одной радиостанции, вещающей на региональных языках или языках меньшинств; или</w:t>
      </w:r>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proofErr w:type="spellStart"/>
      <w:proofErr w:type="gramStart"/>
      <w:r w:rsidRPr="00713245">
        <w:rPr>
          <w:rFonts w:ascii="Times New Roman" w:eastAsia="Times New Roman" w:hAnsi="Times New Roman" w:cs="Times New Roman"/>
          <w:color w:val="000000"/>
          <w:sz w:val="24"/>
          <w:szCs w:val="24"/>
          <w:lang w:eastAsia="ru-RU"/>
        </w:rPr>
        <w:t>ii</w:t>
      </w:r>
      <w:proofErr w:type="spellEnd"/>
      <w:r w:rsidRPr="00713245">
        <w:rPr>
          <w:rFonts w:ascii="Times New Roman" w:eastAsia="Times New Roman" w:hAnsi="Times New Roman" w:cs="Times New Roman"/>
          <w:color w:val="000000"/>
          <w:sz w:val="24"/>
          <w:szCs w:val="24"/>
          <w:lang w:eastAsia="ru-RU"/>
        </w:rPr>
        <w:t>) поощрять и/или содействовать вещанию на регулярной основе радиопрограмм на региональных языках или языках меньшинств;</w:t>
      </w:r>
      <w:proofErr w:type="gramEnd"/>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r w:rsidRPr="00713245">
        <w:rPr>
          <w:rFonts w:ascii="Times New Roman" w:eastAsia="Times New Roman" w:hAnsi="Times New Roman" w:cs="Times New Roman"/>
          <w:color w:val="000000"/>
          <w:sz w:val="24"/>
          <w:szCs w:val="24"/>
          <w:lang w:eastAsia="ru-RU"/>
        </w:rPr>
        <w:t xml:space="preserve">с) i) поощрять и/или содействовать </w:t>
      </w:r>
      <w:proofErr w:type="gramStart"/>
      <w:r w:rsidRPr="00713245">
        <w:rPr>
          <w:rFonts w:ascii="Times New Roman" w:eastAsia="Times New Roman" w:hAnsi="Times New Roman" w:cs="Times New Roman"/>
          <w:color w:val="000000"/>
          <w:sz w:val="24"/>
          <w:szCs w:val="24"/>
          <w:lang w:eastAsia="ru-RU"/>
        </w:rPr>
        <w:t>созданию</w:t>
      </w:r>
      <w:proofErr w:type="gramEnd"/>
      <w:r w:rsidRPr="00713245">
        <w:rPr>
          <w:rFonts w:ascii="Times New Roman" w:eastAsia="Times New Roman" w:hAnsi="Times New Roman" w:cs="Times New Roman"/>
          <w:color w:val="000000"/>
          <w:sz w:val="24"/>
          <w:szCs w:val="24"/>
          <w:lang w:eastAsia="ru-RU"/>
        </w:rPr>
        <w:t xml:space="preserve"> по крайней мере одного телевизионного канала, вещающего на региональных языках или языках меньшинств; или</w:t>
      </w:r>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proofErr w:type="spellStart"/>
      <w:proofErr w:type="gramStart"/>
      <w:r w:rsidRPr="00713245">
        <w:rPr>
          <w:rFonts w:ascii="Times New Roman" w:eastAsia="Times New Roman" w:hAnsi="Times New Roman" w:cs="Times New Roman"/>
          <w:color w:val="000000"/>
          <w:sz w:val="24"/>
          <w:szCs w:val="24"/>
          <w:lang w:eastAsia="ru-RU"/>
        </w:rPr>
        <w:t>ii</w:t>
      </w:r>
      <w:proofErr w:type="spellEnd"/>
      <w:r w:rsidRPr="00713245">
        <w:rPr>
          <w:rFonts w:ascii="Times New Roman" w:eastAsia="Times New Roman" w:hAnsi="Times New Roman" w:cs="Times New Roman"/>
          <w:color w:val="000000"/>
          <w:sz w:val="24"/>
          <w:szCs w:val="24"/>
          <w:lang w:eastAsia="ru-RU"/>
        </w:rPr>
        <w:t>) поощрять и/или содействовать вещанию на регулярной основе телевизионных программ на региональных языках или языках меньшинств;</w:t>
      </w:r>
      <w:proofErr w:type="gramEnd"/>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r w:rsidRPr="00713245">
        <w:rPr>
          <w:rFonts w:ascii="Times New Roman" w:eastAsia="Times New Roman" w:hAnsi="Times New Roman" w:cs="Times New Roman"/>
          <w:color w:val="000000"/>
          <w:sz w:val="24"/>
          <w:szCs w:val="24"/>
          <w:lang w:eastAsia="ru-RU"/>
        </w:rPr>
        <w:t>d) поощрять и/или содействовать производству и распространению аудио- и аудиовизуальной продукции на региональных языках или языках меньшинств;</w:t>
      </w:r>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r w:rsidRPr="00713245">
        <w:rPr>
          <w:rFonts w:ascii="Times New Roman" w:eastAsia="Times New Roman" w:hAnsi="Times New Roman" w:cs="Times New Roman"/>
          <w:color w:val="000000"/>
          <w:sz w:val="24"/>
          <w:szCs w:val="24"/>
          <w:lang w:eastAsia="ru-RU"/>
        </w:rPr>
        <w:t xml:space="preserve">е) i) поощрять и/или содействовать созданию и/или </w:t>
      </w:r>
      <w:proofErr w:type="gramStart"/>
      <w:r w:rsidRPr="00713245">
        <w:rPr>
          <w:rFonts w:ascii="Times New Roman" w:eastAsia="Times New Roman" w:hAnsi="Times New Roman" w:cs="Times New Roman"/>
          <w:color w:val="000000"/>
          <w:sz w:val="24"/>
          <w:szCs w:val="24"/>
          <w:lang w:eastAsia="ru-RU"/>
        </w:rPr>
        <w:t>поддержке</w:t>
      </w:r>
      <w:proofErr w:type="gramEnd"/>
      <w:r w:rsidRPr="00713245">
        <w:rPr>
          <w:rFonts w:ascii="Times New Roman" w:eastAsia="Times New Roman" w:hAnsi="Times New Roman" w:cs="Times New Roman"/>
          <w:color w:val="000000"/>
          <w:sz w:val="24"/>
          <w:szCs w:val="24"/>
          <w:lang w:eastAsia="ru-RU"/>
        </w:rPr>
        <w:t xml:space="preserve"> по крайней мере одной газеты на региональных языках или языках меньшинств; или</w:t>
      </w:r>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proofErr w:type="spellStart"/>
      <w:proofErr w:type="gramStart"/>
      <w:r w:rsidRPr="00713245">
        <w:rPr>
          <w:rFonts w:ascii="Times New Roman" w:eastAsia="Times New Roman" w:hAnsi="Times New Roman" w:cs="Times New Roman"/>
          <w:color w:val="000000"/>
          <w:sz w:val="24"/>
          <w:szCs w:val="24"/>
          <w:lang w:eastAsia="ru-RU"/>
        </w:rPr>
        <w:t>ii</w:t>
      </w:r>
      <w:proofErr w:type="spellEnd"/>
      <w:r w:rsidRPr="00713245">
        <w:rPr>
          <w:rFonts w:ascii="Times New Roman" w:eastAsia="Times New Roman" w:hAnsi="Times New Roman" w:cs="Times New Roman"/>
          <w:color w:val="000000"/>
          <w:sz w:val="24"/>
          <w:szCs w:val="24"/>
          <w:lang w:eastAsia="ru-RU"/>
        </w:rPr>
        <w:t>) поощрять и/или содействовать публикации на регулярной основе газетных статей на региональных языках или языках меньшинств;</w:t>
      </w:r>
      <w:proofErr w:type="gramEnd"/>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r w:rsidRPr="00713245">
        <w:rPr>
          <w:rFonts w:ascii="Times New Roman" w:eastAsia="Times New Roman" w:hAnsi="Times New Roman" w:cs="Times New Roman"/>
          <w:color w:val="000000"/>
          <w:sz w:val="24"/>
          <w:szCs w:val="24"/>
          <w:lang w:eastAsia="ru-RU"/>
        </w:rPr>
        <w:t>f) i) оплачивать дополнительные расходы тех средств массовой информации, которые используют региональные языки или языки меньшинств, если законом предусматривается финансовая поддержка средств массовой информации в целом; и/или</w:t>
      </w:r>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proofErr w:type="spellStart"/>
      <w:proofErr w:type="gramStart"/>
      <w:r w:rsidRPr="00713245">
        <w:rPr>
          <w:rFonts w:ascii="Times New Roman" w:eastAsia="Times New Roman" w:hAnsi="Times New Roman" w:cs="Times New Roman"/>
          <w:color w:val="000000"/>
          <w:sz w:val="24"/>
          <w:szCs w:val="24"/>
          <w:lang w:eastAsia="ru-RU"/>
        </w:rPr>
        <w:t>ii</w:t>
      </w:r>
      <w:proofErr w:type="spellEnd"/>
      <w:r w:rsidRPr="00713245">
        <w:rPr>
          <w:rFonts w:ascii="Times New Roman" w:eastAsia="Times New Roman" w:hAnsi="Times New Roman" w:cs="Times New Roman"/>
          <w:color w:val="000000"/>
          <w:sz w:val="24"/>
          <w:szCs w:val="24"/>
          <w:lang w:eastAsia="ru-RU"/>
        </w:rPr>
        <w:t>) распространять существующие меры финансовой поддержки производства аудиовизуальной продукции на региональных языках или языках меньшинств;</w:t>
      </w:r>
      <w:proofErr w:type="gramEnd"/>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r w:rsidRPr="00713245">
        <w:rPr>
          <w:rFonts w:ascii="Times New Roman" w:eastAsia="Times New Roman" w:hAnsi="Times New Roman" w:cs="Times New Roman"/>
          <w:color w:val="000000"/>
          <w:sz w:val="24"/>
          <w:szCs w:val="24"/>
          <w:lang w:eastAsia="ru-RU"/>
        </w:rPr>
        <w:t>g) оказывать помощь в подготовке журналистов и другого персонала средств массовой информации, использующих региональные языки или языки меньшинств.</w:t>
      </w:r>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r w:rsidRPr="00713245">
        <w:rPr>
          <w:rFonts w:ascii="Times New Roman" w:eastAsia="Times New Roman" w:hAnsi="Times New Roman" w:cs="Times New Roman"/>
          <w:color w:val="000000"/>
          <w:sz w:val="24"/>
          <w:szCs w:val="24"/>
          <w:lang w:eastAsia="ru-RU"/>
        </w:rPr>
        <w:t xml:space="preserve">2. Участники обязуются гарантировать свободу прямого приема радио- и телевизионных передач из соседних стран на языке, используемом в форме, идентичной или близкой региональному языку или языку меньшинства, и не препятствовать ретрансляции радио- и телевизионных передач на таком языке из соседних стран. Равным образом они обязуются следить за тем, чтобы в печати не создавались никакие ограничения в отношении свободы выражения мнений и свободного распространения информации на языке, используемом в форме идентичной или близкой региональному языку или языку меньшинства. </w:t>
      </w:r>
      <w:proofErr w:type="gramStart"/>
      <w:r w:rsidRPr="00713245">
        <w:rPr>
          <w:rFonts w:ascii="Times New Roman" w:eastAsia="Times New Roman" w:hAnsi="Times New Roman" w:cs="Times New Roman"/>
          <w:color w:val="000000"/>
          <w:sz w:val="24"/>
          <w:szCs w:val="24"/>
          <w:lang w:eastAsia="ru-RU"/>
        </w:rPr>
        <w:t>Поскольку осуществление вышеупомянутых свобод сопровождается обязанностями и ответственностью, оно может подпадать под действие формальностей, условий, ограничений и санкций, предусмотренных законом и необходимых в демократическом обществе в интересах национальной безопасности, территориальной целостности, безопасности населения, для предотвращения беспорядков и преступлений, для охраны здоровья и общественной морали, для зашиты репутации или прав других лиц, для предотвращения утечки конфиденциальной информации или для поддержания авторитета</w:t>
      </w:r>
      <w:proofErr w:type="gramEnd"/>
      <w:r w:rsidRPr="00713245">
        <w:rPr>
          <w:rFonts w:ascii="Times New Roman" w:eastAsia="Times New Roman" w:hAnsi="Times New Roman" w:cs="Times New Roman"/>
          <w:color w:val="000000"/>
          <w:sz w:val="24"/>
          <w:szCs w:val="24"/>
          <w:lang w:eastAsia="ru-RU"/>
        </w:rPr>
        <w:t xml:space="preserve"> и беспристрастности правосудия.</w:t>
      </w:r>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r w:rsidRPr="00713245">
        <w:rPr>
          <w:rFonts w:ascii="Times New Roman" w:eastAsia="Times New Roman" w:hAnsi="Times New Roman" w:cs="Times New Roman"/>
          <w:color w:val="000000"/>
          <w:sz w:val="24"/>
          <w:szCs w:val="24"/>
          <w:lang w:eastAsia="ru-RU"/>
        </w:rPr>
        <w:t>3. Участники обязуются обеспечивать, чтобы интересы лиц, пользующихся региональными языками или языками меньшинств, были представлены или принимались во внимание в тех органах, которые могут быть учреждены в соответствии с законом и с задачей гарантировать свободу и многообразие средств массовой информации.</w:t>
      </w:r>
    </w:p>
    <w:p w:rsidR="00555606" w:rsidRPr="00713245" w:rsidRDefault="00555606" w:rsidP="00713245">
      <w:pPr>
        <w:shd w:val="clear" w:color="auto" w:fill="FFFFFF"/>
        <w:spacing w:after="0"/>
        <w:outlineLvl w:val="2"/>
        <w:rPr>
          <w:rFonts w:ascii="Times New Roman" w:eastAsia="Times New Roman" w:hAnsi="Times New Roman" w:cs="Times New Roman"/>
          <w:b/>
          <w:bCs/>
          <w:color w:val="000000"/>
          <w:sz w:val="24"/>
          <w:szCs w:val="24"/>
          <w:lang w:eastAsia="ru-RU"/>
        </w:rPr>
      </w:pPr>
      <w:r w:rsidRPr="00713245">
        <w:rPr>
          <w:rFonts w:ascii="Times New Roman" w:eastAsia="Times New Roman" w:hAnsi="Times New Roman" w:cs="Times New Roman"/>
          <w:b/>
          <w:bCs/>
          <w:color w:val="000000"/>
          <w:sz w:val="24"/>
          <w:szCs w:val="24"/>
          <w:lang w:eastAsia="ru-RU"/>
        </w:rPr>
        <w:t>Статья 12</w:t>
      </w:r>
      <w:r w:rsidRPr="00713245">
        <w:rPr>
          <w:rFonts w:ascii="Times New Roman" w:eastAsia="Times New Roman" w:hAnsi="Times New Roman" w:cs="Times New Roman"/>
          <w:b/>
          <w:bCs/>
          <w:color w:val="000000"/>
          <w:sz w:val="24"/>
          <w:szCs w:val="24"/>
          <w:lang w:eastAsia="ru-RU"/>
        </w:rPr>
        <w:br/>
        <w:t>Культурные мероприятия и средства их обеспечения</w:t>
      </w:r>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r w:rsidRPr="00713245">
        <w:rPr>
          <w:rFonts w:ascii="Times New Roman" w:eastAsia="Times New Roman" w:hAnsi="Times New Roman" w:cs="Times New Roman"/>
          <w:color w:val="000000"/>
          <w:sz w:val="24"/>
          <w:szCs w:val="24"/>
          <w:lang w:eastAsia="ru-RU"/>
        </w:rPr>
        <w:lastRenderedPageBreak/>
        <w:t xml:space="preserve">1. </w:t>
      </w:r>
      <w:proofErr w:type="gramStart"/>
      <w:r w:rsidRPr="00713245">
        <w:rPr>
          <w:rFonts w:ascii="Times New Roman" w:eastAsia="Times New Roman" w:hAnsi="Times New Roman" w:cs="Times New Roman"/>
          <w:color w:val="000000"/>
          <w:sz w:val="24"/>
          <w:szCs w:val="24"/>
          <w:lang w:eastAsia="ru-RU"/>
        </w:rPr>
        <w:t xml:space="preserve">В отношении культурных мероприятий и средств их обеспечения — в особенности библиотек, видеотек, культурных центров, музеев, архивов, высших учебных заведений, театров и кинотеатров, а также литературных произведений и кинопродукции, народного творчества, фестивалей и культурных промыслов, включая </w:t>
      </w:r>
      <w:proofErr w:type="spellStart"/>
      <w:r w:rsidRPr="00713245">
        <w:rPr>
          <w:rFonts w:ascii="Times New Roman" w:eastAsia="Times New Roman" w:hAnsi="Times New Roman" w:cs="Times New Roman"/>
          <w:color w:val="000000"/>
          <w:sz w:val="24"/>
          <w:szCs w:val="24"/>
          <w:lang w:eastAsia="ru-RU"/>
        </w:rPr>
        <w:t>interalia</w:t>
      </w:r>
      <w:proofErr w:type="spellEnd"/>
      <w:r w:rsidRPr="00713245">
        <w:rPr>
          <w:rFonts w:ascii="Times New Roman" w:eastAsia="Times New Roman" w:hAnsi="Times New Roman" w:cs="Times New Roman"/>
          <w:color w:val="000000"/>
          <w:sz w:val="24"/>
          <w:szCs w:val="24"/>
          <w:lang w:eastAsia="ru-RU"/>
        </w:rPr>
        <w:t xml:space="preserve"> использование новых технологий — участники обязуются на территории, где используются такие языки, и в степени, соответствующей компетенции, полномочиям и роли государственных органов в этой области</w:t>
      </w:r>
      <w:proofErr w:type="gramEnd"/>
      <w:r w:rsidRPr="00713245">
        <w:rPr>
          <w:rFonts w:ascii="Times New Roman" w:eastAsia="Times New Roman" w:hAnsi="Times New Roman" w:cs="Times New Roman"/>
          <w:color w:val="000000"/>
          <w:sz w:val="24"/>
          <w:szCs w:val="24"/>
          <w:lang w:eastAsia="ru-RU"/>
        </w:rPr>
        <w:t>:</w:t>
      </w:r>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r w:rsidRPr="00713245">
        <w:rPr>
          <w:rFonts w:ascii="Times New Roman" w:eastAsia="Times New Roman" w:hAnsi="Times New Roman" w:cs="Times New Roman"/>
          <w:color w:val="000000"/>
          <w:sz w:val="24"/>
          <w:szCs w:val="24"/>
          <w:lang w:eastAsia="ru-RU"/>
        </w:rPr>
        <w:t>а) поощрять виды выражения и творчества, характерные для региональных языков или языков меньшинств, и содействовать развитию различных средств доступа к произведениям на этих языках;</w:t>
      </w:r>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r w:rsidRPr="00713245">
        <w:rPr>
          <w:rFonts w:ascii="Times New Roman" w:eastAsia="Times New Roman" w:hAnsi="Times New Roman" w:cs="Times New Roman"/>
          <w:color w:val="000000"/>
          <w:sz w:val="24"/>
          <w:szCs w:val="24"/>
          <w:lang w:eastAsia="ru-RU"/>
        </w:rPr>
        <w:t>b) содействовать развитию различных средств доступа носителей других языков к произведениям на региональных языках или языках меньшинств посредством расширения использования перевода, дублирования, синхронного перевода и субтитров;</w:t>
      </w:r>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r w:rsidRPr="00713245">
        <w:rPr>
          <w:rFonts w:ascii="Times New Roman" w:eastAsia="Times New Roman" w:hAnsi="Times New Roman" w:cs="Times New Roman"/>
          <w:color w:val="000000"/>
          <w:sz w:val="24"/>
          <w:szCs w:val="24"/>
          <w:lang w:eastAsia="ru-RU"/>
        </w:rPr>
        <w:t>с) содействовать развитию доступа носителей региональных языков или языков меньшин</w:t>
      </w:r>
      <w:proofErr w:type="gramStart"/>
      <w:r w:rsidRPr="00713245">
        <w:rPr>
          <w:rFonts w:ascii="Times New Roman" w:eastAsia="Times New Roman" w:hAnsi="Times New Roman" w:cs="Times New Roman"/>
          <w:color w:val="000000"/>
          <w:sz w:val="24"/>
          <w:szCs w:val="24"/>
          <w:lang w:eastAsia="ru-RU"/>
        </w:rPr>
        <w:t>ств к пр</w:t>
      </w:r>
      <w:proofErr w:type="gramEnd"/>
      <w:r w:rsidRPr="00713245">
        <w:rPr>
          <w:rFonts w:ascii="Times New Roman" w:eastAsia="Times New Roman" w:hAnsi="Times New Roman" w:cs="Times New Roman"/>
          <w:color w:val="000000"/>
          <w:sz w:val="24"/>
          <w:szCs w:val="24"/>
          <w:lang w:eastAsia="ru-RU"/>
        </w:rPr>
        <w:t>оизведениям на других языках посредством расширения использования перевода, дублирования, синхронного перевода и субтитров;</w:t>
      </w:r>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proofErr w:type="gramStart"/>
      <w:r w:rsidRPr="00713245">
        <w:rPr>
          <w:rFonts w:ascii="Times New Roman" w:eastAsia="Times New Roman" w:hAnsi="Times New Roman" w:cs="Times New Roman"/>
          <w:color w:val="000000"/>
          <w:sz w:val="24"/>
          <w:szCs w:val="24"/>
          <w:lang w:eastAsia="ru-RU"/>
        </w:rPr>
        <w:t>d) обеспечивать, чтобы ведомства, отвечающие за организацию или поддержку различного рода культурных мероприятий, в соответствующей степени учитывали знание и практическое использование региональных языков или языков меньшинств и их культур в рамках инициированных или поддерживаемых ими мероприятий;</w:t>
      </w:r>
      <w:proofErr w:type="gramEnd"/>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r w:rsidRPr="00713245">
        <w:rPr>
          <w:rFonts w:ascii="Times New Roman" w:eastAsia="Times New Roman" w:hAnsi="Times New Roman" w:cs="Times New Roman"/>
          <w:color w:val="000000"/>
          <w:sz w:val="24"/>
          <w:szCs w:val="24"/>
          <w:lang w:eastAsia="ru-RU"/>
        </w:rPr>
        <w:t>е) принимать меры по обеспечению ведомств, ответственных за организацию или поддержку культурных мероприятий, персоналом, который свободно владеет соответствующим региональным языком или языком меньшинства, помимо языка (языков) остальной части населения;</w:t>
      </w:r>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r w:rsidRPr="00713245">
        <w:rPr>
          <w:rFonts w:ascii="Times New Roman" w:eastAsia="Times New Roman" w:hAnsi="Times New Roman" w:cs="Times New Roman"/>
          <w:color w:val="000000"/>
          <w:sz w:val="24"/>
          <w:szCs w:val="24"/>
          <w:lang w:eastAsia="ru-RU"/>
        </w:rPr>
        <w:t>f) поощрять прямое участие представителей населения, пользующегося данным региональным языком или языком меньшинства, в обеспечении и планировании культурных мероприятий;</w:t>
      </w:r>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r w:rsidRPr="00713245">
        <w:rPr>
          <w:rFonts w:ascii="Times New Roman" w:eastAsia="Times New Roman" w:hAnsi="Times New Roman" w:cs="Times New Roman"/>
          <w:color w:val="000000"/>
          <w:sz w:val="24"/>
          <w:szCs w:val="24"/>
          <w:lang w:eastAsia="ru-RU"/>
        </w:rPr>
        <w:t>g) поощрять и/или содействовать созданию органа или органов, ответственных за сбор и хранение копий представляемых или публикуемых произведений на региональных языках или языках меньшинств;</w:t>
      </w:r>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r w:rsidRPr="00713245">
        <w:rPr>
          <w:rFonts w:ascii="Times New Roman" w:eastAsia="Times New Roman" w:hAnsi="Times New Roman" w:cs="Times New Roman"/>
          <w:color w:val="000000"/>
          <w:sz w:val="24"/>
          <w:szCs w:val="24"/>
          <w:lang w:eastAsia="ru-RU"/>
        </w:rPr>
        <w:t>h) в случае необходимости создавать и/или оказывать содействие и финансировать осуществление перевода и терминологических исследований, в частности, с целью поддержки и развития соответствующей административной, коммерческой, экологической, социальной, технической и правовой терминологии каждого регионального языка или языка меньшинства.</w:t>
      </w:r>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r w:rsidRPr="00713245">
        <w:rPr>
          <w:rFonts w:ascii="Times New Roman" w:eastAsia="Times New Roman" w:hAnsi="Times New Roman" w:cs="Times New Roman"/>
          <w:color w:val="000000"/>
          <w:sz w:val="24"/>
          <w:szCs w:val="24"/>
          <w:lang w:eastAsia="ru-RU"/>
        </w:rPr>
        <w:t>2. В отношении территорий иных, чем те, где региональные языки или языки меньшин</w:t>
      </w:r>
      <w:proofErr w:type="gramStart"/>
      <w:r w:rsidRPr="00713245">
        <w:rPr>
          <w:rFonts w:ascii="Times New Roman" w:eastAsia="Times New Roman" w:hAnsi="Times New Roman" w:cs="Times New Roman"/>
          <w:color w:val="000000"/>
          <w:sz w:val="24"/>
          <w:szCs w:val="24"/>
          <w:lang w:eastAsia="ru-RU"/>
        </w:rPr>
        <w:t>ств тр</w:t>
      </w:r>
      <w:proofErr w:type="gramEnd"/>
      <w:r w:rsidRPr="00713245">
        <w:rPr>
          <w:rFonts w:ascii="Times New Roman" w:eastAsia="Times New Roman" w:hAnsi="Times New Roman" w:cs="Times New Roman"/>
          <w:color w:val="000000"/>
          <w:sz w:val="24"/>
          <w:szCs w:val="24"/>
          <w:lang w:eastAsia="ru-RU"/>
        </w:rPr>
        <w:t>адиционно используются, участники обязуются, при условии, что число лиц, пользующихся региональным языком или языком меньшинства, оправдывает это, разрешать, поощрять и/или способствовать проведению культурных мероприятий и обеспечивать их в соответствии с предыдущим пунктом.</w:t>
      </w:r>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r w:rsidRPr="00713245">
        <w:rPr>
          <w:rFonts w:ascii="Times New Roman" w:eastAsia="Times New Roman" w:hAnsi="Times New Roman" w:cs="Times New Roman"/>
          <w:color w:val="000000"/>
          <w:sz w:val="24"/>
          <w:szCs w:val="24"/>
          <w:lang w:eastAsia="ru-RU"/>
        </w:rPr>
        <w:t>3. Участники в своей культурной политике за рубежом обязуются отводить соответствующее место региональным языкам или языкам меньшинств и отражаемой ими культуре.</w:t>
      </w:r>
    </w:p>
    <w:p w:rsidR="00555606" w:rsidRPr="00713245" w:rsidRDefault="00555606" w:rsidP="00713245">
      <w:pPr>
        <w:shd w:val="clear" w:color="auto" w:fill="FFFFFF"/>
        <w:spacing w:after="0"/>
        <w:outlineLvl w:val="2"/>
        <w:rPr>
          <w:rFonts w:ascii="Times New Roman" w:eastAsia="Times New Roman" w:hAnsi="Times New Roman" w:cs="Times New Roman"/>
          <w:b/>
          <w:bCs/>
          <w:color w:val="000000"/>
          <w:sz w:val="24"/>
          <w:szCs w:val="24"/>
          <w:lang w:eastAsia="ru-RU"/>
        </w:rPr>
      </w:pPr>
      <w:r w:rsidRPr="00713245">
        <w:rPr>
          <w:rFonts w:ascii="Times New Roman" w:eastAsia="Times New Roman" w:hAnsi="Times New Roman" w:cs="Times New Roman"/>
          <w:b/>
          <w:bCs/>
          <w:color w:val="000000"/>
          <w:sz w:val="24"/>
          <w:szCs w:val="24"/>
          <w:lang w:eastAsia="ru-RU"/>
        </w:rPr>
        <w:t>Статья 13</w:t>
      </w:r>
      <w:r w:rsidRPr="00713245">
        <w:rPr>
          <w:rFonts w:ascii="Times New Roman" w:eastAsia="Times New Roman" w:hAnsi="Times New Roman" w:cs="Times New Roman"/>
          <w:b/>
          <w:bCs/>
          <w:color w:val="000000"/>
          <w:sz w:val="24"/>
          <w:szCs w:val="24"/>
          <w:lang w:eastAsia="ru-RU"/>
        </w:rPr>
        <w:br/>
        <w:t>Экономическая и общественная жизнь</w:t>
      </w:r>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r w:rsidRPr="00713245">
        <w:rPr>
          <w:rFonts w:ascii="Times New Roman" w:eastAsia="Times New Roman" w:hAnsi="Times New Roman" w:cs="Times New Roman"/>
          <w:color w:val="000000"/>
          <w:sz w:val="24"/>
          <w:szCs w:val="24"/>
          <w:lang w:eastAsia="ru-RU"/>
        </w:rPr>
        <w:t>1. В отношении экономической и общественной деятельности участники обязуются, в масштабе всей страны:</w:t>
      </w:r>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r w:rsidRPr="00713245">
        <w:rPr>
          <w:rFonts w:ascii="Times New Roman" w:eastAsia="Times New Roman" w:hAnsi="Times New Roman" w:cs="Times New Roman"/>
          <w:color w:val="000000"/>
          <w:sz w:val="24"/>
          <w:szCs w:val="24"/>
          <w:lang w:eastAsia="ru-RU"/>
        </w:rPr>
        <w:t>а) исключить из своего законодательства любые положения, неоправданно запрещающие использование региональных языков или языков меньшинств в документах, относящихся к экономической или общественной жизни, в частности в договорах о найме, и в таких технических документах, как инструкции по использованию продукции и инструкции по эксплуатации механизмов;</w:t>
      </w:r>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r w:rsidRPr="00713245">
        <w:rPr>
          <w:rFonts w:ascii="Times New Roman" w:eastAsia="Times New Roman" w:hAnsi="Times New Roman" w:cs="Times New Roman"/>
          <w:color w:val="000000"/>
          <w:sz w:val="24"/>
          <w:szCs w:val="24"/>
          <w:lang w:eastAsia="ru-RU"/>
        </w:rPr>
        <w:lastRenderedPageBreak/>
        <w:t>b) запретить включение во внутренние правила компаний и конфиденциальные документы любых положений, исключающих или ограничивающих использование региональных языков или языков меньшинств, по крайней мере, в общении между лицами, пользующимися одним и тем же языком;</w:t>
      </w:r>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r w:rsidRPr="00713245">
        <w:rPr>
          <w:rFonts w:ascii="Times New Roman" w:eastAsia="Times New Roman" w:hAnsi="Times New Roman" w:cs="Times New Roman"/>
          <w:color w:val="000000"/>
          <w:sz w:val="24"/>
          <w:szCs w:val="24"/>
          <w:lang w:eastAsia="ru-RU"/>
        </w:rPr>
        <w:t>с) противодействовать практике, имеющей целью создание препятствий для использования региональных языков или языков меньшинств в экономической и общественной деятельности;</w:t>
      </w:r>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r w:rsidRPr="00713245">
        <w:rPr>
          <w:rFonts w:ascii="Times New Roman" w:eastAsia="Times New Roman" w:hAnsi="Times New Roman" w:cs="Times New Roman"/>
          <w:color w:val="000000"/>
          <w:sz w:val="24"/>
          <w:szCs w:val="24"/>
          <w:lang w:eastAsia="ru-RU"/>
        </w:rPr>
        <w:t xml:space="preserve">d) содействовать и/или поощрять использование региональных языков или языков меньшинств посредством других мер, отличных </w:t>
      </w:r>
      <w:proofErr w:type="gramStart"/>
      <w:r w:rsidRPr="00713245">
        <w:rPr>
          <w:rFonts w:ascii="Times New Roman" w:eastAsia="Times New Roman" w:hAnsi="Times New Roman" w:cs="Times New Roman"/>
          <w:color w:val="000000"/>
          <w:sz w:val="24"/>
          <w:szCs w:val="24"/>
          <w:lang w:eastAsia="ru-RU"/>
        </w:rPr>
        <w:t>от</w:t>
      </w:r>
      <w:proofErr w:type="gramEnd"/>
      <w:r w:rsidRPr="00713245">
        <w:rPr>
          <w:rFonts w:ascii="Times New Roman" w:eastAsia="Times New Roman" w:hAnsi="Times New Roman" w:cs="Times New Roman"/>
          <w:color w:val="000000"/>
          <w:sz w:val="24"/>
          <w:szCs w:val="24"/>
          <w:lang w:eastAsia="ru-RU"/>
        </w:rPr>
        <w:t xml:space="preserve"> упомянутых в предыдущих подпунктах.</w:t>
      </w:r>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r w:rsidRPr="00713245">
        <w:rPr>
          <w:rFonts w:ascii="Times New Roman" w:eastAsia="Times New Roman" w:hAnsi="Times New Roman" w:cs="Times New Roman"/>
          <w:color w:val="000000"/>
          <w:sz w:val="24"/>
          <w:szCs w:val="24"/>
          <w:lang w:eastAsia="ru-RU"/>
        </w:rPr>
        <w:t>2. В отношении экономической и общественной деятельности участники обязуются, насколько позволяет компетенция государственных органов и насколько это оправдано, на территории, где используются региональные языки или языки меньшинств:</w:t>
      </w:r>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r w:rsidRPr="00713245">
        <w:rPr>
          <w:rFonts w:ascii="Times New Roman" w:eastAsia="Times New Roman" w:hAnsi="Times New Roman" w:cs="Times New Roman"/>
          <w:color w:val="000000"/>
          <w:sz w:val="24"/>
          <w:szCs w:val="24"/>
          <w:lang w:eastAsia="ru-RU"/>
        </w:rPr>
        <w:t>а) включать в свои финансовые и банковские инструкции положения, допускающие в рамках процедур, соответствующих коммерческой практике, использование региональных языков или языков меньшин</w:t>
      </w:r>
      <w:proofErr w:type="gramStart"/>
      <w:r w:rsidRPr="00713245">
        <w:rPr>
          <w:rFonts w:ascii="Times New Roman" w:eastAsia="Times New Roman" w:hAnsi="Times New Roman" w:cs="Times New Roman"/>
          <w:color w:val="000000"/>
          <w:sz w:val="24"/>
          <w:szCs w:val="24"/>
          <w:lang w:eastAsia="ru-RU"/>
        </w:rPr>
        <w:t>ств пр</w:t>
      </w:r>
      <w:proofErr w:type="gramEnd"/>
      <w:r w:rsidRPr="00713245">
        <w:rPr>
          <w:rFonts w:ascii="Times New Roman" w:eastAsia="Times New Roman" w:hAnsi="Times New Roman" w:cs="Times New Roman"/>
          <w:color w:val="000000"/>
          <w:sz w:val="24"/>
          <w:szCs w:val="24"/>
          <w:lang w:eastAsia="ru-RU"/>
        </w:rPr>
        <w:t>и заполнении платежных ордеров (чеков, тратт и т. д.) или других финансовых документов, либо, если требуется, обеспечить применение таких положений;</w:t>
      </w:r>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r w:rsidRPr="00713245">
        <w:rPr>
          <w:rFonts w:ascii="Times New Roman" w:eastAsia="Times New Roman" w:hAnsi="Times New Roman" w:cs="Times New Roman"/>
          <w:color w:val="000000"/>
          <w:sz w:val="24"/>
          <w:szCs w:val="24"/>
          <w:lang w:eastAsia="ru-RU"/>
        </w:rPr>
        <w:t>b) в экономическом и социальном секторах, находящихся под их непосредственным контролем (государственный сектор), организовать деятельность, направленную на расширение использования региональных языков или языков меньшинств;</w:t>
      </w:r>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proofErr w:type="gramStart"/>
      <w:r w:rsidRPr="00713245">
        <w:rPr>
          <w:rFonts w:ascii="Times New Roman" w:eastAsia="Times New Roman" w:hAnsi="Times New Roman" w:cs="Times New Roman"/>
          <w:color w:val="000000"/>
          <w:sz w:val="24"/>
          <w:szCs w:val="24"/>
          <w:lang w:eastAsia="ru-RU"/>
        </w:rPr>
        <w:t>с) обеспечивать, чтобы учреждения социального обеспечения, такие как больницы, дома для престарелых и общежития, имели возможность осуществлять врачебный прием и обслуживание лиц, пользующихся региональным языком или языком меньшинства и нуждающихся в уходе за ними в силу слабого здоровья, возраста либо по другим причинам, на их собственном языке;</w:t>
      </w:r>
      <w:proofErr w:type="gramEnd"/>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r w:rsidRPr="00713245">
        <w:rPr>
          <w:rFonts w:ascii="Times New Roman" w:eastAsia="Times New Roman" w:hAnsi="Times New Roman" w:cs="Times New Roman"/>
          <w:color w:val="000000"/>
          <w:sz w:val="24"/>
          <w:szCs w:val="24"/>
          <w:lang w:eastAsia="ru-RU"/>
        </w:rPr>
        <w:t>d) обеспечивать путем принятия надлежащих мер, чтобы инструкции по технике безопасности составлялись равным образом и на региональных языках или языках меньшинств;</w:t>
      </w:r>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r w:rsidRPr="00713245">
        <w:rPr>
          <w:rFonts w:ascii="Times New Roman" w:eastAsia="Times New Roman" w:hAnsi="Times New Roman" w:cs="Times New Roman"/>
          <w:color w:val="000000"/>
          <w:sz w:val="24"/>
          <w:szCs w:val="24"/>
          <w:lang w:eastAsia="ru-RU"/>
        </w:rPr>
        <w:t>е) обеспечивать, чтобы информация относительно прав потребителей, предоставляемая компетентными государственными органами, распространялась и на региональных языках или языках меньшинств.</w:t>
      </w:r>
    </w:p>
    <w:p w:rsidR="00555606" w:rsidRPr="00713245" w:rsidRDefault="00555606" w:rsidP="00713245">
      <w:pPr>
        <w:shd w:val="clear" w:color="auto" w:fill="FFFFFF"/>
        <w:spacing w:after="0"/>
        <w:outlineLvl w:val="2"/>
        <w:rPr>
          <w:rFonts w:ascii="Times New Roman" w:eastAsia="Times New Roman" w:hAnsi="Times New Roman" w:cs="Times New Roman"/>
          <w:b/>
          <w:bCs/>
          <w:color w:val="000000"/>
          <w:sz w:val="24"/>
          <w:szCs w:val="24"/>
          <w:lang w:eastAsia="ru-RU"/>
        </w:rPr>
      </w:pPr>
      <w:r w:rsidRPr="00713245">
        <w:rPr>
          <w:rFonts w:ascii="Times New Roman" w:eastAsia="Times New Roman" w:hAnsi="Times New Roman" w:cs="Times New Roman"/>
          <w:b/>
          <w:bCs/>
          <w:color w:val="000000"/>
          <w:sz w:val="24"/>
          <w:szCs w:val="24"/>
          <w:lang w:eastAsia="ru-RU"/>
        </w:rPr>
        <w:t>Статья 14</w:t>
      </w:r>
      <w:r w:rsidRPr="00713245">
        <w:rPr>
          <w:rFonts w:ascii="Times New Roman" w:eastAsia="Times New Roman" w:hAnsi="Times New Roman" w:cs="Times New Roman"/>
          <w:b/>
          <w:bCs/>
          <w:color w:val="000000"/>
          <w:sz w:val="24"/>
          <w:szCs w:val="24"/>
          <w:lang w:eastAsia="ru-RU"/>
        </w:rPr>
        <w:br/>
        <w:t>Межгосударственные обмены</w:t>
      </w:r>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r w:rsidRPr="00713245">
        <w:rPr>
          <w:rFonts w:ascii="Times New Roman" w:eastAsia="Times New Roman" w:hAnsi="Times New Roman" w:cs="Times New Roman"/>
          <w:color w:val="000000"/>
          <w:sz w:val="24"/>
          <w:szCs w:val="24"/>
          <w:lang w:eastAsia="ru-RU"/>
        </w:rPr>
        <w:t>Участники обязуются:</w:t>
      </w:r>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r w:rsidRPr="00713245">
        <w:rPr>
          <w:rFonts w:ascii="Times New Roman" w:eastAsia="Times New Roman" w:hAnsi="Times New Roman" w:cs="Times New Roman"/>
          <w:color w:val="000000"/>
          <w:sz w:val="24"/>
          <w:szCs w:val="24"/>
          <w:lang w:eastAsia="ru-RU"/>
        </w:rPr>
        <w:t xml:space="preserve">а) применять существующие между государствами, в которых тот же язык используется в идентичной или схожей форме, двусторонние и многосторонние соглашения в сфере культуры, образования, информации, профессиональной подготовки и непрерывного образования либо, при необходимости, добиваться заключения таких соглашений, с </w:t>
      </w:r>
      <w:proofErr w:type="gramStart"/>
      <w:r w:rsidRPr="00713245">
        <w:rPr>
          <w:rFonts w:ascii="Times New Roman" w:eastAsia="Times New Roman" w:hAnsi="Times New Roman" w:cs="Times New Roman"/>
          <w:color w:val="000000"/>
          <w:sz w:val="24"/>
          <w:szCs w:val="24"/>
          <w:lang w:eastAsia="ru-RU"/>
        </w:rPr>
        <w:t>тем</w:t>
      </w:r>
      <w:proofErr w:type="gramEnd"/>
      <w:r w:rsidRPr="00713245">
        <w:rPr>
          <w:rFonts w:ascii="Times New Roman" w:eastAsia="Times New Roman" w:hAnsi="Times New Roman" w:cs="Times New Roman"/>
          <w:color w:val="000000"/>
          <w:sz w:val="24"/>
          <w:szCs w:val="24"/>
          <w:lang w:eastAsia="ru-RU"/>
        </w:rPr>
        <w:t xml:space="preserve"> чтобы содействовать расширению контактов между лицами, пользующимися одним и тем же языком в соответствующих государствах;</w:t>
      </w:r>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r w:rsidRPr="00713245">
        <w:rPr>
          <w:rFonts w:ascii="Times New Roman" w:eastAsia="Times New Roman" w:hAnsi="Times New Roman" w:cs="Times New Roman"/>
          <w:color w:val="000000"/>
          <w:sz w:val="24"/>
          <w:szCs w:val="24"/>
          <w:lang w:eastAsia="ru-RU"/>
        </w:rPr>
        <w:t>b) в интересах региональных языков или языков меньшинств содействовать и/или развивать приграничное сотрудничество, в частности, между региональными или местными властями, на территории которых тот же язык используется в идентичной или схожей форме.</w:t>
      </w:r>
    </w:p>
    <w:p w:rsidR="00555606" w:rsidRPr="00713245" w:rsidRDefault="00555606" w:rsidP="00713245">
      <w:pPr>
        <w:shd w:val="clear" w:color="auto" w:fill="FFFFFF"/>
        <w:spacing w:after="0"/>
        <w:outlineLvl w:val="1"/>
        <w:rPr>
          <w:rFonts w:ascii="Times New Roman" w:eastAsia="Times New Roman" w:hAnsi="Times New Roman" w:cs="Times New Roman"/>
          <w:b/>
          <w:bCs/>
          <w:color w:val="119EC7"/>
          <w:sz w:val="24"/>
          <w:szCs w:val="24"/>
          <w:lang w:eastAsia="ru-RU"/>
        </w:rPr>
      </w:pPr>
      <w:r w:rsidRPr="00713245">
        <w:rPr>
          <w:rFonts w:ascii="Times New Roman" w:eastAsia="Times New Roman" w:hAnsi="Times New Roman" w:cs="Times New Roman"/>
          <w:b/>
          <w:bCs/>
          <w:color w:val="119EC7"/>
          <w:sz w:val="24"/>
          <w:szCs w:val="24"/>
          <w:lang w:eastAsia="ru-RU"/>
        </w:rPr>
        <w:t>ЧАСТЬ IV</w:t>
      </w:r>
      <w:r w:rsidRPr="00713245">
        <w:rPr>
          <w:rFonts w:ascii="Times New Roman" w:eastAsia="Times New Roman" w:hAnsi="Times New Roman" w:cs="Times New Roman"/>
          <w:b/>
          <w:bCs/>
          <w:color w:val="119EC7"/>
          <w:sz w:val="24"/>
          <w:szCs w:val="24"/>
          <w:lang w:eastAsia="ru-RU"/>
        </w:rPr>
        <w:br/>
        <w:t>ПРИМЕНЕНИЕ ХАРТИИ</w:t>
      </w:r>
    </w:p>
    <w:p w:rsidR="00555606" w:rsidRPr="00713245" w:rsidRDefault="00555606" w:rsidP="00713245">
      <w:pPr>
        <w:shd w:val="clear" w:color="auto" w:fill="FFFFFF"/>
        <w:spacing w:after="0"/>
        <w:outlineLvl w:val="2"/>
        <w:rPr>
          <w:rFonts w:ascii="Times New Roman" w:eastAsia="Times New Roman" w:hAnsi="Times New Roman" w:cs="Times New Roman"/>
          <w:b/>
          <w:bCs/>
          <w:color w:val="000000"/>
          <w:sz w:val="24"/>
          <w:szCs w:val="24"/>
          <w:lang w:eastAsia="ru-RU"/>
        </w:rPr>
      </w:pPr>
      <w:r w:rsidRPr="00713245">
        <w:rPr>
          <w:rFonts w:ascii="Times New Roman" w:eastAsia="Times New Roman" w:hAnsi="Times New Roman" w:cs="Times New Roman"/>
          <w:b/>
          <w:bCs/>
          <w:color w:val="000000"/>
          <w:sz w:val="24"/>
          <w:szCs w:val="24"/>
          <w:lang w:eastAsia="ru-RU"/>
        </w:rPr>
        <w:t>Статья 15</w:t>
      </w:r>
      <w:r w:rsidRPr="00713245">
        <w:rPr>
          <w:rFonts w:ascii="Times New Roman" w:eastAsia="Times New Roman" w:hAnsi="Times New Roman" w:cs="Times New Roman"/>
          <w:b/>
          <w:bCs/>
          <w:color w:val="000000"/>
          <w:sz w:val="24"/>
          <w:szCs w:val="24"/>
          <w:lang w:eastAsia="ru-RU"/>
        </w:rPr>
        <w:br/>
        <w:t>Периодические отчеты</w:t>
      </w:r>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r w:rsidRPr="00713245">
        <w:rPr>
          <w:rFonts w:ascii="Times New Roman" w:eastAsia="Times New Roman" w:hAnsi="Times New Roman" w:cs="Times New Roman"/>
          <w:color w:val="000000"/>
          <w:sz w:val="24"/>
          <w:szCs w:val="24"/>
          <w:lang w:eastAsia="ru-RU"/>
        </w:rPr>
        <w:t>1. Участники представляют Генеральному секретарю Совета Европы, в форме, которая будет определена Советом Министров, периодический отчет о своей политике, проводимой в соответствии с частью II настоящей Хартии, и о мерах, принятых во исполнение тех положений части III, с которыми они согласились. Первый отчет должен быть представлен в течение года, следующего за вступлением в силу Хартии в отношении заинтересованного участника; другие отчеты — с трехгодичными интервалами после представления первого отчета.</w:t>
      </w:r>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r w:rsidRPr="00713245">
        <w:rPr>
          <w:rFonts w:ascii="Times New Roman" w:eastAsia="Times New Roman" w:hAnsi="Times New Roman" w:cs="Times New Roman"/>
          <w:color w:val="000000"/>
          <w:sz w:val="24"/>
          <w:szCs w:val="24"/>
          <w:lang w:eastAsia="ru-RU"/>
        </w:rPr>
        <w:t>2. Участники обеспечивают гласность своих отчетов.</w:t>
      </w:r>
    </w:p>
    <w:p w:rsidR="00555606" w:rsidRPr="00713245" w:rsidRDefault="00555606" w:rsidP="00713245">
      <w:pPr>
        <w:shd w:val="clear" w:color="auto" w:fill="FFFFFF"/>
        <w:spacing w:after="0"/>
        <w:outlineLvl w:val="2"/>
        <w:rPr>
          <w:rFonts w:ascii="Times New Roman" w:eastAsia="Times New Roman" w:hAnsi="Times New Roman" w:cs="Times New Roman"/>
          <w:b/>
          <w:bCs/>
          <w:color w:val="000000"/>
          <w:sz w:val="24"/>
          <w:szCs w:val="24"/>
          <w:lang w:eastAsia="ru-RU"/>
        </w:rPr>
      </w:pPr>
      <w:r w:rsidRPr="00713245">
        <w:rPr>
          <w:rFonts w:ascii="Times New Roman" w:eastAsia="Times New Roman" w:hAnsi="Times New Roman" w:cs="Times New Roman"/>
          <w:b/>
          <w:bCs/>
          <w:color w:val="000000"/>
          <w:sz w:val="24"/>
          <w:szCs w:val="24"/>
          <w:lang w:eastAsia="ru-RU"/>
        </w:rPr>
        <w:lastRenderedPageBreak/>
        <w:t>Статья 16</w:t>
      </w:r>
      <w:r w:rsidRPr="00713245">
        <w:rPr>
          <w:rFonts w:ascii="Times New Roman" w:eastAsia="Times New Roman" w:hAnsi="Times New Roman" w:cs="Times New Roman"/>
          <w:b/>
          <w:bCs/>
          <w:color w:val="000000"/>
          <w:sz w:val="24"/>
          <w:szCs w:val="24"/>
          <w:lang w:eastAsia="ru-RU"/>
        </w:rPr>
        <w:br/>
        <w:t>Изучение отчетов</w:t>
      </w:r>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r w:rsidRPr="00713245">
        <w:rPr>
          <w:rFonts w:ascii="Times New Roman" w:eastAsia="Times New Roman" w:hAnsi="Times New Roman" w:cs="Times New Roman"/>
          <w:color w:val="000000"/>
          <w:sz w:val="24"/>
          <w:szCs w:val="24"/>
          <w:lang w:eastAsia="ru-RU"/>
        </w:rPr>
        <w:t>1. Отчеты, представленные Генеральному секретарю Совета Европы согласно статье 15, рассматриваются комитетом экспертов, учреждаемым в соответствии со статьей 17.</w:t>
      </w:r>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r w:rsidRPr="00713245">
        <w:rPr>
          <w:rFonts w:ascii="Times New Roman" w:eastAsia="Times New Roman" w:hAnsi="Times New Roman" w:cs="Times New Roman"/>
          <w:color w:val="000000"/>
          <w:sz w:val="24"/>
          <w:szCs w:val="24"/>
          <w:lang w:eastAsia="ru-RU"/>
        </w:rPr>
        <w:t>2. Органы или ассоциации, созданные в государстве-участнике в соответствии с его законодательством, могут привлекать внимание комитета экспертов к вопросам, относящимся к обязательствам, взятым участником согласно части III настоящей Хартии. После консультаций с заинтересованным участником комитет экспертов может принять к сведению эту информацию при подготовке доклада, указанного в нижеследующем пункте 3. Данные органы и ассоциации могут представить также заявления относительно политики, проводимой участником в соответствии с частью II.</w:t>
      </w:r>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r w:rsidRPr="00713245">
        <w:rPr>
          <w:rFonts w:ascii="Times New Roman" w:eastAsia="Times New Roman" w:hAnsi="Times New Roman" w:cs="Times New Roman"/>
          <w:color w:val="000000"/>
          <w:sz w:val="24"/>
          <w:szCs w:val="24"/>
          <w:lang w:eastAsia="ru-RU"/>
        </w:rPr>
        <w:t>3. На основе отчетов, упомянутых в пункте 1, и информации, упомянутой в пункте 2, комитет экспертов составляет доклад для Комитета министров. Данный доклад сопровождается требуемыми комментариями и может быть предан гласности Комитетом министров.</w:t>
      </w:r>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r w:rsidRPr="00713245">
        <w:rPr>
          <w:rFonts w:ascii="Times New Roman" w:eastAsia="Times New Roman" w:hAnsi="Times New Roman" w:cs="Times New Roman"/>
          <w:color w:val="000000"/>
          <w:sz w:val="24"/>
          <w:szCs w:val="24"/>
          <w:lang w:eastAsia="ru-RU"/>
        </w:rPr>
        <w:t>4. Доклад, упомянутый в пункте 3, должен содержать, в частности, предложения комитета экспертов Комитету министров для подготовки последним таких рекомендаций одному или более участникам, какие могут потребоваться.</w:t>
      </w:r>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r w:rsidRPr="00713245">
        <w:rPr>
          <w:rFonts w:ascii="Times New Roman" w:eastAsia="Times New Roman" w:hAnsi="Times New Roman" w:cs="Times New Roman"/>
          <w:color w:val="000000"/>
          <w:sz w:val="24"/>
          <w:szCs w:val="24"/>
          <w:lang w:eastAsia="ru-RU"/>
        </w:rPr>
        <w:t>5. Генеральный секретарь Совета Европы готовит для Парламентской Ассамблеи двухгодичный подробный доклад о применении настоящей Хартии.</w:t>
      </w:r>
    </w:p>
    <w:p w:rsidR="00555606" w:rsidRPr="00713245" w:rsidRDefault="00555606" w:rsidP="00713245">
      <w:pPr>
        <w:shd w:val="clear" w:color="auto" w:fill="FFFFFF"/>
        <w:spacing w:after="0"/>
        <w:outlineLvl w:val="2"/>
        <w:rPr>
          <w:rFonts w:ascii="Times New Roman" w:eastAsia="Times New Roman" w:hAnsi="Times New Roman" w:cs="Times New Roman"/>
          <w:b/>
          <w:bCs/>
          <w:color w:val="000000"/>
          <w:sz w:val="24"/>
          <w:szCs w:val="24"/>
          <w:lang w:eastAsia="ru-RU"/>
        </w:rPr>
      </w:pPr>
      <w:r w:rsidRPr="00713245">
        <w:rPr>
          <w:rFonts w:ascii="Times New Roman" w:eastAsia="Times New Roman" w:hAnsi="Times New Roman" w:cs="Times New Roman"/>
          <w:b/>
          <w:bCs/>
          <w:color w:val="000000"/>
          <w:sz w:val="24"/>
          <w:szCs w:val="24"/>
          <w:lang w:eastAsia="ru-RU"/>
        </w:rPr>
        <w:t>Статья 17</w:t>
      </w:r>
      <w:r w:rsidRPr="00713245">
        <w:rPr>
          <w:rFonts w:ascii="Times New Roman" w:eastAsia="Times New Roman" w:hAnsi="Times New Roman" w:cs="Times New Roman"/>
          <w:b/>
          <w:bCs/>
          <w:color w:val="000000"/>
          <w:sz w:val="24"/>
          <w:szCs w:val="24"/>
          <w:lang w:eastAsia="ru-RU"/>
        </w:rPr>
        <w:br/>
        <w:t>Комитет экспертов</w:t>
      </w:r>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r w:rsidRPr="00713245">
        <w:rPr>
          <w:rFonts w:ascii="Times New Roman" w:eastAsia="Times New Roman" w:hAnsi="Times New Roman" w:cs="Times New Roman"/>
          <w:color w:val="000000"/>
          <w:sz w:val="24"/>
          <w:szCs w:val="24"/>
          <w:lang w:eastAsia="ru-RU"/>
        </w:rPr>
        <w:t>1. В состав комитета экспертов входит по одному представителю от каждого участника, назначаемому Комитетом министров из числа лиц, обладающих высокими моральными качествами, известных своей компетентностью в вопросах, относящихся к Хартии, кандидатуры которых выдвигаются заинтересованным участником.</w:t>
      </w:r>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r w:rsidRPr="00713245">
        <w:rPr>
          <w:rFonts w:ascii="Times New Roman" w:eastAsia="Times New Roman" w:hAnsi="Times New Roman" w:cs="Times New Roman"/>
          <w:color w:val="000000"/>
          <w:sz w:val="24"/>
          <w:szCs w:val="24"/>
          <w:lang w:eastAsia="ru-RU"/>
        </w:rPr>
        <w:t>2. Члены комитета назначаются на шестилетний срок и могут быть назначены на следующий период. Член комитета, который по каким-либо причинам не в состоянии занимать данный пост в течение всего срока, подлежит замене в соответствии с процедурой, указанной в пункте 16, и замещающий его член комитета должен завершить срок полномочий своего предшественника.</w:t>
      </w:r>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r w:rsidRPr="00713245">
        <w:rPr>
          <w:rFonts w:ascii="Times New Roman" w:eastAsia="Times New Roman" w:hAnsi="Times New Roman" w:cs="Times New Roman"/>
          <w:color w:val="000000"/>
          <w:sz w:val="24"/>
          <w:szCs w:val="24"/>
          <w:lang w:eastAsia="ru-RU"/>
        </w:rPr>
        <w:t>3. Комитет экспертов принимает правила процедуры. Его Секретариат назначается Генеральным секретарем Совета Европы.</w:t>
      </w:r>
    </w:p>
    <w:p w:rsidR="00555606" w:rsidRPr="00713245" w:rsidRDefault="00555606" w:rsidP="00713245">
      <w:pPr>
        <w:shd w:val="clear" w:color="auto" w:fill="FFFFFF"/>
        <w:spacing w:after="0"/>
        <w:outlineLvl w:val="1"/>
        <w:rPr>
          <w:rFonts w:ascii="Times New Roman" w:eastAsia="Times New Roman" w:hAnsi="Times New Roman" w:cs="Times New Roman"/>
          <w:b/>
          <w:bCs/>
          <w:color w:val="119EC7"/>
          <w:sz w:val="24"/>
          <w:szCs w:val="24"/>
          <w:lang w:eastAsia="ru-RU"/>
        </w:rPr>
      </w:pPr>
      <w:r w:rsidRPr="00713245">
        <w:rPr>
          <w:rFonts w:ascii="Times New Roman" w:eastAsia="Times New Roman" w:hAnsi="Times New Roman" w:cs="Times New Roman"/>
          <w:b/>
          <w:bCs/>
          <w:color w:val="119EC7"/>
          <w:sz w:val="24"/>
          <w:szCs w:val="24"/>
          <w:lang w:eastAsia="ru-RU"/>
        </w:rPr>
        <w:t>ЧАСТЬ V</w:t>
      </w:r>
      <w:r w:rsidRPr="00713245">
        <w:rPr>
          <w:rFonts w:ascii="Times New Roman" w:eastAsia="Times New Roman" w:hAnsi="Times New Roman" w:cs="Times New Roman"/>
          <w:b/>
          <w:bCs/>
          <w:color w:val="119EC7"/>
          <w:sz w:val="24"/>
          <w:szCs w:val="24"/>
          <w:lang w:eastAsia="ru-RU"/>
        </w:rPr>
        <w:br/>
        <w:t>ЗАКЛЮЧИТЕЛЬНЫЕ ПОЛОЖЕНИЯ</w:t>
      </w:r>
    </w:p>
    <w:p w:rsidR="00555606" w:rsidRPr="00713245" w:rsidRDefault="00555606" w:rsidP="00713245">
      <w:pPr>
        <w:shd w:val="clear" w:color="auto" w:fill="FFFFFF"/>
        <w:spacing w:after="0"/>
        <w:outlineLvl w:val="2"/>
        <w:rPr>
          <w:rFonts w:ascii="Times New Roman" w:eastAsia="Times New Roman" w:hAnsi="Times New Roman" w:cs="Times New Roman"/>
          <w:b/>
          <w:bCs/>
          <w:color w:val="000000"/>
          <w:sz w:val="24"/>
          <w:szCs w:val="24"/>
          <w:lang w:eastAsia="ru-RU"/>
        </w:rPr>
      </w:pPr>
      <w:r w:rsidRPr="00713245">
        <w:rPr>
          <w:rFonts w:ascii="Times New Roman" w:eastAsia="Times New Roman" w:hAnsi="Times New Roman" w:cs="Times New Roman"/>
          <w:b/>
          <w:bCs/>
          <w:color w:val="000000"/>
          <w:sz w:val="24"/>
          <w:szCs w:val="24"/>
          <w:lang w:eastAsia="ru-RU"/>
        </w:rPr>
        <w:t>Статья 18</w:t>
      </w:r>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r w:rsidRPr="00713245">
        <w:rPr>
          <w:rFonts w:ascii="Times New Roman" w:eastAsia="Times New Roman" w:hAnsi="Times New Roman" w:cs="Times New Roman"/>
          <w:color w:val="000000"/>
          <w:sz w:val="24"/>
          <w:szCs w:val="24"/>
          <w:lang w:eastAsia="ru-RU"/>
        </w:rPr>
        <w:t>Настоящая Хартия открыта для подписания государствами — членами Совета Европы. Она подлежит ратификации, принятию или утверждению. Документы о ратификации, принятии или утверждении сдаются на хранение Генеральному секретарю Совета Европы.</w:t>
      </w:r>
    </w:p>
    <w:p w:rsidR="00555606" w:rsidRPr="00713245" w:rsidRDefault="00555606" w:rsidP="00713245">
      <w:pPr>
        <w:shd w:val="clear" w:color="auto" w:fill="FFFFFF"/>
        <w:spacing w:after="0"/>
        <w:outlineLvl w:val="2"/>
        <w:rPr>
          <w:rFonts w:ascii="Times New Roman" w:eastAsia="Times New Roman" w:hAnsi="Times New Roman" w:cs="Times New Roman"/>
          <w:b/>
          <w:bCs/>
          <w:color w:val="000000"/>
          <w:sz w:val="24"/>
          <w:szCs w:val="24"/>
          <w:lang w:eastAsia="ru-RU"/>
        </w:rPr>
      </w:pPr>
      <w:r w:rsidRPr="00713245">
        <w:rPr>
          <w:rFonts w:ascii="Times New Roman" w:eastAsia="Times New Roman" w:hAnsi="Times New Roman" w:cs="Times New Roman"/>
          <w:b/>
          <w:bCs/>
          <w:color w:val="000000"/>
          <w:sz w:val="24"/>
          <w:szCs w:val="24"/>
          <w:lang w:eastAsia="ru-RU"/>
        </w:rPr>
        <w:t>Статья 19</w:t>
      </w:r>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r w:rsidRPr="00713245">
        <w:rPr>
          <w:rFonts w:ascii="Times New Roman" w:eastAsia="Times New Roman" w:hAnsi="Times New Roman" w:cs="Times New Roman"/>
          <w:color w:val="000000"/>
          <w:sz w:val="24"/>
          <w:szCs w:val="24"/>
          <w:lang w:eastAsia="ru-RU"/>
        </w:rPr>
        <w:t>1. Настоящая Хартия вступает в силу в первый день месяца, следующего после истечения трехмесячного срока со дня, когда пять государств — членов Совета Европы выразят согласие принять на себя обязательства, предусмотренные настоящей Хартией в соответствии с положениями статьи 18.</w:t>
      </w:r>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r w:rsidRPr="00713245">
        <w:rPr>
          <w:rFonts w:ascii="Times New Roman" w:eastAsia="Times New Roman" w:hAnsi="Times New Roman" w:cs="Times New Roman"/>
          <w:color w:val="000000"/>
          <w:sz w:val="24"/>
          <w:szCs w:val="24"/>
          <w:lang w:eastAsia="ru-RU"/>
        </w:rPr>
        <w:t xml:space="preserve">2. В отношении любого государства-члена, которое впоследствии выразит согласие принять на себя обязательства, предусмотренные настоящей Хартией, </w:t>
      </w:r>
      <w:proofErr w:type="gramStart"/>
      <w:r w:rsidRPr="00713245">
        <w:rPr>
          <w:rFonts w:ascii="Times New Roman" w:eastAsia="Times New Roman" w:hAnsi="Times New Roman" w:cs="Times New Roman"/>
          <w:color w:val="000000"/>
          <w:sz w:val="24"/>
          <w:szCs w:val="24"/>
          <w:lang w:eastAsia="ru-RU"/>
        </w:rPr>
        <w:t>последняя</w:t>
      </w:r>
      <w:proofErr w:type="gramEnd"/>
      <w:r w:rsidRPr="00713245">
        <w:rPr>
          <w:rFonts w:ascii="Times New Roman" w:eastAsia="Times New Roman" w:hAnsi="Times New Roman" w:cs="Times New Roman"/>
          <w:color w:val="000000"/>
          <w:sz w:val="24"/>
          <w:szCs w:val="24"/>
          <w:lang w:eastAsia="ru-RU"/>
        </w:rPr>
        <w:t xml:space="preserve"> вступает в силу в первый день месяца, следующего после истечения трехмесячного срока со дня сдачи на хранение ратификационной грамоты, документа о принятии или утверждении.</w:t>
      </w:r>
    </w:p>
    <w:p w:rsidR="00555606" w:rsidRPr="00713245" w:rsidRDefault="00555606" w:rsidP="00713245">
      <w:pPr>
        <w:shd w:val="clear" w:color="auto" w:fill="FFFFFF"/>
        <w:spacing w:after="0"/>
        <w:outlineLvl w:val="2"/>
        <w:rPr>
          <w:rFonts w:ascii="Times New Roman" w:eastAsia="Times New Roman" w:hAnsi="Times New Roman" w:cs="Times New Roman"/>
          <w:b/>
          <w:bCs/>
          <w:color w:val="000000"/>
          <w:sz w:val="24"/>
          <w:szCs w:val="24"/>
          <w:lang w:eastAsia="ru-RU"/>
        </w:rPr>
      </w:pPr>
      <w:r w:rsidRPr="00713245">
        <w:rPr>
          <w:rFonts w:ascii="Times New Roman" w:eastAsia="Times New Roman" w:hAnsi="Times New Roman" w:cs="Times New Roman"/>
          <w:b/>
          <w:bCs/>
          <w:color w:val="000000"/>
          <w:sz w:val="24"/>
          <w:szCs w:val="24"/>
          <w:lang w:eastAsia="ru-RU"/>
        </w:rPr>
        <w:t>Статья 20</w:t>
      </w:r>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r w:rsidRPr="00713245">
        <w:rPr>
          <w:rFonts w:ascii="Times New Roman" w:eastAsia="Times New Roman" w:hAnsi="Times New Roman" w:cs="Times New Roman"/>
          <w:color w:val="000000"/>
          <w:sz w:val="24"/>
          <w:szCs w:val="24"/>
          <w:lang w:eastAsia="ru-RU"/>
        </w:rPr>
        <w:lastRenderedPageBreak/>
        <w:t>1. По вступлении в силу настоящей Хартии Комитет министров Совета Европы может предложить любому государству, не являющемуся членом Совета Европы, присоединиться к настоящей Хартии.</w:t>
      </w:r>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r w:rsidRPr="00713245">
        <w:rPr>
          <w:rFonts w:ascii="Times New Roman" w:eastAsia="Times New Roman" w:hAnsi="Times New Roman" w:cs="Times New Roman"/>
          <w:color w:val="000000"/>
          <w:sz w:val="24"/>
          <w:szCs w:val="24"/>
          <w:lang w:eastAsia="ru-RU"/>
        </w:rPr>
        <w:t>2. В отношении любого присоединяющегося государства Хартия вступает в силу в первый день месяца, следующего после истечения трехмесячного срока со дня сдачи на хранение Генеральному секретарю Совета Европы документа о присоединении.</w:t>
      </w:r>
    </w:p>
    <w:p w:rsidR="00555606" w:rsidRPr="00713245" w:rsidRDefault="00555606" w:rsidP="00713245">
      <w:pPr>
        <w:shd w:val="clear" w:color="auto" w:fill="FFFFFF"/>
        <w:spacing w:after="0"/>
        <w:outlineLvl w:val="2"/>
        <w:rPr>
          <w:rFonts w:ascii="Times New Roman" w:eastAsia="Times New Roman" w:hAnsi="Times New Roman" w:cs="Times New Roman"/>
          <w:b/>
          <w:bCs/>
          <w:color w:val="000000"/>
          <w:sz w:val="24"/>
          <w:szCs w:val="24"/>
          <w:lang w:eastAsia="ru-RU"/>
        </w:rPr>
      </w:pPr>
      <w:r w:rsidRPr="00713245">
        <w:rPr>
          <w:rFonts w:ascii="Times New Roman" w:eastAsia="Times New Roman" w:hAnsi="Times New Roman" w:cs="Times New Roman"/>
          <w:b/>
          <w:bCs/>
          <w:color w:val="000000"/>
          <w:sz w:val="24"/>
          <w:szCs w:val="24"/>
          <w:lang w:eastAsia="ru-RU"/>
        </w:rPr>
        <w:t>Статья 21</w:t>
      </w:r>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r w:rsidRPr="00713245">
        <w:rPr>
          <w:rFonts w:ascii="Times New Roman" w:eastAsia="Times New Roman" w:hAnsi="Times New Roman" w:cs="Times New Roman"/>
          <w:color w:val="000000"/>
          <w:sz w:val="24"/>
          <w:szCs w:val="24"/>
          <w:lang w:eastAsia="ru-RU"/>
        </w:rPr>
        <w:t>1. Любое государство вправе при подписании или во время сдачи на хранение ратификационной грамоты или документа о принятии, утверждении или присоединении сделать одну или более оговорок к пунктам 2-5 статьи 7 настоящей Хартии. Иные оговорки не допускаются.</w:t>
      </w:r>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r w:rsidRPr="00713245">
        <w:rPr>
          <w:rFonts w:ascii="Times New Roman" w:eastAsia="Times New Roman" w:hAnsi="Times New Roman" w:cs="Times New Roman"/>
          <w:color w:val="000000"/>
          <w:sz w:val="24"/>
          <w:szCs w:val="24"/>
          <w:lang w:eastAsia="ru-RU"/>
        </w:rPr>
        <w:t>2. Любое Договаривающееся государство, которое сделало оговорку согласно предыдущему пункту, может полностью или частично отозвать ее путем уведомления, направляемого Генеральному секретарю Совета Европы. Отзыв оговорок вступает в силу в день получения Генеральным секретарем такого уведомления.</w:t>
      </w:r>
    </w:p>
    <w:p w:rsidR="00555606" w:rsidRPr="00713245" w:rsidRDefault="00555606" w:rsidP="00713245">
      <w:pPr>
        <w:shd w:val="clear" w:color="auto" w:fill="FFFFFF"/>
        <w:spacing w:after="0"/>
        <w:outlineLvl w:val="2"/>
        <w:rPr>
          <w:rFonts w:ascii="Times New Roman" w:eastAsia="Times New Roman" w:hAnsi="Times New Roman" w:cs="Times New Roman"/>
          <w:b/>
          <w:bCs/>
          <w:color w:val="000000"/>
          <w:sz w:val="24"/>
          <w:szCs w:val="24"/>
          <w:lang w:eastAsia="ru-RU"/>
        </w:rPr>
      </w:pPr>
      <w:r w:rsidRPr="00713245">
        <w:rPr>
          <w:rFonts w:ascii="Times New Roman" w:eastAsia="Times New Roman" w:hAnsi="Times New Roman" w:cs="Times New Roman"/>
          <w:b/>
          <w:bCs/>
          <w:color w:val="000000"/>
          <w:sz w:val="24"/>
          <w:szCs w:val="24"/>
          <w:lang w:eastAsia="ru-RU"/>
        </w:rPr>
        <w:t>Статья 22</w:t>
      </w:r>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r w:rsidRPr="00713245">
        <w:rPr>
          <w:rFonts w:ascii="Times New Roman" w:eastAsia="Times New Roman" w:hAnsi="Times New Roman" w:cs="Times New Roman"/>
          <w:color w:val="000000"/>
          <w:sz w:val="24"/>
          <w:szCs w:val="24"/>
          <w:lang w:eastAsia="ru-RU"/>
        </w:rPr>
        <w:t>1. Каждый участник может в любое время денонсировать настоящую Хартию путем направления уведомления Генеральному секретарю Совета Европы.</w:t>
      </w:r>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r w:rsidRPr="00713245">
        <w:rPr>
          <w:rFonts w:ascii="Times New Roman" w:eastAsia="Times New Roman" w:hAnsi="Times New Roman" w:cs="Times New Roman"/>
          <w:color w:val="000000"/>
          <w:sz w:val="24"/>
          <w:szCs w:val="24"/>
          <w:lang w:eastAsia="ru-RU"/>
        </w:rPr>
        <w:t>2. Такая денонсация вступает в силу в первый день месяца, следующего после истечения шестимесячного срока со дня получения уведомления Генеральным секретарем.</w:t>
      </w:r>
    </w:p>
    <w:p w:rsidR="00555606" w:rsidRPr="00713245" w:rsidRDefault="00555606" w:rsidP="00713245">
      <w:pPr>
        <w:shd w:val="clear" w:color="auto" w:fill="FFFFFF"/>
        <w:spacing w:after="0"/>
        <w:outlineLvl w:val="2"/>
        <w:rPr>
          <w:rFonts w:ascii="Times New Roman" w:eastAsia="Times New Roman" w:hAnsi="Times New Roman" w:cs="Times New Roman"/>
          <w:b/>
          <w:bCs/>
          <w:color w:val="000000"/>
          <w:sz w:val="24"/>
          <w:szCs w:val="24"/>
          <w:lang w:eastAsia="ru-RU"/>
        </w:rPr>
      </w:pPr>
      <w:r w:rsidRPr="00713245">
        <w:rPr>
          <w:rFonts w:ascii="Times New Roman" w:eastAsia="Times New Roman" w:hAnsi="Times New Roman" w:cs="Times New Roman"/>
          <w:b/>
          <w:bCs/>
          <w:color w:val="000000"/>
          <w:sz w:val="24"/>
          <w:szCs w:val="24"/>
          <w:lang w:eastAsia="ru-RU"/>
        </w:rPr>
        <w:t>Статья 23</w:t>
      </w:r>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r w:rsidRPr="00713245">
        <w:rPr>
          <w:rFonts w:ascii="Times New Roman" w:eastAsia="Times New Roman" w:hAnsi="Times New Roman" w:cs="Times New Roman"/>
          <w:color w:val="000000"/>
          <w:sz w:val="24"/>
          <w:szCs w:val="24"/>
          <w:lang w:eastAsia="ru-RU"/>
        </w:rPr>
        <w:t>Генеральный секретарь Совета Европы уведомляет государства — члены Совета Европы и любое государство, присоединившееся к настоящей Хартии, о:</w:t>
      </w:r>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r w:rsidRPr="00713245">
        <w:rPr>
          <w:rFonts w:ascii="Times New Roman" w:eastAsia="Times New Roman" w:hAnsi="Times New Roman" w:cs="Times New Roman"/>
          <w:color w:val="000000"/>
          <w:sz w:val="24"/>
          <w:szCs w:val="24"/>
          <w:lang w:eastAsia="ru-RU"/>
        </w:rPr>
        <w:t xml:space="preserve">а) </w:t>
      </w:r>
      <w:proofErr w:type="gramStart"/>
      <w:r w:rsidRPr="00713245">
        <w:rPr>
          <w:rFonts w:ascii="Times New Roman" w:eastAsia="Times New Roman" w:hAnsi="Times New Roman" w:cs="Times New Roman"/>
          <w:color w:val="000000"/>
          <w:sz w:val="24"/>
          <w:szCs w:val="24"/>
          <w:lang w:eastAsia="ru-RU"/>
        </w:rPr>
        <w:t>каждом</w:t>
      </w:r>
      <w:proofErr w:type="gramEnd"/>
      <w:r w:rsidRPr="00713245">
        <w:rPr>
          <w:rFonts w:ascii="Times New Roman" w:eastAsia="Times New Roman" w:hAnsi="Times New Roman" w:cs="Times New Roman"/>
          <w:color w:val="000000"/>
          <w:sz w:val="24"/>
          <w:szCs w:val="24"/>
          <w:lang w:eastAsia="ru-RU"/>
        </w:rPr>
        <w:t xml:space="preserve"> подписании;</w:t>
      </w:r>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r w:rsidRPr="00713245">
        <w:rPr>
          <w:rFonts w:ascii="Times New Roman" w:eastAsia="Times New Roman" w:hAnsi="Times New Roman" w:cs="Times New Roman"/>
          <w:color w:val="000000"/>
          <w:sz w:val="24"/>
          <w:szCs w:val="24"/>
          <w:lang w:eastAsia="ru-RU"/>
        </w:rPr>
        <w:t>b) сдаче на хранение каждой ратификационной грамоты, документа о принятии, утверждении или присоединении;</w:t>
      </w:r>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r w:rsidRPr="00713245">
        <w:rPr>
          <w:rFonts w:ascii="Times New Roman" w:eastAsia="Times New Roman" w:hAnsi="Times New Roman" w:cs="Times New Roman"/>
          <w:color w:val="000000"/>
          <w:sz w:val="24"/>
          <w:szCs w:val="24"/>
          <w:lang w:eastAsia="ru-RU"/>
        </w:rPr>
        <w:t>с) каждой дате вступления в силу настоящей Хартии в соответствии со статьями 19 и 20;</w:t>
      </w:r>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r w:rsidRPr="00713245">
        <w:rPr>
          <w:rFonts w:ascii="Times New Roman" w:eastAsia="Times New Roman" w:hAnsi="Times New Roman" w:cs="Times New Roman"/>
          <w:color w:val="000000"/>
          <w:sz w:val="24"/>
          <w:szCs w:val="24"/>
          <w:lang w:eastAsia="ru-RU"/>
        </w:rPr>
        <w:t xml:space="preserve">d) </w:t>
      </w:r>
      <w:proofErr w:type="gramStart"/>
      <w:r w:rsidRPr="00713245">
        <w:rPr>
          <w:rFonts w:ascii="Times New Roman" w:eastAsia="Times New Roman" w:hAnsi="Times New Roman" w:cs="Times New Roman"/>
          <w:color w:val="000000"/>
          <w:sz w:val="24"/>
          <w:szCs w:val="24"/>
          <w:lang w:eastAsia="ru-RU"/>
        </w:rPr>
        <w:t>каждом</w:t>
      </w:r>
      <w:proofErr w:type="gramEnd"/>
      <w:r w:rsidRPr="00713245">
        <w:rPr>
          <w:rFonts w:ascii="Times New Roman" w:eastAsia="Times New Roman" w:hAnsi="Times New Roman" w:cs="Times New Roman"/>
          <w:color w:val="000000"/>
          <w:sz w:val="24"/>
          <w:szCs w:val="24"/>
          <w:lang w:eastAsia="ru-RU"/>
        </w:rPr>
        <w:t xml:space="preserve"> уведомлении о применении положений статьи 3, пункт 2;</w:t>
      </w:r>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r w:rsidRPr="00713245">
        <w:rPr>
          <w:rFonts w:ascii="Times New Roman" w:eastAsia="Times New Roman" w:hAnsi="Times New Roman" w:cs="Times New Roman"/>
          <w:color w:val="000000"/>
          <w:sz w:val="24"/>
          <w:szCs w:val="24"/>
          <w:lang w:eastAsia="ru-RU"/>
        </w:rPr>
        <w:t xml:space="preserve">е) </w:t>
      </w:r>
      <w:proofErr w:type="gramStart"/>
      <w:r w:rsidRPr="00713245">
        <w:rPr>
          <w:rFonts w:ascii="Times New Roman" w:eastAsia="Times New Roman" w:hAnsi="Times New Roman" w:cs="Times New Roman"/>
          <w:color w:val="000000"/>
          <w:sz w:val="24"/>
          <w:szCs w:val="24"/>
          <w:lang w:eastAsia="ru-RU"/>
        </w:rPr>
        <w:t>любом</w:t>
      </w:r>
      <w:proofErr w:type="gramEnd"/>
      <w:r w:rsidRPr="00713245">
        <w:rPr>
          <w:rFonts w:ascii="Times New Roman" w:eastAsia="Times New Roman" w:hAnsi="Times New Roman" w:cs="Times New Roman"/>
          <w:color w:val="000000"/>
          <w:sz w:val="24"/>
          <w:szCs w:val="24"/>
          <w:lang w:eastAsia="ru-RU"/>
        </w:rPr>
        <w:t xml:space="preserve"> другом действии, уведомлении или сообщении, имеющем отношение к настоящей Хартии.</w:t>
      </w:r>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r w:rsidRPr="00713245">
        <w:rPr>
          <w:rFonts w:ascii="Times New Roman" w:eastAsia="Times New Roman" w:hAnsi="Times New Roman" w:cs="Times New Roman"/>
          <w:color w:val="000000"/>
          <w:sz w:val="24"/>
          <w:szCs w:val="24"/>
          <w:lang w:eastAsia="ru-RU"/>
        </w:rPr>
        <w:t>В подтверждение чего нижеподписавшиеся, надлежащим образом на то уполномоченные, подписали настоящую Хартию.</w:t>
      </w:r>
    </w:p>
    <w:p w:rsidR="00555606" w:rsidRPr="00713245" w:rsidRDefault="00555606" w:rsidP="00713245">
      <w:pPr>
        <w:shd w:val="clear" w:color="auto" w:fill="FFFFFF"/>
        <w:spacing w:after="0"/>
        <w:jc w:val="both"/>
        <w:rPr>
          <w:rFonts w:ascii="Times New Roman" w:eastAsia="Times New Roman" w:hAnsi="Times New Roman" w:cs="Times New Roman"/>
          <w:color w:val="000000"/>
          <w:sz w:val="24"/>
          <w:szCs w:val="24"/>
          <w:lang w:eastAsia="ru-RU"/>
        </w:rPr>
      </w:pPr>
      <w:r w:rsidRPr="00713245">
        <w:rPr>
          <w:rFonts w:ascii="Times New Roman" w:eastAsia="Times New Roman" w:hAnsi="Times New Roman" w:cs="Times New Roman"/>
          <w:color w:val="000000"/>
          <w:sz w:val="24"/>
          <w:szCs w:val="24"/>
          <w:lang w:eastAsia="ru-RU"/>
        </w:rPr>
        <w:t>Совершено в Страсбурге 5 ноября 1992 года на английском и французском языках, оба текста равно аутентичны, в единственном экземпляре, который сдается на хранение в архивы Совета Европы. Генеральный секретарь Совета Европы направляет заверенные копии каждому государству — члену Совета Европы и любому государству, которое приглашено присоединиться к настоящей Хартии.</w:t>
      </w:r>
    </w:p>
    <w:p w:rsidR="004A4DAB" w:rsidRPr="00713245" w:rsidRDefault="00474B46" w:rsidP="00713245">
      <w:pPr>
        <w:spacing w:after="0"/>
        <w:rPr>
          <w:rFonts w:ascii="Times New Roman" w:hAnsi="Times New Roman" w:cs="Times New Roman"/>
          <w:sz w:val="24"/>
          <w:szCs w:val="24"/>
        </w:rPr>
      </w:pPr>
      <w:hyperlink r:id="rId4" w:history="1">
        <w:r w:rsidR="0070562B" w:rsidRPr="00713245">
          <w:rPr>
            <w:rStyle w:val="a5"/>
            <w:rFonts w:ascii="Times New Roman" w:hAnsi="Times New Roman" w:cs="Times New Roman"/>
            <w:sz w:val="24"/>
            <w:szCs w:val="24"/>
          </w:rPr>
          <w:t>http://evolutio.info/content/view/229/38/</w:t>
        </w:r>
      </w:hyperlink>
    </w:p>
    <w:p w:rsidR="0070562B" w:rsidRPr="00713245" w:rsidRDefault="0070562B" w:rsidP="00713245">
      <w:pPr>
        <w:spacing w:after="0"/>
        <w:rPr>
          <w:rFonts w:ascii="Times New Roman" w:hAnsi="Times New Roman" w:cs="Times New Roman"/>
          <w:sz w:val="24"/>
          <w:szCs w:val="24"/>
        </w:rPr>
      </w:pPr>
      <w:bookmarkStart w:id="0" w:name="_GoBack"/>
      <w:bookmarkEnd w:id="0"/>
    </w:p>
    <w:sectPr w:rsidR="0070562B" w:rsidRPr="00713245" w:rsidSect="00713245">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555606"/>
    <w:rsid w:val="00474B46"/>
    <w:rsid w:val="004A4DAB"/>
    <w:rsid w:val="00555606"/>
    <w:rsid w:val="0070562B"/>
    <w:rsid w:val="0071324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4B46"/>
  </w:style>
  <w:style w:type="paragraph" w:styleId="1">
    <w:name w:val="heading 1"/>
    <w:basedOn w:val="a"/>
    <w:link w:val="10"/>
    <w:uiPriority w:val="9"/>
    <w:qFormat/>
    <w:rsid w:val="0055560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55560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55560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5560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555606"/>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555606"/>
    <w:rPr>
      <w:rFonts w:ascii="Times New Roman" w:eastAsia="Times New Roman" w:hAnsi="Times New Roman" w:cs="Times New Roman"/>
      <w:b/>
      <w:bCs/>
      <w:sz w:val="27"/>
      <w:szCs w:val="27"/>
      <w:lang w:eastAsia="ru-RU"/>
    </w:rPr>
  </w:style>
  <w:style w:type="character" w:styleId="a3">
    <w:name w:val="Strong"/>
    <w:basedOn w:val="a0"/>
    <w:uiPriority w:val="22"/>
    <w:qFormat/>
    <w:rsid w:val="00555606"/>
    <w:rPr>
      <w:b/>
      <w:bCs/>
    </w:rPr>
  </w:style>
  <w:style w:type="paragraph" w:customStyle="1" w:styleId="center">
    <w:name w:val="center"/>
    <w:basedOn w:val="a"/>
    <w:rsid w:val="005556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555606"/>
    <w:rPr>
      <w:i/>
      <w:iCs/>
    </w:rPr>
  </w:style>
  <w:style w:type="paragraph" w:customStyle="1" w:styleId="11">
    <w:name w:val="Обычный1"/>
    <w:basedOn w:val="a"/>
    <w:rsid w:val="005556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55606"/>
  </w:style>
  <w:style w:type="character" w:styleId="a5">
    <w:name w:val="Hyperlink"/>
    <w:basedOn w:val="a0"/>
    <w:uiPriority w:val="99"/>
    <w:unhideWhenUsed/>
    <w:rsid w:val="0070562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5560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55560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55560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5560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555606"/>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555606"/>
    <w:rPr>
      <w:rFonts w:ascii="Times New Roman" w:eastAsia="Times New Roman" w:hAnsi="Times New Roman" w:cs="Times New Roman"/>
      <w:b/>
      <w:bCs/>
      <w:sz w:val="27"/>
      <w:szCs w:val="27"/>
      <w:lang w:eastAsia="ru-RU"/>
    </w:rPr>
  </w:style>
  <w:style w:type="character" w:styleId="a3">
    <w:name w:val="Strong"/>
    <w:basedOn w:val="a0"/>
    <w:uiPriority w:val="22"/>
    <w:qFormat/>
    <w:rsid w:val="00555606"/>
    <w:rPr>
      <w:b/>
      <w:bCs/>
    </w:rPr>
  </w:style>
  <w:style w:type="paragraph" w:customStyle="1" w:styleId="center">
    <w:name w:val="center"/>
    <w:basedOn w:val="a"/>
    <w:rsid w:val="005556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555606"/>
    <w:rPr>
      <w:i/>
      <w:iCs/>
    </w:rPr>
  </w:style>
  <w:style w:type="paragraph" w:customStyle="1" w:styleId="11">
    <w:name w:val="Обычный1"/>
    <w:basedOn w:val="a"/>
    <w:rsid w:val="005556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55606"/>
  </w:style>
  <w:style w:type="character" w:styleId="a5">
    <w:name w:val="Hyperlink"/>
    <w:basedOn w:val="a0"/>
    <w:uiPriority w:val="99"/>
    <w:unhideWhenUsed/>
    <w:rsid w:val="0070562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74571619">
      <w:bodyDiv w:val="1"/>
      <w:marLeft w:val="0"/>
      <w:marRight w:val="0"/>
      <w:marTop w:val="0"/>
      <w:marBottom w:val="0"/>
      <w:divBdr>
        <w:top w:val="none" w:sz="0" w:space="0" w:color="auto"/>
        <w:left w:val="none" w:sz="0" w:space="0" w:color="auto"/>
        <w:bottom w:val="none" w:sz="0" w:space="0" w:color="auto"/>
        <w:right w:val="none" w:sz="0" w:space="0" w:color="auto"/>
      </w:divBdr>
      <w:divsChild>
        <w:div w:id="10624879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1669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02851463">
          <w:blockQuote w:val="1"/>
          <w:marLeft w:val="720"/>
          <w:marRight w:val="720"/>
          <w:marTop w:val="100"/>
          <w:marBottom w:val="100"/>
          <w:divBdr>
            <w:top w:val="none" w:sz="0" w:space="0" w:color="auto"/>
            <w:left w:val="none" w:sz="0" w:space="0" w:color="auto"/>
            <w:bottom w:val="none" w:sz="0" w:space="0" w:color="auto"/>
            <w:right w:val="none" w:sz="0" w:space="0" w:color="auto"/>
          </w:divBdr>
        </w:div>
        <w:div w:id="697775276">
          <w:blockQuote w:val="1"/>
          <w:marLeft w:val="720"/>
          <w:marRight w:val="720"/>
          <w:marTop w:val="100"/>
          <w:marBottom w:val="100"/>
          <w:divBdr>
            <w:top w:val="none" w:sz="0" w:space="0" w:color="auto"/>
            <w:left w:val="none" w:sz="0" w:space="0" w:color="auto"/>
            <w:bottom w:val="none" w:sz="0" w:space="0" w:color="auto"/>
            <w:right w:val="none" w:sz="0" w:space="0" w:color="auto"/>
          </w:divBdr>
        </w:div>
        <w:div w:id="854418076">
          <w:blockQuote w:val="1"/>
          <w:marLeft w:val="720"/>
          <w:marRight w:val="720"/>
          <w:marTop w:val="100"/>
          <w:marBottom w:val="100"/>
          <w:divBdr>
            <w:top w:val="none" w:sz="0" w:space="0" w:color="auto"/>
            <w:left w:val="none" w:sz="0" w:space="0" w:color="auto"/>
            <w:bottom w:val="none" w:sz="0" w:space="0" w:color="auto"/>
            <w:right w:val="none" w:sz="0" w:space="0" w:color="auto"/>
          </w:divBdr>
        </w:div>
        <w:div w:id="675889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532576">
          <w:blockQuote w:val="1"/>
          <w:marLeft w:val="720"/>
          <w:marRight w:val="720"/>
          <w:marTop w:val="100"/>
          <w:marBottom w:val="100"/>
          <w:divBdr>
            <w:top w:val="none" w:sz="0" w:space="0" w:color="auto"/>
            <w:left w:val="none" w:sz="0" w:space="0" w:color="auto"/>
            <w:bottom w:val="none" w:sz="0" w:space="0" w:color="auto"/>
            <w:right w:val="none" w:sz="0" w:space="0" w:color="auto"/>
          </w:divBdr>
        </w:div>
        <w:div w:id="471099744">
          <w:blockQuote w:val="1"/>
          <w:marLeft w:val="720"/>
          <w:marRight w:val="720"/>
          <w:marTop w:val="100"/>
          <w:marBottom w:val="100"/>
          <w:divBdr>
            <w:top w:val="none" w:sz="0" w:space="0" w:color="auto"/>
            <w:left w:val="none" w:sz="0" w:space="0" w:color="auto"/>
            <w:bottom w:val="none" w:sz="0" w:space="0" w:color="auto"/>
            <w:right w:val="none" w:sz="0" w:space="0" w:color="auto"/>
          </w:divBdr>
        </w:div>
        <w:div w:id="825247260">
          <w:blockQuote w:val="1"/>
          <w:marLeft w:val="720"/>
          <w:marRight w:val="720"/>
          <w:marTop w:val="100"/>
          <w:marBottom w:val="100"/>
          <w:divBdr>
            <w:top w:val="none" w:sz="0" w:space="0" w:color="auto"/>
            <w:left w:val="none" w:sz="0" w:space="0" w:color="auto"/>
            <w:bottom w:val="none" w:sz="0" w:space="0" w:color="auto"/>
            <w:right w:val="none" w:sz="0" w:space="0" w:color="auto"/>
          </w:divBdr>
        </w:div>
        <w:div w:id="749932379">
          <w:blockQuote w:val="1"/>
          <w:marLeft w:val="720"/>
          <w:marRight w:val="720"/>
          <w:marTop w:val="100"/>
          <w:marBottom w:val="100"/>
          <w:divBdr>
            <w:top w:val="none" w:sz="0" w:space="0" w:color="auto"/>
            <w:left w:val="none" w:sz="0" w:space="0" w:color="auto"/>
            <w:bottom w:val="none" w:sz="0" w:space="0" w:color="auto"/>
            <w:right w:val="none" w:sz="0" w:space="0" w:color="auto"/>
          </w:divBdr>
        </w:div>
        <w:div w:id="541597678">
          <w:blockQuote w:val="1"/>
          <w:marLeft w:val="720"/>
          <w:marRight w:val="720"/>
          <w:marTop w:val="100"/>
          <w:marBottom w:val="100"/>
          <w:divBdr>
            <w:top w:val="none" w:sz="0" w:space="0" w:color="auto"/>
            <w:left w:val="none" w:sz="0" w:space="0" w:color="auto"/>
            <w:bottom w:val="none" w:sz="0" w:space="0" w:color="auto"/>
            <w:right w:val="none" w:sz="0" w:space="0" w:color="auto"/>
          </w:divBdr>
        </w:div>
        <w:div w:id="222251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862701">
          <w:blockQuote w:val="1"/>
          <w:marLeft w:val="720"/>
          <w:marRight w:val="720"/>
          <w:marTop w:val="100"/>
          <w:marBottom w:val="100"/>
          <w:divBdr>
            <w:top w:val="none" w:sz="0" w:space="0" w:color="auto"/>
            <w:left w:val="none" w:sz="0" w:space="0" w:color="auto"/>
            <w:bottom w:val="none" w:sz="0" w:space="0" w:color="auto"/>
            <w:right w:val="none" w:sz="0" w:space="0" w:color="auto"/>
          </w:divBdr>
        </w:div>
        <w:div w:id="418716785">
          <w:blockQuote w:val="1"/>
          <w:marLeft w:val="720"/>
          <w:marRight w:val="720"/>
          <w:marTop w:val="100"/>
          <w:marBottom w:val="100"/>
          <w:divBdr>
            <w:top w:val="none" w:sz="0" w:space="0" w:color="auto"/>
            <w:left w:val="none" w:sz="0" w:space="0" w:color="auto"/>
            <w:bottom w:val="none" w:sz="0" w:space="0" w:color="auto"/>
            <w:right w:val="none" w:sz="0" w:space="0" w:color="auto"/>
          </w:divBdr>
        </w:div>
        <w:div w:id="9628060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evolutio.info/content/view/229/3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5721</Words>
  <Characters>32614</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Asan</dc:creator>
  <cp:lastModifiedBy>HOUSE</cp:lastModifiedBy>
  <cp:revision>4</cp:revision>
  <dcterms:created xsi:type="dcterms:W3CDTF">2016-01-21T10:44:00Z</dcterms:created>
  <dcterms:modified xsi:type="dcterms:W3CDTF">2016-04-13T20:05:00Z</dcterms:modified>
</cp:coreProperties>
</file>