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hyperlink r:id="rId5" w:history="1">
        <w:bookmarkStart w:id="0" w:name="_GoBack"/>
        <w:r w:rsidRPr="004C424D">
          <w:rPr>
            <w:rFonts w:ascii="Times New Roman" w:hAnsi="Times New Roman" w:cs="Times New Roman"/>
            <w:color w:val="106BBE"/>
            <w:sz w:val="26"/>
            <w:szCs w:val="26"/>
            <w:u w:val="single"/>
          </w:rPr>
          <w:t>Гражданский кодекс Российской Федерации</w:t>
        </w:r>
        <w:r w:rsidRPr="004C424D">
          <w:rPr>
            <w:rFonts w:ascii="Times New Roman" w:hAnsi="Times New Roman" w:cs="Times New Roman"/>
            <w:color w:val="106BBE"/>
            <w:sz w:val="26"/>
            <w:szCs w:val="26"/>
            <w:u w:val="single"/>
          </w:rPr>
          <w:br/>
        </w:r>
        <w:bookmarkEnd w:id="0"/>
        <w:r w:rsidRPr="004C424D">
          <w:rPr>
            <w:rFonts w:ascii="Times New Roman" w:hAnsi="Times New Roman" w:cs="Times New Roman"/>
            <w:color w:val="106BBE"/>
            <w:sz w:val="26"/>
            <w:szCs w:val="26"/>
            <w:u w:val="single"/>
          </w:rPr>
          <w:t>часть первая от 30 ноября 1994 г. N 51-ФЗ,</w:t>
        </w:r>
        <w:r w:rsidRPr="004C424D">
          <w:rPr>
            <w:rFonts w:ascii="Times New Roman" w:hAnsi="Times New Roman" w:cs="Times New Roman"/>
            <w:color w:val="106BBE"/>
            <w:sz w:val="26"/>
            <w:szCs w:val="26"/>
            <w:u w:val="single"/>
          </w:rPr>
          <w:br/>
          <w:t xml:space="preserve">часть вторая от 26 января 1996 г. N 14-ФЗ, </w:t>
        </w:r>
        <w:r w:rsidRPr="004C424D">
          <w:rPr>
            <w:rFonts w:ascii="Times New Roman" w:hAnsi="Times New Roman" w:cs="Times New Roman"/>
            <w:color w:val="106BBE"/>
            <w:sz w:val="26"/>
            <w:szCs w:val="26"/>
            <w:u w:val="single"/>
          </w:rPr>
          <w:br/>
          <w:t xml:space="preserve">часть третья от 26 ноября 2001 г. N 146-ФЗ и </w:t>
        </w:r>
        <w:r w:rsidRPr="004C424D">
          <w:rPr>
            <w:rFonts w:ascii="Times New Roman" w:hAnsi="Times New Roman" w:cs="Times New Roman"/>
            <w:color w:val="106BBE"/>
            <w:sz w:val="26"/>
            <w:szCs w:val="26"/>
            <w:u w:val="single"/>
          </w:rPr>
          <w:br/>
          <w:t>часть четвертая от 18 декабря 2006 г. N 230-ФЗ</w:t>
        </w:r>
      </w:hyperlink>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Часть первая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rsidP="00477770">
      <w:pPr>
        <w:suppressAutoHyphens/>
        <w:ind w:firstLine="720"/>
        <w:jc w:val="center"/>
        <w:rPr>
          <w:rFonts w:ascii="Times New Roman" w:hAnsi="Times New Roman" w:cs="Times New Roman"/>
          <w:sz w:val="26"/>
          <w:szCs w:val="26"/>
        </w:rPr>
      </w:pPr>
      <w:r w:rsidRPr="004C424D">
        <w:rPr>
          <w:rFonts w:ascii="Times New Roman" w:hAnsi="Times New Roman" w:cs="Times New Roman"/>
          <w:b/>
          <w:bCs/>
          <w:color w:val="26282F"/>
          <w:sz w:val="26"/>
          <w:szCs w:val="26"/>
        </w:rPr>
        <w:t>Принят Государственной Думой 21 октября 1994 года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Раздел I.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1. Основные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 Гражданское законодательство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w:t>
      </w:r>
      <w:r w:rsidRPr="004C424D">
        <w:rPr>
          <w:rFonts w:ascii="Times New Roman" w:hAnsi="Times New Roman" w:cs="Times New Roman"/>
          <w:sz w:val="26"/>
          <w:szCs w:val="26"/>
        </w:rPr>
        <w:t xml:space="preserve"> Основные начала гражданского законодательства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Никто не вправе извлекать преимущество из своего незаконного или недобросовестного поведения.</w:t>
      </w:r>
    </w:p>
    <w:p w:rsidR="00211324" w:rsidRPr="004C424D" w:rsidRDefault="00477770">
      <w:pPr>
        <w:suppressAutoHyphens/>
        <w:ind w:firstLine="720"/>
        <w:jc w:val="both"/>
        <w:rPr>
          <w:rFonts w:ascii="Times New Roman" w:hAnsi="Times New Roman" w:cs="Times New Roman"/>
          <w:sz w:val="26"/>
          <w:szCs w:val="26"/>
        </w:rPr>
      </w:pPr>
      <w:hyperlink r:id="rId6" w:history="1">
        <w:r w:rsidR="008A0556" w:rsidRPr="004C424D">
          <w:rPr>
            <w:rFonts w:ascii="Times New Roman" w:hAnsi="Times New Roman" w:cs="Times New Roman"/>
            <w:color w:val="106BBE"/>
            <w:sz w:val="26"/>
            <w:szCs w:val="26"/>
            <w:u w:val="single"/>
          </w:rPr>
          <w:t>5.</w:t>
        </w:r>
      </w:hyperlink>
      <w:r w:rsidR="008A0556" w:rsidRPr="004C424D">
        <w:rPr>
          <w:rFonts w:ascii="Times New Roman" w:hAnsi="Times New Roman" w:cs="Times New Roman"/>
          <w:sz w:val="26"/>
          <w:szCs w:val="26"/>
        </w:rPr>
        <w:t xml:space="preserve"> Товары, услуги и финансовые средства свободно перемещаются на всей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w:t>
      </w:r>
      <w:r w:rsidRPr="004C424D">
        <w:rPr>
          <w:rFonts w:ascii="Times New Roman" w:hAnsi="Times New Roman" w:cs="Times New Roman"/>
          <w:sz w:val="26"/>
          <w:szCs w:val="26"/>
        </w:rPr>
        <w:t xml:space="preserve"> Отношения, регулируемые гражданским законодательством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w:t>
      </w:r>
      <w:r w:rsidRPr="004C424D">
        <w:rPr>
          <w:rFonts w:ascii="Times New Roman" w:hAnsi="Times New Roman" w:cs="Times New Roman"/>
          <w:sz w:val="26"/>
          <w:szCs w:val="26"/>
        </w:rPr>
        <w:lastRenderedPageBreak/>
        <w:t>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r:id="rId7" w:history="1">
        <w:r w:rsidRPr="004C424D">
          <w:rPr>
            <w:rFonts w:ascii="Times New Roman" w:hAnsi="Times New Roman" w:cs="Times New Roman"/>
            <w:color w:val="106BBE"/>
            <w:sz w:val="26"/>
            <w:szCs w:val="26"/>
            <w:u w:val="single"/>
          </w:rPr>
          <w:t>статья 124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w:t>
      </w:r>
      <w:hyperlink r:id="rId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w:t>
      </w:r>
      <w:r w:rsidRPr="004C424D">
        <w:rPr>
          <w:rFonts w:ascii="Times New Roman" w:hAnsi="Times New Roman" w:cs="Times New Roman"/>
          <w:sz w:val="26"/>
          <w:szCs w:val="26"/>
        </w:rPr>
        <w:t xml:space="preserve"> Гражданское законодательство и иные акты, содержащие нормы гражданского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соответствии с </w:t>
      </w:r>
      <w:hyperlink r:id="rId9" w:history="1">
        <w:r w:rsidRPr="004C424D">
          <w:rPr>
            <w:rFonts w:ascii="Times New Roman" w:hAnsi="Times New Roman" w:cs="Times New Roman"/>
            <w:color w:val="106BBE"/>
            <w:sz w:val="26"/>
            <w:szCs w:val="26"/>
            <w:u w:val="single"/>
          </w:rPr>
          <w:t>Конституцией</w:t>
        </w:r>
      </w:hyperlink>
      <w:r w:rsidRPr="004C424D">
        <w:rPr>
          <w:rFonts w:ascii="Times New Roman" w:hAnsi="Times New Roman" w:cs="Times New Roman"/>
          <w:sz w:val="26"/>
          <w:szCs w:val="26"/>
        </w:rPr>
        <w:t xml:space="preserve"> Российской Федерации гражданское законодательство находится в ведении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r:id="rId10"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11" w:history="1">
        <w:r w:rsidRPr="004C424D">
          <w:rPr>
            <w:rFonts w:ascii="Times New Roman" w:hAnsi="Times New Roman" w:cs="Times New Roman"/>
            <w:color w:val="106BBE"/>
            <w:sz w:val="26"/>
            <w:szCs w:val="26"/>
            <w:u w:val="single"/>
          </w:rPr>
          <w:t>2 статьи 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Нормы гражданского права, содержащиеся в других законах, должны соответствовать настоящему Кодексу.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Отношения, указанные в </w:t>
      </w:r>
      <w:hyperlink r:id="rId12"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13" w:history="1">
        <w:r w:rsidRPr="004C424D">
          <w:rPr>
            <w:rFonts w:ascii="Times New Roman" w:hAnsi="Times New Roman" w:cs="Times New Roman"/>
            <w:color w:val="106BBE"/>
            <w:sz w:val="26"/>
            <w:szCs w:val="26"/>
            <w:u w:val="single"/>
          </w:rPr>
          <w:t>2 статьи 2</w:t>
        </w:r>
      </w:hyperlink>
      <w:r w:rsidRPr="004C424D">
        <w:rPr>
          <w:rFonts w:ascii="Times New Roman" w:hAnsi="Times New Roman" w:cs="Times New Roman"/>
          <w:sz w:val="26"/>
          <w:szCs w:val="26"/>
        </w:rP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w:t>
      </w:r>
      <w:r w:rsidRPr="004C424D">
        <w:rPr>
          <w:rFonts w:ascii="Times New Roman" w:hAnsi="Times New Roman" w:cs="Times New Roman"/>
          <w:sz w:val="26"/>
          <w:szCs w:val="26"/>
        </w:rPr>
        <w:t xml:space="preserve"> Действие гражданского законодательства во времени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Акты гражданского законодательства не имеют обратной силы и применяются к отношениям, возникшим после введения их в действие.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r:id="rId14" w:history="1">
        <w:r w:rsidRPr="004C424D">
          <w:rPr>
            <w:rFonts w:ascii="Times New Roman" w:hAnsi="Times New Roman" w:cs="Times New Roman"/>
            <w:color w:val="106BBE"/>
            <w:sz w:val="26"/>
            <w:szCs w:val="26"/>
            <w:u w:val="single"/>
          </w:rPr>
          <w:t>статьей 422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w:t>
      </w:r>
      <w:r w:rsidRPr="004C424D">
        <w:rPr>
          <w:rFonts w:ascii="Times New Roman" w:hAnsi="Times New Roman" w:cs="Times New Roman"/>
          <w:sz w:val="26"/>
          <w:szCs w:val="26"/>
        </w:rPr>
        <w:t xml:space="preserve"> Обычаи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15" w:history="1">
        <w:r w:rsidRPr="004C424D">
          <w:rPr>
            <w:rFonts w:ascii="Times New Roman" w:hAnsi="Times New Roman" w:cs="Times New Roman"/>
            <w:color w:val="106BBE"/>
            <w:sz w:val="26"/>
            <w:szCs w:val="26"/>
            <w:u w:val="single"/>
          </w:rPr>
          <w:t>Обычаем</w:t>
        </w:r>
      </w:hyperlink>
      <w:r w:rsidRPr="004C424D">
        <w:rPr>
          <w:rFonts w:ascii="Times New Roman" w:hAnsi="Times New Roman" w:cs="Times New Roman"/>
          <w:sz w:val="26"/>
          <w:szCs w:val="26"/>
        </w:rP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Обычаи, противоречащие обязательным для участников соответствующего отношения положениям законодательства или договору,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w:t>
      </w:r>
      <w:r w:rsidRPr="004C424D">
        <w:rPr>
          <w:rFonts w:ascii="Times New Roman" w:hAnsi="Times New Roman" w:cs="Times New Roman"/>
          <w:sz w:val="26"/>
          <w:szCs w:val="26"/>
        </w:rPr>
        <w:t xml:space="preserve"> Применение гражданского законодательства по аналогии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когда предусмотренные </w:t>
      </w:r>
      <w:hyperlink r:id="rId16"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7" w:history="1">
        <w:r w:rsidRPr="004C424D">
          <w:rPr>
            <w:rFonts w:ascii="Times New Roman" w:hAnsi="Times New Roman" w:cs="Times New Roman"/>
            <w:color w:val="106BBE"/>
            <w:sz w:val="26"/>
            <w:szCs w:val="26"/>
            <w:u w:val="single"/>
          </w:rPr>
          <w:t>2 статьи 2</w:t>
        </w:r>
      </w:hyperlink>
      <w:r w:rsidRPr="004C424D">
        <w:rPr>
          <w:rFonts w:ascii="Times New Roman" w:hAnsi="Times New Roman" w:cs="Times New Roman"/>
          <w:sz w:val="26"/>
          <w:szCs w:val="26"/>
        </w:rP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w:t>
      </w:r>
      <w:r w:rsidRPr="004C424D">
        <w:rPr>
          <w:rFonts w:ascii="Times New Roman" w:hAnsi="Times New Roman" w:cs="Times New Roman"/>
          <w:sz w:val="26"/>
          <w:szCs w:val="26"/>
        </w:rPr>
        <w:t xml:space="preserve"> Гражданское законодательство и нормы международного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8" w:history="1">
        <w:r w:rsidRPr="004C424D">
          <w:rPr>
            <w:rFonts w:ascii="Times New Roman" w:hAnsi="Times New Roman" w:cs="Times New Roman"/>
            <w:color w:val="106BBE"/>
            <w:sz w:val="26"/>
            <w:szCs w:val="26"/>
            <w:u w:val="single"/>
          </w:rPr>
          <w:t>Конституцией</w:t>
        </w:r>
      </w:hyperlink>
      <w:r w:rsidRPr="004C424D">
        <w:rPr>
          <w:rFonts w:ascii="Times New Roman" w:hAnsi="Times New Roman" w:cs="Times New Roman"/>
          <w:sz w:val="26"/>
          <w:szCs w:val="26"/>
        </w:rPr>
        <w:t xml:space="preserve"> Российской Федерации составной частью правовой системы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Международные договоры Российской Федерации применяются к отношениям, указанным в </w:t>
      </w:r>
      <w:hyperlink r:id="rId19"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20" w:history="1">
        <w:r w:rsidRPr="004C424D">
          <w:rPr>
            <w:rFonts w:ascii="Times New Roman" w:hAnsi="Times New Roman" w:cs="Times New Roman"/>
            <w:color w:val="106BBE"/>
            <w:sz w:val="26"/>
            <w:szCs w:val="26"/>
            <w:u w:val="single"/>
          </w:rPr>
          <w:t>2 статьи 2</w:t>
        </w:r>
      </w:hyperlink>
      <w:r w:rsidRPr="004C424D">
        <w:rPr>
          <w:rFonts w:ascii="Times New Roman" w:hAnsi="Times New Roman" w:cs="Times New Roman"/>
          <w:sz w:val="26"/>
          <w:szCs w:val="26"/>
        </w:rP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 Возникновение гражданских прав и обязанностей, осуществление и защита гражданских прав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w:t>
      </w:r>
      <w:r w:rsidRPr="004C424D">
        <w:rPr>
          <w:rFonts w:ascii="Times New Roman" w:hAnsi="Times New Roman" w:cs="Times New Roman"/>
          <w:sz w:val="26"/>
          <w:szCs w:val="26"/>
        </w:rPr>
        <w:t xml:space="preserve"> Основания возникновения гражданских прав и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w:t>
      </w:r>
      <w:r w:rsidRPr="004C424D">
        <w:rPr>
          <w:rFonts w:ascii="Times New Roman" w:hAnsi="Times New Roman" w:cs="Times New Roman"/>
          <w:sz w:val="26"/>
          <w:szCs w:val="26"/>
        </w:rPr>
        <w:lastRenderedPageBreak/>
        <w:t>законодательства порождают гражданские права и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соответствии с этим гражданские права и обязанности возникают: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из решений собраний в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из судебного решения, установившего гражданские права и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результате приобретения имущества по основаниям, допускаемым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результате создания произведений науки, литературы, искусства, изобретений и иных результатов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вследствие причинения вреда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вследствие неосновательного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вследствие иных действий граждан 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вследствие событий, с которыми закон или иной правовой акт связывает наступление гражданско-правовых последствий.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21"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марта 2013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w:t>
      </w:r>
      <w:r w:rsidRPr="004C424D">
        <w:rPr>
          <w:rFonts w:ascii="Times New Roman" w:hAnsi="Times New Roman" w:cs="Times New Roman"/>
          <w:sz w:val="26"/>
          <w:szCs w:val="26"/>
        </w:rPr>
        <w:t xml:space="preserve"> Государственная регистрация прав на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w:t>
      </w:r>
      <w:hyperlink r:id="rId2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обстоятельства и документы, а в случаях, указанных в </w:t>
      </w:r>
      <w:hyperlink r:id="rId23"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также наступление соответствующего обстоятельства.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право на имущество возникает, изменяется или прекращается на основании </w:t>
      </w:r>
      <w:r w:rsidRPr="004C424D">
        <w:rPr>
          <w:rFonts w:ascii="Times New Roman" w:hAnsi="Times New Roman" w:cs="Times New Roman"/>
          <w:sz w:val="26"/>
          <w:szCs w:val="26"/>
        </w:rPr>
        <w:lastRenderedPageBreak/>
        <w:t>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 отношении зарегистрированного права в государственный реестр может быть внесена в порядке, установленном законом, отметка о возражении лица, соответствующее право которого было зарегистрировано ранее.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Отказ в государственной регистрации прав на имущество либо уклонение от государственной регистрации могут быть оспорены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Правила, предусмотренные настоящей статьей, применяются, поскольку иное не установлено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w:t>
      </w:r>
      <w:r w:rsidRPr="004C424D">
        <w:rPr>
          <w:rFonts w:ascii="Times New Roman" w:hAnsi="Times New Roman" w:cs="Times New Roman"/>
          <w:sz w:val="26"/>
          <w:szCs w:val="26"/>
        </w:rPr>
        <w:t xml:space="preserve"> Осуществление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и юридические лица по своему усмотрению осуществляют принадлежащие им гражданские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w:t>
      </w:r>
      <w:r w:rsidRPr="004C424D">
        <w:rPr>
          <w:rFonts w:ascii="Times New Roman" w:hAnsi="Times New Roman" w:cs="Times New Roman"/>
          <w:sz w:val="26"/>
          <w:szCs w:val="26"/>
        </w:rPr>
        <w:t xml:space="preserve"> Пределы осуществления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Не допускается использование гражданских прав в целях ограничения </w:t>
      </w:r>
      <w:hyperlink r:id="rId24" w:history="1">
        <w:r w:rsidRPr="004C424D">
          <w:rPr>
            <w:rFonts w:ascii="Times New Roman" w:hAnsi="Times New Roman" w:cs="Times New Roman"/>
            <w:color w:val="106BBE"/>
            <w:sz w:val="26"/>
            <w:szCs w:val="26"/>
            <w:u w:val="single"/>
          </w:rPr>
          <w:t>конкуренции</w:t>
        </w:r>
      </w:hyperlink>
      <w:r w:rsidRPr="004C424D">
        <w:rPr>
          <w:rFonts w:ascii="Times New Roman" w:hAnsi="Times New Roman" w:cs="Times New Roman"/>
          <w:sz w:val="26"/>
          <w:szCs w:val="26"/>
        </w:rPr>
        <w:t xml:space="preserve">, а также злоупотребление </w:t>
      </w:r>
      <w:hyperlink r:id="rId25" w:history="1">
        <w:r w:rsidRPr="004C424D">
          <w:rPr>
            <w:rFonts w:ascii="Times New Roman" w:hAnsi="Times New Roman" w:cs="Times New Roman"/>
            <w:color w:val="106BBE"/>
            <w:sz w:val="26"/>
            <w:szCs w:val="26"/>
            <w:u w:val="single"/>
          </w:rPr>
          <w:t>доминирующим положением</w:t>
        </w:r>
      </w:hyperlink>
      <w:r w:rsidRPr="004C424D">
        <w:rPr>
          <w:rFonts w:ascii="Times New Roman" w:hAnsi="Times New Roman" w:cs="Times New Roman"/>
          <w:sz w:val="26"/>
          <w:szCs w:val="26"/>
        </w:rPr>
        <w:t xml:space="preserve"> на рынке.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несоблюдения требований, предусмотренных </w:t>
      </w:r>
      <w:hyperlink r:id="rId2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r:id="rId27"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применяются, поскольку иные последствия таких действий не установлены настоящим </w:t>
      </w:r>
      <w:r w:rsidRPr="004C424D">
        <w:rPr>
          <w:rFonts w:ascii="Times New Roman" w:hAnsi="Times New Roman" w:cs="Times New Roman"/>
          <w:sz w:val="26"/>
          <w:szCs w:val="26"/>
        </w:rPr>
        <w:lastRenderedPageBreak/>
        <w:t>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злоупотребление правом повлекло нарушение права другого лица, такое лицо вправе требовать возмещения причиненных этим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28" w:history="1">
        <w:r w:rsidRPr="004C424D">
          <w:rPr>
            <w:rFonts w:ascii="Times New Roman" w:hAnsi="Times New Roman" w:cs="Times New Roman"/>
            <w:color w:val="106BBE"/>
            <w:sz w:val="26"/>
            <w:szCs w:val="26"/>
            <w:u w:val="single"/>
          </w:rPr>
          <w:t>Добросовестность</w:t>
        </w:r>
      </w:hyperlink>
      <w:r w:rsidRPr="004C424D">
        <w:rPr>
          <w:rFonts w:ascii="Times New Roman" w:hAnsi="Times New Roman" w:cs="Times New Roman"/>
          <w:sz w:val="26"/>
          <w:szCs w:val="26"/>
        </w:rPr>
        <w:t xml:space="preserve"> участников гражданских правоотношений и разумность их действий предполагаются.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w:t>
      </w:r>
      <w:r w:rsidRPr="004C424D">
        <w:rPr>
          <w:rFonts w:ascii="Times New Roman" w:hAnsi="Times New Roman" w:cs="Times New Roman"/>
          <w:sz w:val="26"/>
          <w:szCs w:val="26"/>
        </w:rPr>
        <w:t xml:space="preserve"> Судебная защита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w:t>
      </w:r>
      <w:r w:rsidRPr="004C424D">
        <w:rPr>
          <w:rFonts w:ascii="Times New Roman" w:hAnsi="Times New Roman" w:cs="Times New Roman"/>
          <w:sz w:val="26"/>
          <w:szCs w:val="26"/>
        </w:rPr>
        <w:t xml:space="preserve"> Способы защиты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Защита гражданских прав осуществляется путем: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восстановления положения, существовавшего до нарушения права, и пресечения действий, нарушающих право или создающих угрозу его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недействительным решения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недействительным акта государственного органа или органа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самозащиты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присуждения к исполнению обязанности в натуре;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взыскания неустойки;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компенсации морального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прекращения или изменения правоотношения;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неприменения судом акта государственного органа или органа местного самоуправления, противоречащего закону;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иными способами, предусмотренными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w:t>
      </w:r>
      <w:r w:rsidRPr="004C424D">
        <w:rPr>
          <w:rFonts w:ascii="Times New Roman" w:hAnsi="Times New Roman" w:cs="Times New Roman"/>
          <w:sz w:val="26"/>
          <w:szCs w:val="26"/>
        </w:rPr>
        <w:t xml:space="preserve"> Признание недействительным акта государственного органа или органа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r:id="rId29" w:history="1">
        <w:r w:rsidRPr="004C424D">
          <w:rPr>
            <w:rFonts w:ascii="Times New Roman" w:hAnsi="Times New Roman" w:cs="Times New Roman"/>
            <w:color w:val="106BBE"/>
            <w:sz w:val="26"/>
            <w:szCs w:val="26"/>
            <w:u w:val="single"/>
          </w:rPr>
          <w:t>статьей 12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w:t>
      </w:r>
      <w:r w:rsidRPr="004C424D">
        <w:rPr>
          <w:rFonts w:ascii="Times New Roman" w:hAnsi="Times New Roman" w:cs="Times New Roman"/>
          <w:sz w:val="26"/>
          <w:szCs w:val="26"/>
        </w:rPr>
        <w:t xml:space="preserve"> Самозащита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Допускается самозащита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Способы самозащиты должны быть соразмерны нарушению и не выходить за пределы действий, необходимых для его пресечения.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15.</w:t>
      </w:r>
      <w:r w:rsidRPr="004C424D">
        <w:rPr>
          <w:rFonts w:ascii="Times New Roman" w:hAnsi="Times New Roman" w:cs="Times New Roman"/>
          <w:sz w:val="26"/>
          <w:szCs w:val="26"/>
        </w:rPr>
        <w:t xml:space="preserve"> Возмещение убытков</w:t>
      </w:r>
    </w:p>
    <w:p w:rsidR="00211324" w:rsidRPr="004C424D" w:rsidRDefault="00477770">
      <w:pPr>
        <w:suppressAutoHyphens/>
        <w:ind w:firstLine="720"/>
        <w:jc w:val="both"/>
        <w:rPr>
          <w:rFonts w:ascii="Times New Roman" w:hAnsi="Times New Roman" w:cs="Times New Roman"/>
          <w:sz w:val="26"/>
          <w:szCs w:val="26"/>
        </w:rPr>
      </w:pPr>
      <w:hyperlink r:id="rId30"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w:t>
      </w:r>
      <w:r w:rsidRPr="004C424D">
        <w:rPr>
          <w:rFonts w:ascii="Times New Roman" w:hAnsi="Times New Roman" w:cs="Times New Roman"/>
          <w:sz w:val="26"/>
          <w:szCs w:val="26"/>
        </w:rPr>
        <w:t xml:space="preserve"> Возмещение убытков, причиненных государственными органами и органами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16.1.</w:t>
      </w:r>
      <w:r w:rsidRPr="004C424D">
        <w:rPr>
          <w:rFonts w:ascii="Times New Roman" w:hAnsi="Times New Roman" w:cs="Times New Roman"/>
          <w:sz w:val="26"/>
          <w:szCs w:val="26"/>
        </w:rPr>
        <w:t xml:space="preserve"> Компенсация ущерба, причиненного правомерными действиями государственных органов и органов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2.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 Граждане (физические лица)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w:t>
      </w:r>
      <w:r w:rsidRPr="004C424D">
        <w:rPr>
          <w:rFonts w:ascii="Times New Roman" w:hAnsi="Times New Roman" w:cs="Times New Roman"/>
          <w:sz w:val="26"/>
          <w:szCs w:val="26"/>
        </w:rPr>
        <w:t xml:space="preserve"> Правоспособность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Способность иметь гражданские права и нести обязанности (гражданская правоспособность) признается в равной мере за всеми гражданами.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Правоспособность гражданина возникает в момент его рождения и прекращается смертью.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w:t>
      </w:r>
      <w:r w:rsidRPr="004C424D">
        <w:rPr>
          <w:rFonts w:ascii="Times New Roman" w:hAnsi="Times New Roman" w:cs="Times New Roman"/>
          <w:sz w:val="26"/>
          <w:szCs w:val="26"/>
        </w:rPr>
        <w:t xml:space="preserve"> Содержание правоспособности граждан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w:t>
      </w:r>
      <w:r w:rsidRPr="004C424D">
        <w:rPr>
          <w:rFonts w:ascii="Times New Roman" w:hAnsi="Times New Roman" w:cs="Times New Roman"/>
          <w:sz w:val="26"/>
          <w:szCs w:val="26"/>
        </w:rPr>
        <w:t xml:space="preserve"> Имя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и в порядке, предусмотренных законом, гражданин может использовать псевдоним (вымышленное имя).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Гражданин вправе переменить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Гражданин, переменивший имя, вправе требовать внесения за свой счет соответствующих изменений в документы, оформленные на его прежнее имя.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Имя, полученное гражданином при рождении, а также перемена имени подлежат регистрации в </w:t>
      </w:r>
      <w:hyperlink r:id="rId31"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установленном для регистрации актов гражданского состояния.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Приобретение прав и обязанностей под именем другого лица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Вред, причиненный гражданину в результате нарушения его права на имя или псевдоним, подлежит возмещению в соответствии с настоящим </w:t>
      </w:r>
      <w:hyperlink r:id="rId32"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требовать опровержения, возмещения причиненного ему вреда, а также компенсации морального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w:t>
      </w:r>
      <w:r w:rsidRPr="004C424D">
        <w:rPr>
          <w:rFonts w:ascii="Times New Roman" w:hAnsi="Times New Roman" w:cs="Times New Roman"/>
          <w:sz w:val="26"/>
          <w:szCs w:val="26"/>
        </w:rPr>
        <w:t xml:space="preserve"> Место жительства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w:t>
      </w:r>
      <w:r w:rsidRPr="004C424D">
        <w:rPr>
          <w:rFonts w:ascii="Times New Roman" w:hAnsi="Times New Roman" w:cs="Times New Roman"/>
          <w:sz w:val="26"/>
          <w:szCs w:val="26"/>
        </w:rPr>
        <w:t xml:space="preserve"> Дееспособность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w:t>
      </w:r>
      <w:hyperlink r:id="rId3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признании брака недействительным суд может принять решение об утрате </w:t>
      </w:r>
      <w:r w:rsidRPr="004C424D">
        <w:rPr>
          <w:rFonts w:ascii="Times New Roman" w:hAnsi="Times New Roman" w:cs="Times New Roman"/>
          <w:sz w:val="26"/>
          <w:szCs w:val="26"/>
        </w:rPr>
        <w:lastRenderedPageBreak/>
        <w:t>несовершеннолетним супругом полной дееспособности с момента, определяемого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w:t>
      </w:r>
      <w:r w:rsidRPr="004C424D">
        <w:rPr>
          <w:rFonts w:ascii="Times New Roman" w:hAnsi="Times New Roman" w:cs="Times New Roman"/>
          <w:sz w:val="26"/>
          <w:szCs w:val="26"/>
        </w:rPr>
        <w:t xml:space="preserve"> Недопустимость лишения и ограничения правоспособности и дееспособности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Никто не может быть ограничен в правоспособности и дееспособности иначе, как в случаях и в порядке, установленных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w:t>
      </w:r>
      <w:r w:rsidRPr="004C424D">
        <w:rPr>
          <w:rFonts w:ascii="Times New Roman" w:hAnsi="Times New Roman" w:cs="Times New Roman"/>
          <w:sz w:val="26"/>
          <w:szCs w:val="26"/>
        </w:rPr>
        <w:t xml:space="preserve"> Предпринимательская деятельность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Гражданин вправе заниматься предпринимательской деятельностью без образования юридического лица с момента государственной </w:t>
      </w:r>
      <w:hyperlink r:id="rId34" w:history="1">
        <w:r w:rsidRPr="004C424D">
          <w:rPr>
            <w:rFonts w:ascii="Times New Roman" w:hAnsi="Times New Roman" w:cs="Times New Roman"/>
            <w:color w:val="106BBE"/>
            <w:sz w:val="26"/>
            <w:szCs w:val="26"/>
            <w:u w:val="single"/>
          </w:rPr>
          <w:t>регистрации</w:t>
        </w:r>
      </w:hyperlink>
      <w:r w:rsidRPr="004C424D">
        <w:rPr>
          <w:rFonts w:ascii="Times New Roman" w:hAnsi="Times New Roman" w:cs="Times New Roman"/>
          <w:sz w:val="26"/>
          <w:szCs w:val="26"/>
        </w:rPr>
        <w:t xml:space="preserve"> в качестве индивидуального предпринимателя.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35"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марта 2013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Гражданин, осуществляющий предпринимательскую деятельность без образования юридического лица с нарушением требований </w:t>
      </w:r>
      <w:hyperlink r:id="rId36"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3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крестьянском (фермерском) хозяйстве.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Главой крестьянского (фермерского) хозяйства может быть гражданин, зарегистрированный в качестве индивидуального предпринимателя.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w:t>
      </w:r>
      <w:r w:rsidRPr="004C424D">
        <w:rPr>
          <w:rFonts w:ascii="Times New Roman" w:hAnsi="Times New Roman" w:cs="Times New Roman"/>
          <w:sz w:val="26"/>
          <w:szCs w:val="26"/>
        </w:rPr>
        <w:t xml:space="preserve"> Имущественная ответственность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211324" w:rsidRPr="004C424D" w:rsidRDefault="00477770">
      <w:pPr>
        <w:suppressAutoHyphens/>
        <w:ind w:firstLine="720"/>
        <w:jc w:val="both"/>
        <w:rPr>
          <w:rFonts w:ascii="Times New Roman" w:hAnsi="Times New Roman" w:cs="Times New Roman"/>
          <w:sz w:val="26"/>
          <w:szCs w:val="26"/>
        </w:rPr>
      </w:pPr>
      <w:hyperlink r:id="rId38" w:history="1">
        <w:r w:rsidR="008A0556" w:rsidRPr="004C424D">
          <w:rPr>
            <w:rFonts w:ascii="Times New Roman" w:hAnsi="Times New Roman" w:cs="Times New Roman"/>
            <w:color w:val="106BBE"/>
            <w:sz w:val="26"/>
            <w:szCs w:val="26"/>
            <w:u w:val="single"/>
          </w:rPr>
          <w:t>Перечень</w:t>
        </w:r>
      </w:hyperlink>
      <w:r w:rsidR="008A0556" w:rsidRPr="004C424D">
        <w:rPr>
          <w:rFonts w:ascii="Times New Roman" w:hAnsi="Times New Roman" w:cs="Times New Roman"/>
          <w:sz w:val="26"/>
          <w:szCs w:val="26"/>
        </w:rPr>
        <w:t xml:space="preserve"> имущества граждан, на которое не может быть обращено взыскание, устанавливается гражданским процессуальным законодательством.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w:t>
      </w:r>
      <w:r w:rsidRPr="004C424D">
        <w:rPr>
          <w:rFonts w:ascii="Times New Roman" w:hAnsi="Times New Roman" w:cs="Times New Roman"/>
          <w:sz w:val="26"/>
          <w:szCs w:val="26"/>
        </w:rPr>
        <w:t xml:space="preserve"> Несостоятельность (банкротство)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w:t>
      </w:r>
      <w:r w:rsidRPr="004C424D">
        <w:rPr>
          <w:rFonts w:ascii="Times New Roman" w:hAnsi="Times New Roman" w:cs="Times New Roman"/>
          <w:sz w:val="26"/>
          <w:szCs w:val="26"/>
        </w:rPr>
        <w:lastRenderedPageBreak/>
        <w:t xml:space="preserve">применения процедур в деле о несостоятельности (банкротстве) гражданина устанавливаются </w:t>
      </w:r>
      <w:hyperlink r:id="rId3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регулирующим вопросы несостоятельности (банкротства).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w:t>
      </w:r>
      <w:r w:rsidRPr="004C424D">
        <w:rPr>
          <w:rFonts w:ascii="Times New Roman" w:hAnsi="Times New Roman" w:cs="Times New Roman"/>
          <w:sz w:val="26"/>
          <w:szCs w:val="26"/>
        </w:rPr>
        <w:t xml:space="preserve"> Дееспособность несовершеннолетних в возрасте от четырнадцати до восемнадцати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Несовершеннолетние в возрасте от четырнадцати до восемнадцати лет совершают сделки, за исключением названных в </w:t>
      </w:r>
      <w:hyperlink r:id="rId40"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с письменного согласия своих законных представителей - родителей, усыновителей или попечителя.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распоряжаться своими заработком, стипендией и иными доходами;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соответствии с законом вносить вклады в кредитные организации и распоряжаться 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совершать мелкие бытовые сделки и иные сделки, предусмотренные </w:t>
      </w:r>
      <w:hyperlink r:id="rId41" w:history="1">
        <w:r w:rsidRPr="004C424D">
          <w:rPr>
            <w:rFonts w:ascii="Times New Roman" w:hAnsi="Times New Roman" w:cs="Times New Roman"/>
            <w:color w:val="106BBE"/>
            <w:sz w:val="26"/>
            <w:szCs w:val="26"/>
            <w:u w:val="single"/>
          </w:rPr>
          <w:t>пунктом 2 статьи 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достижении шестнадцати лет несовершеннолетние также вправе быть членами кооперативов в соответствии с законами о кооперативах.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r:id="rId42"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43"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За причиненный ими вред такие несовершеннолетние несут ответственность в соответствии с настоящим </w:t>
      </w:r>
      <w:hyperlink r:id="rId44" w:history="1">
        <w:r w:rsidRPr="004C424D">
          <w:rPr>
            <w:rFonts w:ascii="Times New Roman" w:hAnsi="Times New Roman" w:cs="Times New Roman"/>
            <w:color w:val="106BBE"/>
            <w:sz w:val="26"/>
            <w:szCs w:val="26"/>
            <w:u w:val="single"/>
          </w:rPr>
          <w:t>Кодексом.</w:t>
        </w:r>
      </w:hyperlink>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r:id="rId45" w:history="1">
        <w:r w:rsidRPr="004C424D">
          <w:rPr>
            <w:rFonts w:ascii="Times New Roman" w:hAnsi="Times New Roman" w:cs="Times New Roman"/>
            <w:color w:val="106BBE"/>
            <w:sz w:val="26"/>
            <w:szCs w:val="26"/>
            <w:u w:val="single"/>
          </w:rPr>
          <w:t>пунктом 2 статьи 21</w:t>
        </w:r>
      </w:hyperlink>
      <w:r w:rsidRPr="004C424D">
        <w:rPr>
          <w:rFonts w:ascii="Times New Roman" w:hAnsi="Times New Roman" w:cs="Times New Roman"/>
          <w:sz w:val="26"/>
          <w:szCs w:val="26"/>
        </w:rPr>
        <w:t xml:space="preserve"> или со </w:t>
      </w:r>
      <w:hyperlink r:id="rId46" w:history="1">
        <w:r w:rsidRPr="004C424D">
          <w:rPr>
            <w:rFonts w:ascii="Times New Roman" w:hAnsi="Times New Roman" w:cs="Times New Roman"/>
            <w:color w:val="106BBE"/>
            <w:sz w:val="26"/>
            <w:szCs w:val="26"/>
            <w:u w:val="single"/>
          </w:rPr>
          <w:t>статьей 27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w:t>
      </w:r>
      <w:r w:rsidRPr="004C424D">
        <w:rPr>
          <w:rFonts w:ascii="Times New Roman" w:hAnsi="Times New Roman" w:cs="Times New Roman"/>
          <w:sz w:val="26"/>
          <w:szCs w:val="26"/>
        </w:rPr>
        <w:t xml:space="preserve"> Эмансипация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211324" w:rsidRPr="004C424D" w:rsidRDefault="00477770">
      <w:pPr>
        <w:suppressAutoHyphens/>
        <w:ind w:firstLine="720"/>
        <w:jc w:val="both"/>
        <w:rPr>
          <w:rFonts w:ascii="Times New Roman" w:hAnsi="Times New Roman" w:cs="Times New Roman"/>
          <w:sz w:val="26"/>
          <w:szCs w:val="26"/>
        </w:rPr>
      </w:pPr>
      <w:hyperlink r:id="rId47" w:history="1">
        <w:r w:rsidR="008A0556" w:rsidRPr="004C424D">
          <w:rPr>
            <w:rFonts w:ascii="Times New Roman" w:hAnsi="Times New Roman" w:cs="Times New Roman"/>
            <w:color w:val="106BBE"/>
            <w:sz w:val="26"/>
            <w:szCs w:val="26"/>
            <w:u w:val="single"/>
          </w:rPr>
          <w:t>Объявление</w:t>
        </w:r>
      </w:hyperlink>
      <w:r w:rsidR="008A0556" w:rsidRPr="004C424D">
        <w:rPr>
          <w:rFonts w:ascii="Times New Roman" w:hAnsi="Times New Roman" w:cs="Times New Roman"/>
          <w:sz w:val="26"/>
          <w:szCs w:val="26"/>
        </w:rPr>
        <w:t xml:space="preserve">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w:t>
      </w:r>
      <w:r w:rsidRPr="004C424D">
        <w:rPr>
          <w:rFonts w:ascii="Times New Roman" w:hAnsi="Times New Roman" w:cs="Times New Roman"/>
          <w:sz w:val="26"/>
          <w:szCs w:val="26"/>
        </w:rPr>
        <w:t xml:space="preserve"> Дееспособность малолетних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 несовершеннолетних, не достигших четырнадцати лет (малолетних), сделки, за исключением указанных в </w:t>
      </w:r>
      <w:hyperlink r:id="rId48"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могут совершать от их имени только их родители, усыновители или опекуны.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сделкам законных представителей несовершеннолетнего с его имуществом применяются </w:t>
      </w:r>
      <w:r w:rsidRPr="004C424D">
        <w:rPr>
          <w:rFonts w:ascii="Times New Roman" w:hAnsi="Times New Roman" w:cs="Times New Roman"/>
          <w:sz w:val="26"/>
          <w:szCs w:val="26"/>
        </w:rPr>
        <w:lastRenderedPageBreak/>
        <w:t xml:space="preserve">правила, предусмотренные </w:t>
      </w:r>
      <w:hyperlink r:id="rId49"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50" w:history="1">
        <w:r w:rsidRPr="004C424D">
          <w:rPr>
            <w:rFonts w:ascii="Times New Roman" w:hAnsi="Times New Roman" w:cs="Times New Roman"/>
            <w:color w:val="106BBE"/>
            <w:sz w:val="26"/>
            <w:szCs w:val="26"/>
            <w:u w:val="single"/>
          </w:rPr>
          <w:t>3 статьи 37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Малолетние в возрасте от шести до четырнадцати лет вправе самостоятельно совершать: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мелкие бытовые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сделки, направленные на безвозмездное получение выгоды, не требующие нотариального удостоверения либо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5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также отвечают за вред, причиненный малолетними.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w:t>
      </w:r>
      <w:r w:rsidRPr="004C424D">
        <w:rPr>
          <w:rFonts w:ascii="Times New Roman" w:hAnsi="Times New Roman" w:cs="Times New Roman"/>
          <w:sz w:val="26"/>
          <w:szCs w:val="26"/>
        </w:rPr>
        <w:t xml:space="preserve"> Признание гражданина недееспособным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hyperlink r:id="rId52" w:history="1">
        <w:r w:rsidRPr="004C424D">
          <w:rPr>
            <w:rFonts w:ascii="Times New Roman" w:hAnsi="Times New Roman" w:cs="Times New Roman"/>
            <w:color w:val="106BBE"/>
            <w:sz w:val="26"/>
            <w:szCs w:val="26"/>
            <w:u w:val="single"/>
          </w:rPr>
          <w:t>гражданским процессуальным законодательством</w:t>
        </w:r>
      </w:hyperlink>
      <w:r w:rsidRPr="004C424D">
        <w:rPr>
          <w:rFonts w:ascii="Times New Roman" w:hAnsi="Times New Roman" w:cs="Times New Roman"/>
          <w:sz w:val="26"/>
          <w:szCs w:val="26"/>
        </w:rPr>
        <w:t>. Над ним устанавливается опека.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r:id="rId53" w:history="1">
        <w:r w:rsidRPr="004C424D">
          <w:rPr>
            <w:rFonts w:ascii="Times New Roman" w:hAnsi="Times New Roman" w:cs="Times New Roman"/>
            <w:color w:val="106BBE"/>
            <w:sz w:val="26"/>
            <w:szCs w:val="26"/>
            <w:u w:val="single"/>
          </w:rPr>
          <w:t>пунктом 2 статьи 30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w:t>
      </w:r>
      <w:r w:rsidRPr="004C424D">
        <w:rPr>
          <w:rFonts w:ascii="Times New Roman" w:hAnsi="Times New Roman" w:cs="Times New Roman"/>
          <w:sz w:val="26"/>
          <w:szCs w:val="26"/>
        </w:rPr>
        <w:t xml:space="preserve"> Ограничение дееспособности гражданина</w:t>
      </w:r>
    </w:p>
    <w:p w:rsidR="00211324" w:rsidRPr="004C424D" w:rsidRDefault="00477770">
      <w:pPr>
        <w:suppressAutoHyphens/>
        <w:ind w:firstLine="720"/>
        <w:jc w:val="both"/>
        <w:rPr>
          <w:rFonts w:ascii="Times New Roman" w:hAnsi="Times New Roman" w:cs="Times New Roman"/>
          <w:sz w:val="26"/>
          <w:szCs w:val="26"/>
        </w:rPr>
      </w:pPr>
      <w:hyperlink r:id="rId54"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Гражданин, который вследствие пристрастия к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55" w:history="1">
        <w:r w:rsidR="008A0556" w:rsidRPr="004C424D">
          <w:rPr>
            <w:rFonts w:ascii="Times New Roman" w:hAnsi="Times New Roman" w:cs="Times New Roman"/>
            <w:color w:val="106BBE"/>
            <w:sz w:val="26"/>
            <w:szCs w:val="26"/>
            <w:u w:val="single"/>
          </w:rPr>
          <w:t>гражданским процессуальным законодательством</w:t>
        </w:r>
      </w:hyperlink>
      <w:r w:rsidR="008A0556" w:rsidRPr="004C424D">
        <w:rPr>
          <w:rFonts w:ascii="Times New Roman" w:hAnsi="Times New Roman" w:cs="Times New Roman"/>
          <w:sz w:val="26"/>
          <w:szCs w:val="26"/>
        </w:rPr>
        <w:t>. Над ним устанавливается попечительство.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Он вправе самостоятельно совершать мелкие бытовые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r:id="rId56" w:history="1">
        <w:r w:rsidRPr="004C424D">
          <w:rPr>
            <w:rFonts w:ascii="Times New Roman" w:hAnsi="Times New Roman" w:cs="Times New Roman"/>
            <w:color w:val="106BBE"/>
            <w:sz w:val="26"/>
            <w:szCs w:val="26"/>
            <w:u w:val="single"/>
          </w:rPr>
          <w:t>статьей 37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57" w:history="1">
        <w:r w:rsidRPr="004C424D">
          <w:rPr>
            <w:rFonts w:ascii="Times New Roman" w:hAnsi="Times New Roman" w:cs="Times New Roman"/>
            <w:color w:val="106BBE"/>
            <w:sz w:val="26"/>
            <w:szCs w:val="26"/>
            <w:u w:val="single"/>
          </w:rPr>
          <w:t>гражданским процессуальным законодательством</w:t>
        </w:r>
      </w:hyperlink>
      <w:r w:rsidRPr="004C424D">
        <w:rPr>
          <w:rFonts w:ascii="Times New Roman" w:hAnsi="Times New Roman" w:cs="Times New Roman"/>
          <w:sz w:val="26"/>
          <w:szCs w:val="26"/>
        </w:rPr>
        <w:t>. Над ним устанавливается попечительство.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Такой гражданин совершает сделки, за исключением сделок, предусмотренных </w:t>
      </w:r>
      <w:hyperlink r:id="rId58" w:history="1">
        <w:r w:rsidRPr="004C424D">
          <w:rPr>
            <w:rFonts w:ascii="Times New Roman" w:hAnsi="Times New Roman" w:cs="Times New Roman"/>
            <w:color w:val="106BBE"/>
            <w:sz w:val="26"/>
            <w:szCs w:val="26"/>
            <w:u w:val="single"/>
          </w:rPr>
          <w:t>подпунктами 1</w:t>
        </w:r>
      </w:hyperlink>
      <w:r w:rsidRPr="004C424D">
        <w:rPr>
          <w:rFonts w:ascii="Times New Roman" w:hAnsi="Times New Roman" w:cs="Times New Roman"/>
          <w:sz w:val="26"/>
          <w:szCs w:val="26"/>
        </w:rPr>
        <w:t xml:space="preserve"> и </w:t>
      </w:r>
      <w:hyperlink r:id="rId59" w:history="1">
        <w:r w:rsidRPr="004C424D">
          <w:rPr>
            <w:rFonts w:ascii="Times New Roman" w:hAnsi="Times New Roman" w:cs="Times New Roman"/>
            <w:color w:val="106BBE"/>
            <w:sz w:val="26"/>
            <w:szCs w:val="26"/>
            <w:u w:val="single"/>
          </w:rPr>
          <w:t>4 пункта 2 статьи 26</w:t>
        </w:r>
      </w:hyperlink>
      <w:r w:rsidRPr="004C424D">
        <w:rPr>
          <w:rFonts w:ascii="Times New Roman" w:hAnsi="Times New Roman" w:cs="Times New Roman"/>
          <w:sz w:val="26"/>
          <w:szCs w:val="26"/>
        </w:rP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статьи 26 настоящего Кодекса, такой гражданин вправе совершать самостоятельно.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r:id="rId60" w:history="1">
        <w:r w:rsidRPr="004C424D">
          <w:rPr>
            <w:rFonts w:ascii="Times New Roman" w:hAnsi="Times New Roman" w:cs="Times New Roman"/>
            <w:color w:val="106BBE"/>
            <w:sz w:val="26"/>
            <w:szCs w:val="26"/>
            <w:u w:val="single"/>
          </w:rPr>
          <w:t>подпункте 1 пункта 2 статьи 26</w:t>
        </w:r>
      </w:hyperlink>
      <w:r w:rsidRPr="004C424D">
        <w:rPr>
          <w:rFonts w:ascii="Times New Roman" w:hAnsi="Times New Roman" w:cs="Times New Roman"/>
          <w:sz w:val="26"/>
          <w:szCs w:val="26"/>
        </w:rP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r:id="rId61" w:history="1">
        <w:r w:rsidRPr="004C424D">
          <w:rPr>
            <w:rFonts w:ascii="Times New Roman" w:hAnsi="Times New Roman" w:cs="Times New Roman"/>
            <w:color w:val="106BBE"/>
            <w:sz w:val="26"/>
            <w:szCs w:val="26"/>
            <w:u w:val="single"/>
          </w:rPr>
          <w:t>подпункте 1 пункта 2 статьи 26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психическое состояние гражданина, который вследствие психического расстройства был в соответствии с </w:t>
      </w:r>
      <w:hyperlink r:id="rId6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ограничен в дееспособности, изменилось, суд признает его недееспособным в соответствии со </w:t>
      </w:r>
      <w:hyperlink r:id="rId63" w:history="1">
        <w:r w:rsidRPr="004C424D">
          <w:rPr>
            <w:rFonts w:ascii="Times New Roman" w:hAnsi="Times New Roman" w:cs="Times New Roman"/>
            <w:color w:val="106BBE"/>
            <w:sz w:val="26"/>
            <w:szCs w:val="26"/>
            <w:u w:val="single"/>
          </w:rPr>
          <w:t>статьей 29</w:t>
        </w:r>
      </w:hyperlink>
      <w:r w:rsidRPr="004C424D">
        <w:rPr>
          <w:rFonts w:ascii="Times New Roman" w:hAnsi="Times New Roman" w:cs="Times New Roman"/>
          <w:sz w:val="26"/>
          <w:szCs w:val="26"/>
        </w:rPr>
        <w:t xml:space="preserve"> настоящего Кодекса или отменяет ограничение его дееспособности.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w:t>
      </w:r>
      <w:r w:rsidRPr="004C424D">
        <w:rPr>
          <w:rFonts w:ascii="Times New Roman" w:hAnsi="Times New Roman" w:cs="Times New Roman"/>
          <w:sz w:val="26"/>
          <w:szCs w:val="26"/>
        </w:rPr>
        <w:t xml:space="preserve"> Опека и попечительство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w:t>
      </w:r>
      <w:hyperlink r:id="rId64" w:history="1">
        <w:r w:rsidRPr="004C424D">
          <w:rPr>
            <w:rFonts w:ascii="Times New Roman" w:hAnsi="Times New Roman" w:cs="Times New Roman"/>
            <w:color w:val="106BBE"/>
            <w:sz w:val="26"/>
            <w:szCs w:val="26"/>
            <w:u w:val="single"/>
          </w:rPr>
          <w:t>семейным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65" w:history="1">
        <w:r w:rsidRPr="004C424D">
          <w:rPr>
            <w:rFonts w:ascii="Times New Roman" w:hAnsi="Times New Roman" w:cs="Times New Roman"/>
            <w:color w:val="106BBE"/>
            <w:sz w:val="26"/>
            <w:szCs w:val="26"/>
            <w:u w:val="single"/>
          </w:rPr>
          <w:t>Федерального закона</w:t>
        </w:r>
      </w:hyperlink>
      <w:r w:rsidRPr="004C424D">
        <w:rPr>
          <w:rFonts w:ascii="Times New Roman" w:hAnsi="Times New Roman" w:cs="Times New Roman"/>
          <w:sz w:val="26"/>
          <w:szCs w:val="26"/>
        </w:rPr>
        <w:t xml:space="preserve"> "Об опеке и попечительстве" и иные принятые в соответствии с ним нормативные правовые акты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w:t>
      </w:r>
      <w:r w:rsidRPr="004C424D">
        <w:rPr>
          <w:rFonts w:ascii="Times New Roman" w:hAnsi="Times New Roman" w:cs="Times New Roman"/>
          <w:sz w:val="26"/>
          <w:szCs w:val="26"/>
        </w:rPr>
        <w:t xml:space="preserve"> Опека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Опека устанавливается над малолетними, а также над гражданами, признанными судом недееспособными вследствие психического расстройства.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Опекуны являются представителями подопечных в силу закона и совершают от их </w:t>
      </w:r>
      <w:r w:rsidRPr="004C424D">
        <w:rPr>
          <w:rFonts w:ascii="Times New Roman" w:hAnsi="Times New Roman" w:cs="Times New Roman"/>
          <w:sz w:val="26"/>
          <w:szCs w:val="26"/>
        </w:rPr>
        <w:lastRenderedPageBreak/>
        <w:t>имени и в их интересах все необходимые сделки.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w:t>
      </w:r>
      <w:r w:rsidRPr="004C424D">
        <w:rPr>
          <w:rFonts w:ascii="Times New Roman" w:hAnsi="Times New Roman" w:cs="Times New Roman"/>
          <w:sz w:val="26"/>
          <w:szCs w:val="26"/>
        </w:rPr>
        <w:t xml:space="preserve"> Попечительство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w:t>
      </w:r>
      <w:r w:rsidRPr="004C424D">
        <w:rPr>
          <w:rFonts w:ascii="Times New Roman" w:hAnsi="Times New Roman" w:cs="Times New Roman"/>
          <w:sz w:val="26"/>
          <w:szCs w:val="26"/>
        </w:rPr>
        <w:t xml:space="preserve"> Органы опеки 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hyperlink r:id="rId66" w:history="1">
        <w:r w:rsidRPr="004C424D">
          <w:rPr>
            <w:rFonts w:ascii="Times New Roman" w:hAnsi="Times New Roman" w:cs="Times New Roman"/>
            <w:color w:val="106BBE"/>
            <w:sz w:val="26"/>
            <w:szCs w:val="26"/>
            <w:u w:val="single"/>
          </w:rPr>
          <w:t>федеральными законами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w:t>
      </w:r>
      <w:hyperlink r:id="rId67" w:history="1">
        <w:r w:rsidRPr="004C424D">
          <w:rPr>
            <w:rFonts w:ascii="Times New Roman" w:hAnsi="Times New Roman" w:cs="Times New Roman"/>
            <w:color w:val="106BBE"/>
            <w:sz w:val="26"/>
            <w:szCs w:val="26"/>
            <w:u w:val="single"/>
          </w:rPr>
          <w:t>Семейным кодексом</w:t>
        </w:r>
      </w:hyperlink>
      <w:r w:rsidRPr="004C424D">
        <w:rPr>
          <w:rFonts w:ascii="Times New Roman" w:hAnsi="Times New Roman" w:cs="Times New Roman"/>
          <w:sz w:val="26"/>
          <w:szCs w:val="26"/>
        </w:rPr>
        <w:t xml:space="preserve"> Российской Федерации, </w:t>
      </w:r>
      <w:hyperlink r:id="rId68"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69"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hyperlink r:id="rId70"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"Об опеке и попечительстве".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Орган опеки и попечительства по месту жительства подопечных осуществляет </w:t>
      </w:r>
      <w:hyperlink r:id="rId71" w:history="1">
        <w:r w:rsidRPr="004C424D">
          <w:rPr>
            <w:rFonts w:ascii="Times New Roman" w:hAnsi="Times New Roman" w:cs="Times New Roman"/>
            <w:color w:val="106BBE"/>
            <w:sz w:val="26"/>
            <w:szCs w:val="26"/>
            <w:u w:val="single"/>
          </w:rPr>
          <w:t>надзор</w:t>
        </w:r>
      </w:hyperlink>
      <w:r w:rsidRPr="004C424D">
        <w:rPr>
          <w:rFonts w:ascii="Times New Roman" w:hAnsi="Times New Roman" w:cs="Times New Roman"/>
          <w:sz w:val="26"/>
          <w:szCs w:val="26"/>
        </w:rPr>
        <w:t xml:space="preserve"> за деятельностью их опекунов и попечителей.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w:t>
      </w:r>
      <w:r w:rsidRPr="004C424D">
        <w:rPr>
          <w:rFonts w:ascii="Times New Roman" w:hAnsi="Times New Roman" w:cs="Times New Roman"/>
          <w:sz w:val="26"/>
          <w:szCs w:val="26"/>
        </w:rPr>
        <w:t xml:space="preserve"> Опекуны и попечители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Назначение опекуна или попечителя может быть оспорено в суде заинтересованными лицами.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72" w:history="1">
        <w:r w:rsidRPr="004C424D">
          <w:rPr>
            <w:rFonts w:ascii="Times New Roman" w:hAnsi="Times New Roman" w:cs="Times New Roman"/>
            <w:color w:val="106BBE"/>
            <w:sz w:val="26"/>
            <w:szCs w:val="26"/>
            <w:u w:val="single"/>
          </w:rPr>
          <w:t>преступление против жизни или здоровья граждан</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w:t>
      </w:r>
      <w:r w:rsidRPr="004C424D">
        <w:rPr>
          <w:rFonts w:ascii="Times New Roman" w:hAnsi="Times New Roman" w:cs="Times New Roman"/>
          <w:sz w:val="26"/>
          <w:szCs w:val="26"/>
        </w:rPr>
        <w:t xml:space="preserve"> Исполнение опекунами и попечителями своих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Обязанности по опеке и попечительству исполняются безвозмездно, кроме случаев, предусмотренных </w:t>
      </w:r>
      <w:hyperlink r:id="rId7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Опекуны и попечители обязаны </w:t>
      </w:r>
      <w:hyperlink r:id="rId74" w:history="1">
        <w:r w:rsidRPr="004C424D">
          <w:rPr>
            <w:rFonts w:ascii="Times New Roman" w:hAnsi="Times New Roman" w:cs="Times New Roman"/>
            <w:color w:val="106BBE"/>
            <w:sz w:val="26"/>
            <w:szCs w:val="26"/>
            <w:u w:val="single"/>
          </w:rPr>
          <w:t>извещать</w:t>
        </w:r>
      </w:hyperlink>
      <w:r w:rsidRPr="004C424D">
        <w:rPr>
          <w:rFonts w:ascii="Times New Roman" w:hAnsi="Times New Roman" w:cs="Times New Roman"/>
          <w:sz w:val="26"/>
          <w:szCs w:val="26"/>
        </w:rPr>
        <w:t xml:space="preserve"> органы опеки и попечительства о перемене места жительства.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Опекуны и попечители обязаны заботиться о содержании своих подопечных, об обеспечении их уходом и лечением, защищать их права и интересы.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Опекуны и попечители несовершеннолетних должны заботиться об их обучении и воспитании.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Обязанности, указанные в </w:t>
      </w:r>
      <w:hyperlink r:id="rId75"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r:id="rId76" w:history="1">
        <w:r w:rsidRPr="004C424D">
          <w:rPr>
            <w:rFonts w:ascii="Times New Roman" w:hAnsi="Times New Roman" w:cs="Times New Roman"/>
            <w:color w:val="106BBE"/>
            <w:sz w:val="26"/>
            <w:szCs w:val="26"/>
            <w:u w:val="single"/>
          </w:rPr>
          <w:t>пунктом 3 статьи 30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w:t>
      </w:r>
      <w:r w:rsidRPr="004C424D">
        <w:rPr>
          <w:rFonts w:ascii="Times New Roman" w:hAnsi="Times New Roman" w:cs="Times New Roman"/>
          <w:sz w:val="26"/>
          <w:szCs w:val="26"/>
        </w:rPr>
        <w:t xml:space="preserve"> Распоряжение имуществом подопечного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77" w:history="1">
        <w:r w:rsidRPr="004C424D">
          <w:rPr>
            <w:rFonts w:ascii="Times New Roman" w:hAnsi="Times New Roman" w:cs="Times New Roman"/>
            <w:color w:val="106BBE"/>
            <w:sz w:val="26"/>
            <w:szCs w:val="26"/>
            <w:u w:val="single"/>
          </w:rPr>
          <w:t>главой 45</w:t>
        </w:r>
      </w:hyperlink>
      <w:r w:rsidRPr="004C424D">
        <w:rPr>
          <w:rFonts w:ascii="Times New Roman" w:hAnsi="Times New Roman" w:cs="Times New Roman"/>
          <w:sz w:val="26"/>
          <w:szCs w:val="26"/>
        </w:rP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w:t>
      </w:r>
      <w:hyperlink r:id="rId78"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"Об опеке и попечительстве".</w:t>
      </w:r>
    </w:p>
    <w:p w:rsidR="00211324" w:rsidRPr="004C424D" w:rsidRDefault="00477770">
      <w:pPr>
        <w:suppressAutoHyphens/>
        <w:ind w:firstLine="720"/>
        <w:jc w:val="both"/>
        <w:rPr>
          <w:rFonts w:ascii="Times New Roman" w:hAnsi="Times New Roman" w:cs="Times New Roman"/>
          <w:sz w:val="26"/>
          <w:szCs w:val="26"/>
        </w:rPr>
      </w:pPr>
      <w:hyperlink r:id="rId79"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управления имуществом подопечного определяется </w:t>
      </w:r>
      <w:hyperlink r:id="rId80"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"Об опеке и попечительстве".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w:t>
      </w:r>
      <w:r w:rsidRPr="004C424D">
        <w:rPr>
          <w:rFonts w:ascii="Times New Roman" w:hAnsi="Times New Roman" w:cs="Times New Roman"/>
          <w:sz w:val="26"/>
          <w:szCs w:val="26"/>
        </w:rPr>
        <w:t xml:space="preserve"> Доверительное управление имуществом подопечного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r:id="rId81"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82" w:history="1">
        <w:r w:rsidRPr="004C424D">
          <w:rPr>
            <w:rFonts w:ascii="Times New Roman" w:hAnsi="Times New Roman" w:cs="Times New Roman"/>
            <w:color w:val="106BBE"/>
            <w:sz w:val="26"/>
            <w:szCs w:val="26"/>
            <w:u w:val="single"/>
          </w:rPr>
          <w:t>3 статьи 37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w:t>
      </w:r>
      <w:r w:rsidRPr="004C424D">
        <w:rPr>
          <w:rFonts w:ascii="Times New Roman" w:hAnsi="Times New Roman" w:cs="Times New Roman"/>
          <w:sz w:val="26"/>
          <w:szCs w:val="26"/>
        </w:rPr>
        <w:t xml:space="preserve"> Освобождение и отстранение опекунов и попечителей от исполнения ими своих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подопечного.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Опекун, попечитель могут быть освобождены от исполнения своих обязанностей по их просьбе.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w:t>
      </w:r>
      <w:r w:rsidRPr="004C424D">
        <w:rPr>
          <w:rFonts w:ascii="Times New Roman" w:hAnsi="Times New Roman" w:cs="Times New Roman"/>
          <w:sz w:val="26"/>
          <w:szCs w:val="26"/>
        </w:rPr>
        <w:t xml:space="preserve"> Прекращение опеки 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r:id="rId83" w:history="1">
        <w:r w:rsidRPr="004C424D">
          <w:rPr>
            <w:rFonts w:ascii="Times New Roman" w:hAnsi="Times New Roman" w:cs="Times New Roman"/>
            <w:color w:val="106BBE"/>
            <w:sz w:val="26"/>
            <w:szCs w:val="26"/>
            <w:u w:val="single"/>
          </w:rPr>
          <w:t>пункт 2 статьи 21</w:t>
        </w:r>
      </w:hyperlink>
      <w:r w:rsidRPr="004C424D">
        <w:rPr>
          <w:rFonts w:ascii="Times New Roman" w:hAnsi="Times New Roman" w:cs="Times New Roman"/>
          <w:sz w:val="26"/>
          <w:szCs w:val="26"/>
        </w:rPr>
        <w:t xml:space="preserve"> и </w:t>
      </w:r>
      <w:hyperlink r:id="rId84" w:history="1">
        <w:r w:rsidRPr="004C424D">
          <w:rPr>
            <w:rFonts w:ascii="Times New Roman" w:hAnsi="Times New Roman" w:cs="Times New Roman"/>
            <w:color w:val="106BBE"/>
            <w:sz w:val="26"/>
            <w:szCs w:val="26"/>
            <w:u w:val="single"/>
          </w:rPr>
          <w:t>статья 27</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w:t>
      </w:r>
      <w:r w:rsidRPr="004C424D">
        <w:rPr>
          <w:rFonts w:ascii="Times New Roman" w:hAnsi="Times New Roman" w:cs="Times New Roman"/>
          <w:sz w:val="26"/>
          <w:szCs w:val="26"/>
        </w:rPr>
        <w:t xml:space="preserve"> Патронаж над совершеннолетними дееспособными гражданами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Патронаж над совершеннолетним дееспособным гражданином, установленный в соответствии с </w:t>
      </w:r>
      <w:hyperlink r:id="rId8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w:t>
      </w:r>
      <w:r w:rsidRPr="004C424D">
        <w:rPr>
          <w:rFonts w:ascii="Times New Roman" w:hAnsi="Times New Roman" w:cs="Times New Roman"/>
          <w:sz w:val="26"/>
          <w:szCs w:val="26"/>
        </w:rPr>
        <w:t xml:space="preserve"> Признание гражданина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Гражданин может быть по заявлению заинтересованных лиц </w:t>
      </w:r>
      <w:hyperlink r:id="rId86" w:history="1">
        <w:r w:rsidRPr="004C424D">
          <w:rPr>
            <w:rFonts w:ascii="Times New Roman" w:hAnsi="Times New Roman" w:cs="Times New Roman"/>
            <w:color w:val="106BBE"/>
            <w:sz w:val="26"/>
            <w:szCs w:val="26"/>
            <w:u w:val="single"/>
          </w:rPr>
          <w:t>признан</w:t>
        </w:r>
      </w:hyperlink>
      <w:r w:rsidRPr="004C424D">
        <w:rPr>
          <w:rFonts w:ascii="Times New Roman" w:hAnsi="Times New Roman" w:cs="Times New Roman"/>
          <w:sz w:val="26"/>
          <w:szCs w:val="26"/>
        </w:rPr>
        <w:t xml:space="preserve"> судом безвестно отсутствующим, если в течение года в месте его жительства нет сведений о месте его пребывания.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w:t>
      </w:r>
      <w:r w:rsidRPr="004C424D">
        <w:rPr>
          <w:rFonts w:ascii="Times New Roman" w:hAnsi="Times New Roman" w:cs="Times New Roman"/>
          <w:sz w:val="26"/>
          <w:szCs w:val="26"/>
        </w:rPr>
        <w:t xml:space="preserve"> Последствия признания гражданина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Последствия признания лица безвестно отсутствующим, не предусмотренные настоящей статьей, определяются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w:t>
      </w:r>
      <w:r w:rsidRPr="004C424D">
        <w:rPr>
          <w:rFonts w:ascii="Times New Roman" w:hAnsi="Times New Roman" w:cs="Times New Roman"/>
          <w:sz w:val="26"/>
          <w:szCs w:val="26"/>
        </w:rPr>
        <w:t xml:space="preserve"> Отмена решения о признании гражданина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w:t>
      </w:r>
      <w:r w:rsidRPr="004C424D">
        <w:rPr>
          <w:rFonts w:ascii="Times New Roman" w:hAnsi="Times New Roman" w:cs="Times New Roman"/>
          <w:sz w:val="26"/>
          <w:szCs w:val="26"/>
        </w:rPr>
        <w:t xml:space="preserve"> Объявление гражданина умершим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Гражданин может быть </w:t>
      </w:r>
      <w:hyperlink r:id="rId87" w:history="1">
        <w:r w:rsidRPr="004C424D">
          <w:rPr>
            <w:rFonts w:ascii="Times New Roman" w:hAnsi="Times New Roman" w:cs="Times New Roman"/>
            <w:color w:val="106BBE"/>
            <w:sz w:val="26"/>
            <w:szCs w:val="26"/>
            <w:u w:val="single"/>
          </w:rPr>
          <w:t>объявлен</w:t>
        </w:r>
      </w:hyperlink>
      <w:r w:rsidRPr="004C424D">
        <w:rPr>
          <w:rFonts w:ascii="Times New Roman" w:hAnsi="Times New Roman" w:cs="Times New Roman"/>
          <w:sz w:val="26"/>
          <w:szCs w:val="26"/>
        </w:rP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w:t>
      </w:r>
      <w:r w:rsidRPr="004C424D">
        <w:rPr>
          <w:rFonts w:ascii="Times New Roman" w:hAnsi="Times New Roman" w:cs="Times New Roman"/>
          <w:sz w:val="26"/>
          <w:szCs w:val="26"/>
        </w:rPr>
        <w:lastRenderedPageBreak/>
        <w:t>днем смерти этого гражданина день его предполагаемой гибели.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w:t>
      </w:r>
      <w:r w:rsidRPr="004C424D">
        <w:rPr>
          <w:rFonts w:ascii="Times New Roman" w:hAnsi="Times New Roman" w:cs="Times New Roman"/>
          <w:sz w:val="26"/>
          <w:szCs w:val="26"/>
        </w:rPr>
        <w:t xml:space="preserve"> Последствия явки гражданина, объявленного умершим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явки или обнаружения места пребывания гражданина, объявленного умершим, суд отменяет решение об объявлении его умершим.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r:id="rId88" w:history="1">
        <w:r w:rsidRPr="004C424D">
          <w:rPr>
            <w:rFonts w:ascii="Times New Roman" w:hAnsi="Times New Roman" w:cs="Times New Roman"/>
            <w:color w:val="106BBE"/>
            <w:sz w:val="26"/>
            <w:szCs w:val="26"/>
            <w:u w:val="single"/>
          </w:rPr>
          <w:t>пунктом 3 статьи 302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w:t>
      </w:r>
      <w:r w:rsidRPr="004C424D">
        <w:rPr>
          <w:rFonts w:ascii="Times New Roman" w:hAnsi="Times New Roman" w:cs="Times New Roman"/>
          <w:sz w:val="26"/>
          <w:szCs w:val="26"/>
        </w:rPr>
        <w:t xml:space="preserve"> Регистрация актов гражданского состояния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Государственной регистрации подлежат следующие акты гражданского состояния: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рождение;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заключение брака;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расторжение брака;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усыновление (удочерение);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установление отцовства;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перемена имени;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смерть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свидетельств на основании этих записей.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8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актах гражданского состояния.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 Юридические лица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Основные положения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w:t>
      </w:r>
      <w:r w:rsidRPr="004C424D">
        <w:rPr>
          <w:rFonts w:ascii="Times New Roman" w:hAnsi="Times New Roman" w:cs="Times New Roman"/>
          <w:sz w:val="26"/>
          <w:szCs w:val="26"/>
        </w:rPr>
        <w:t xml:space="preserve"> Понятие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r:id="rId90"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юридическим лицам, в отношении которых их участники имеют корпоративные права, относятся корпоративные организации (</w:t>
      </w:r>
      <w:hyperlink r:id="rId91" w:history="1">
        <w:r w:rsidRPr="004C424D">
          <w:rPr>
            <w:rFonts w:ascii="Times New Roman" w:hAnsi="Times New Roman" w:cs="Times New Roman"/>
            <w:color w:val="106BBE"/>
            <w:sz w:val="26"/>
            <w:szCs w:val="26"/>
            <w:u w:val="single"/>
          </w:rPr>
          <w:t>статья 65.1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Правовое положение Центрального банка Российской Федерации (Банка России) определяется </w:t>
      </w:r>
      <w:hyperlink r:id="rId92" w:history="1">
        <w:r w:rsidRPr="004C424D">
          <w:rPr>
            <w:rFonts w:ascii="Times New Roman" w:hAnsi="Times New Roman" w:cs="Times New Roman"/>
            <w:color w:val="106BBE"/>
            <w:sz w:val="26"/>
            <w:szCs w:val="26"/>
            <w:u w:val="single"/>
          </w:rPr>
          <w:t>Конституцией</w:t>
        </w:r>
      </w:hyperlink>
      <w:r w:rsidRPr="004C424D">
        <w:rPr>
          <w:rFonts w:ascii="Times New Roman" w:hAnsi="Times New Roman" w:cs="Times New Roman"/>
          <w:sz w:val="26"/>
          <w:szCs w:val="26"/>
        </w:rPr>
        <w:t xml:space="preserve"> Российской Федерации и </w:t>
      </w:r>
      <w:hyperlink r:id="rId9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Центральном банке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w:t>
      </w:r>
      <w:r w:rsidRPr="004C424D">
        <w:rPr>
          <w:rFonts w:ascii="Times New Roman" w:hAnsi="Times New Roman" w:cs="Times New Roman"/>
          <w:sz w:val="26"/>
          <w:szCs w:val="26"/>
        </w:rPr>
        <w:t xml:space="preserve"> Правоспособность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может иметь гражданские права, соответствующие целям деятельности, предусмотренным в его учредительном документе (</w:t>
      </w:r>
      <w:hyperlink r:id="rId94" w:history="1">
        <w:r w:rsidRPr="004C424D">
          <w:rPr>
            <w:rFonts w:ascii="Times New Roman" w:hAnsi="Times New Roman" w:cs="Times New Roman"/>
            <w:color w:val="106BBE"/>
            <w:sz w:val="26"/>
            <w:szCs w:val="26"/>
            <w:u w:val="single"/>
          </w:rPr>
          <w:t>статья 52</w:t>
        </w:r>
      </w:hyperlink>
      <w:r w:rsidRPr="004C424D">
        <w:rPr>
          <w:rFonts w:ascii="Times New Roman" w:hAnsi="Times New Roman" w:cs="Times New Roman"/>
          <w:sz w:val="26"/>
          <w:szCs w:val="26"/>
        </w:rPr>
        <w:t>), и нести связанные с этой деятельностью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Гражданско-правовое положение юридических лиц и порядок их участия в гражданском обороте (</w:t>
      </w:r>
      <w:hyperlink r:id="rId95" w:history="1">
        <w:r w:rsidRPr="004C424D">
          <w:rPr>
            <w:rFonts w:ascii="Times New Roman" w:hAnsi="Times New Roman" w:cs="Times New Roman"/>
            <w:color w:val="106BBE"/>
            <w:sz w:val="26"/>
            <w:szCs w:val="26"/>
            <w:u w:val="single"/>
          </w:rPr>
          <w:t>статья 2</w:t>
        </w:r>
      </w:hyperlink>
      <w:r w:rsidRPr="004C424D">
        <w:rPr>
          <w:rFonts w:ascii="Times New Roman" w:hAnsi="Times New Roman" w:cs="Times New Roman"/>
          <w:sz w:val="26"/>
          <w:szCs w:val="26"/>
        </w:rPr>
        <w:t>)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w:t>
      </w:r>
      <w:r w:rsidRPr="004C424D">
        <w:rPr>
          <w:rFonts w:ascii="Times New Roman" w:hAnsi="Times New Roman" w:cs="Times New Roman"/>
          <w:sz w:val="26"/>
          <w:szCs w:val="26"/>
        </w:rPr>
        <w:t xml:space="preserve"> Коммерческие и некоммерческие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Юридические лица, являющиеся коммерческими организациями, могут создаваться в организационно-правовых формах хозяйственных товариществ и обществ, </w:t>
      </w:r>
      <w:hyperlink r:id="rId96" w:history="1">
        <w:r w:rsidRPr="004C424D">
          <w:rPr>
            <w:rFonts w:ascii="Times New Roman" w:hAnsi="Times New Roman" w:cs="Times New Roman"/>
            <w:color w:val="106BBE"/>
            <w:sz w:val="26"/>
            <w:szCs w:val="26"/>
            <w:u w:val="single"/>
          </w:rPr>
          <w:t xml:space="preserve">крестьянских </w:t>
        </w:r>
        <w:r w:rsidRPr="004C424D">
          <w:rPr>
            <w:rFonts w:ascii="Times New Roman" w:hAnsi="Times New Roman" w:cs="Times New Roman"/>
            <w:color w:val="106BBE"/>
            <w:sz w:val="26"/>
            <w:szCs w:val="26"/>
            <w:u w:val="single"/>
          </w:rPr>
          <w:lastRenderedPageBreak/>
          <w:t>(фермерских) хозяйств</w:t>
        </w:r>
      </w:hyperlink>
      <w:r w:rsidRPr="004C424D">
        <w:rPr>
          <w:rFonts w:ascii="Times New Roman" w:hAnsi="Times New Roman" w:cs="Times New Roman"/>
          <w:sz w:val="26"/>
          <w:szCs w:val="26"/>
        </w:rPr>
        <w:t xml:space="preserve">, </w:t>
      </w:r>
      <w:hyperlink r:id="rId97" w:history="1">
        <w:r w:rsidRPr="004C424D">
          <w:rPr>
            <w:rFonts w:ascii="Times New Roman" w:hAnsi="Times New Roman" w:cs="Times New Roman"/>
            <w:color w:val="106BBE"/>
            <w:sz w:val="26"/>
            <w:szCs w:val="26"/>
            <w:u w:val="single"/>
          </w:rPr>
          <w:t>хозяйственных партнерств</w:t>
        </w:r>
      </w:hyperlink>
      <w:r w:rsidRPr="004C424D">
        <w:rPr>
          <w:rFonts w:ascii="Times New Roman" w:hAnsi="Times New Roman" w:cs="Times New Roman"/>
          <w:sz w:val="26"/>
          <w:szCs w:val="26"/>
        </w:rPr>
        <w:t xml:space="preserve">, </w:t>
      </w:r>
      <w:hyperlink r:id="rId98" w:history="1">
        <w:r w:rsidRPr="004C424D">
          <w:rPr>
            <w:rFonts w:ascii="Times New Roman" w:hAnsi="Times New Roman" w:cs="Times New Roman"/>
            <w:color w:val="106BBE"/>
            <w:sz w:val="26"/>
            <w:szCs w:val="26"/>
            <w:u w:val="single"/>
          </w:rPr>
          <w:t>производственных кооперативов</w:t>
        </w:r>
      </w:hyperlink>
      <w:r w:rsidRPr="004C424D">
        <w:rPr>
          <w:rFonts w:ascii="Times New Roman" w:hAnsi="Times New Roman" w:cs="Times New Roman"/>
          <w:sz w:val="26"/>
          <w:szCs w:val="26"/>
        </w:rPr>
        <w:t xml:space="preserve">, </w:t>
      </w:r>
      <w:hyperlink r:id="rId99" w:history="1">
        <w:r w:rsidRPr="004C424D">
          <w:rPr>
            <w:rFonts w:ascii="Times New Roman" w:hAnsi="Times New Roman" w:cs="Times New Roman"/>
            <w:color w:val="106BBE"/>
            <w:sz w:val="26"/>
            <w:szCs w:val="26"/>
            <w:u w:val="single"/>
          </w:rPr>
          <w:t>государственных и муниципальных унитарных предприятий</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Юридические лица, являющиеся некоммерческими организациями, могут создаваться в организационно-правовых формах: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потребительских кооперативов,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2.1) общественных движений;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нотариальные палаты;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товариществ собственников недвижимости, к которым относятся в том числе товарищества собственников жилья;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казачьих обществ, внесенных в государственный реестр казачьих обществ 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общин коренных малочисленных народов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фондов, к которым относятся в том числе общественные и благотворительные фонды;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автономных некоммерческих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религиозных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публично-правовых компаний;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12) адвокатских палат;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13) адвокатских образований (являющихся юридическими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r:id="rId100" w:history="1">
        <w:r w:rsidRPr="004C424D">
          <w:rPr>
            <w:rFonts w:ascii="Times New Roman" w:hAnsi="Times New Roman" w:cs="Times New Roman"/>
            <w:color w:val="106BBE"/>
            <w:sz w:val="26"/>
            <w:szCs w:val="26"/>
            <w:u w:val="single"/>
          </w:rPr>
          <w:t>пункт 1 статьи 66.2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r:id="rId101" w:history="1">
        <w:r w:rsidRPr="004C424D">
          <w:rPr>
            <w:rFonts w:ascii="Times New Roman" w:hAnsi="Times New Roman" w:cs="Times New Roman"/>
            <w:color w:val="106BBE"/>
            <w:sz w:val="26"/>
            <w:szCs w:val="26"/>
            <w:u w:val="single"/>
          </w:rPr>
          <w:t>статья 2</w:t>
        </w:r>
      </w:hyperlink>
      <w:r w:rsidRPr="004C424D">
        <w:rPr>
          <w:rFonts w:ascii="Times New Roman" w:hAnsi="Times New Roman" w:cs="Times New Roman"/>
          <w:sz w:val="26"/>
          <w:szCs w:val="26"/>
        </w:rPr>
        <w:t>), правила настоящего Кодекса не применяются, если законом или уставом некоммерческой организации не предусмотрено иное.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50.1.</w:t>
      </w:r>
      <w:r w:rsidRPr="004C424D">
        <w:rPr>
          <w:rFonts w:ascii="Times New Roman" w:hAnsi="Times New Roman" w:cs="Times New Roman"/>
          <w:sz w:val="26"/>
          <w:szCs w:val="26"/>
        </w:rPr>
        <w:t xml:space="preserve"> Решение об учреждении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может быть создано на основании решения учредителя (учредителей) об учреждении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учреждения юридического лица одним лицом решение о его учреждении принимается учредителем единолично.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учреждения юридического лица двумя и более учредителями указанное решение </w:t>
      </w:r>
      <w:r w:rsidRPr="004C424D">
        <w:rPr>
          <w:rFonts w:ascii="Times New Roman" w:hAnsi="Times New Roman" w:cs="Times New Roman"/>
          <w:sz w:val="26"/>
          <w:szCs w:val="26"/>
        </w:rPr>
        <w:lastRenderedPageBreak/>
        <w:t>принимается всеми учредителями единогласно.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r:id="rId102" w:history="1">
        <w:r w:rsidRPr="004C424D">
          <w:rPr>
            <w:rFonts w:ascii="Times New Roman" w:hAnsi="Times New Roman" w:cs="Times New Roman"/>
            <w:color w:val="106BBE"/>
            <w:sz w:val="26"/>
            <w:szCs w:val="26"/>
            <w:u w:val="single"/>
          </w:rPr>
          <w:t>пунктом 2 статьи 52</w:t>
        </w:r>
      </w:hyperlink>
      <w:r w:rsidRPr="004C424D">
        <w:rPr>
          <w:rFonts w:ascii="Times New Roman" w:hAnsi="Times New Roman" w:cs="Times New Roman"/>
          <w:sz w:val="26"/>
          <w:szCs w:val="26"/>
        </w:rP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решении об учреждении корпоративного юридического лица (</w:t>
      </w:r>
      <w:hyperlink r:id="rId103" w:history="1">
        <w:r w:rsidRPr="004C424D">
          <w:rPr>
            <w:rFonts w:ascii="Times New Roman" w:hAnsi="Times New Roman" w:cs="Times New Roman"/>
            <w:color w:val="106BBE"/>
            <w:sz w:val="26"/>
            <w:szCs w:val="26"/>
            <w:u w:val="single"/>
          </w:rPr>
          <w:t>статья 65.1</w:t>
        </w:r>
      </w:hyperlink>
      <w:r w:rsidRPr="004C424D">
        <w:rPr>
          <w:rFonts w:ascii="Times New Roman" w:hAnsi="Times New Roman" w:cs="Times New Roman"/>
          <w:sz w:val="26"/>
          <w:szCs w:val="26"/>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решении об учреждении юридического лица указываются также иные сведения, предусмотренные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w:t>
      </w:r>
      <w:r w:rsidRPr="004C424D">
        <w:rPr>
          <w:rFonts w:ascii="Times New Roman" w:hAnsi="Times New Roman" w:cs="Times New Roman"/>
          <w:sz w:val="26"/>
          <w:szCs w:val="26"/>
        </w:rPr>
        <w:t xml:space="preserve"> Государственная регистрация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Данные государственной регистрации включаются в единый государственный реестр юридических лиц, открытый для всеобщего ознакомления.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211324" w:rsidRPr="004C424D" w:rsidRDefault="00477770">
      <w:pPr>
        <w:suppressAutoHyphens/>
        <w:ind w:firstLine="720"/>
        <w:jc w:val="both"/>
        <w:rPr>
          <w:rFonts w:ascii="Times New Roman" w:hAnsi="Times New Roman" w:cs="Times New Roman"/>
          <w:sz w:val="26"/>
          <w:szCs w:val="26"/>
        </w:rPr>
      </w:pPr>
      <w:hyperlink r:id="rId104"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в порядке и в срок, которые предусмотрены законом, проверку достоверности данных, включаемых в указанный реестр.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случаях и в порядке, которые предусмотрены </w:t>
      </w:r>
      <w:hyperlink r:id="rId10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10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w:t>
      </w:r>
      <w:r w:rsidRPr="004C424D">
        <w:rPr>
          <w:rFonts w:ascii="Times New Roman" w:hAnsi="Times New Roman" w:cs="Times New Roman"/>
          <w:sz w:val="26"/>
          <w:szCs w:val="26"/>
        </w:rPr>
        <w:lastRenderedPageBreak/>
        <w:t xml:space="preserve">предусмотренных </w:t>
      </w:r>
      <w:hyperlink r:id="rId10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 в государственной регистрации юридического лица и уклонение от такой регистрации могут быть оспорены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10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w:t>
      </w:r>
      <w:r w:rsidRPr="004C424D">
        <w:rPr>
          <w:rFonts w:ascii="Times New Roman" w:hAnsi="Times New Roman" w:cs="Times New Roman"/>
          <w:sz w:val="26"/>
          <w:szCs w:val="26"/>
        </w:rPr>
        <w:t xml:space="preserve"> Учредительные документы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Юридические лица, за исключением хозяйственных товариществ, действуют на основании уставов, которые утверждаются их учредителями (участниками), за исключением случая, предусмотренного </w:t>
      </w:r>
      <w:hyperlink r:id="rId109"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Юридические лица могут действовать на основании типового устава,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Учредители (участники) юридического лица вправе утвердить регулирующие корпоративные отношения (</w:t>
      </w:r>
      <w:hyperlink r:id="rId110" w:history="1">
        <w:r w:rsidRPr="004C424D">
          <w:rPr>
            <w:rFonts w:ascii="Times New Roman" w:hAnsi="Times New Roman" w:cs="Times New Roman"/>
            <w:color w:val="106BBE"/>
            <w:sz w:val="26"/>
            <w:szCs w:val="26"/>
            <w:u w:val="single"/>
          </w:rPr>
          <w:t>пункт 1 статьи 2</w:t>
        </w:r>
      </w:hyperlink>
      <w:r w:rsidRPr="004C424D">
        <w:rPr>
          <w:rFonts w:ascii="Times New Roman" w:hAnsi="Times New Roman" w:cs="Times New Roman"/>
          <w:sz w:val="26"/>
          <w:szCs w:val="26"/>
        </w:rPr>
        <w:t xml:space="preserve">) и не являющиеся учредительными документами </w:t>
      </w:r>
      <w:r w:rsidRPr="004C424D">
        <w:rPr>
          <w:rFonts w:ascii="Times New Roman" w:hAnsi="Times New Roman" w:cs="Times New Roman"/>
          <w:sz w:val="26"/>
          <w:szCs w:val="26"/>
        </w:rPr>
        <w:lastRenderedPageBreak/>
        <w:t>внутренний регламент и иные внутренние документы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Изменения, внесенные в учредительные документы юридических лиц, приобретают силу для третьих лиц с момента </w:t>
      </w:r>
      <w:hyperlink r:id="rId111" w:history="1">
        <w:r w:rsidRPr="004C424D">
          <w:rPr>
            <w:rFonts w:ascii="Times New Roman" w:hAnsi="Times New Roman" w:cs="Times New Roman"/>
            <w:color w:val="106BBE"/>
            <w:sz w:val="26"/>
            <w:szCs w:val="26"/>
            <w:u w:val="single"/>
          </w:rPr>
          <w:t>государственной регистрации</w:t>
        </w:r>
      </w:hyperlink>
      <w:r w:rsidRPr="004C424D">
        <w:rPr>
          <w:rFonts w:ascii="Times New Roman" w:hAnsi="Times New Roman" w:cs="Times New Roman"/>
          <w:sz w:val="26"/>
          <w:szCs w:val="26"/>
        </w:rPr>
        <w:t xml:space="preserve">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w:t>
      </w:r>
      <w:r w:rsidRPr="004C424D">
        <w:rPr>
          <w:rFonts w:ascii="Times New Roman" w:hAnsi="Times New Roman" w:cs="Times New Roman"/>
          <w:sz w:val="26"/>
          <w:szCs w:val="26"/>
        </w:rPr>
        <w:t xml:space="preserve"> Органы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образования и </w:t>
      </w:r>
      <w:hyperlink r:id="rId112" w:history="1">
        <w:r w:rsidRPr="004C424D">
          <w:rPr>
            <w:rFonts w:ascii="Times New Roman" w:hAnsi="Times New Roman" w:cs="Times New Roman"/>
            <w:color w:val="106BBE"/>
            <w:sz w:val="26"/>
            <w:szCs w:val="26"/>
            <w:u w:val="single"/>
          </w:rPr>
          <w:t>компетенция</w:t>
        </w:r>
      </w:hyperlink>
      <w:r w:rsidRPr="004C424D">
        <w:rPr>
          <w:rFonts w:ascii="Times New Roman" w:hAnsi="Times New Roman" w:cs="Times New Roman"/>
          <w:sz w:val="26"/>
          <w:szCs w:val="26"/>
        </w:rPr>
        <w:t xml:space="preserve"> органов юридического лица определяются законом и учредительным документом.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Учредительным документом может быть предусмотрено, что </w:t>
      </w:r>
      <w:hyperlink r:id="rId113" w:history="1">
        <w:r w:rsidRPr="004C424D">
          <w:rPr>
            <w:rFonts w:ascii="Times New Roman" w:hAnsi="Times New Roman" w:cs="Times New Roman"/>
            <w:color w:val="106BBE"/>
            <w:sz w:val="26"/>
            <w:szCs w:val="26"/>
            <w:u w:val="single"/>
          </w:rPr>
          <w:t>полномочия</w:t>
        </w:r>
      </w:hyperlink>
      <w:r w:rsidRPr="004C424D">
        <w:rPr>
          <w:rFonts w:ascii="Times New Roman" w:hAnsi="Times New Roman" w:cs="Times New Roman"/>
          <w:sz w:val="26"/>
          <w:szCs w:val="26"/>
        </w:rP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 иного совета, правления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53.1.</w:t>
      </w:r>
      <w:r w:rsidRPr="004C424D">
        <w:rPr>
          <w:rFonts w:ascii="Times New Roman" w:hAnsi="Times New Roman" w:cs="Times New Roman"/>
          <w:sz w:val="26"/>
          <w:szCs w:val="26"/>
        </w:rPr>
        <w:t xml:space="preserve">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которое в силу закона, иного правового акта или учредительного документа юридического лица уполномочено выступать от его имени (</w:t>
      </w:r>
      <w:hyperlink r:id="rId114" w:history="1">
        <w:r w:rsidRPr="004C424D">
          <w:rPr>
            <w:rFonts w:ascii="Times New Roman" w:hAnsi="Times New Roman" w:cs="Times New Roman"/>
            <w:color w:val="106BBE"/>
            <w:sz w:val="26"/>
            <w:szCs w:val="26"/>
            <w:u w:val="single"/>
          </w:rPr>
          <w:t>пункт 3 статьи 53</w:t>
        </w:r>
      </w:hyperlink>
      <w:r w:rsidRPr="004C424D">
        <w:rPr>
          <w:rFonts w:ascii="Times New Roman" w:hAnsi="Times New Roman" w:cs="Times New Roman"/>
          <w:sz w:val="26"/>
          <w:szCs w:val="26"/>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Ответственность, предусмотренную </w:t>
      </w:r>
      <w:hyperlink r:id="rId11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Лицо, имеющее фактическую возможность определять действия юридического лица, в </w:t>
      </w:r>
      <w:r w:rsidRPr="004C424D">
        <w:rPr>
          <w:rFonts w:ascii="Times New Roman" w:hAnsi="Times New Roman" w:cs="Times New Roman"/>
          <w:sz w:val="26"/>
          <w:szCs w:val="26"/>
        </w:rPr>
        <w:lastRenderedPageBreak/>
        <w:t xml:space="preserve">том числе возможность давать указания лицам, названным в </w:t>
      </w:r>
      <w:hyperlink r:id="rId116"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117"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совместного причинения убытков юридическому лицу лица, указанные в </w:t>
      </w:r>
      <w:hyperlink r:id="rId118" w:history="1">
        <w:r w:rsidRPr="004C424D">
          <w:rPr>
            <w:rFonts w:ascii="Times New Roman" w:hAnsi="Times New Roman" w:cs="Times New Roman"/>
            <w:color w:val="106BBE"/>
            <w:sz w:val="26"/>
            <w:szCs w:val="26"/>
            <w:u w:val="single"/>
          </w:rPr>
          <w:t>пунктах 1 - 3</w:t>
        </w:r>
      </w:hyperlink>
      <w:r w:rsidRPr="004C424D">
        <w:rPr>
          <w:rFonts w:ascii="Times New Roman" w:hAnsi="Times New Roman" w:cs="Times New Roman"/>
          <w:sz w:val="26"/>
          <w:szCs w:val="26"/>
        </w:rPr>
        <w:t xml:space="preserve"> настоящей статьи, обязаны возместить убытки солидарно.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Соглашение об устранении или ограничении ответственности лиц, указанных в </w:t>
      </w:r>
      <w:hyperlink r:id="rId119"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120"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r:id="rId121" w:history="1">
        <w:r w:rsidRPr="004C424D">
          <w:rPr>
            <w:rFonts w:ascii="Times New Roman" w:hAnsi="Times New Roman" w:cs="Times New Roman"/>
            <w:color w:val="106BBE"/>
            <w:sz w:val="26"/>
            <w:szCs w:val="26"/>
            <w:u w:val="single"/>
          </w:rPr>
          <w:t>пункт 3 статьи 53</w:t>
        </w:r>
      </w:hyperlink>
      <w:r w:rsidRPr="004C424D">
        <w:rPr>
          <w:rFonts w:ascii="Times New Roman" w:hAnsi="Times New Roman" w:cs="Times New Roman"/>
          <w:sz w:val="26"/>
          <w:szCs w:val="26"/>
        </w:rPr>
        <w:t>)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Соглашение об устранении или ограничении ответственности лица, указанного в </w:t>
      </w:r>
      <w:hyperlink r:id="rId122"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53.2.</w:t>
      </w:r>
      <w:r w:rsidRPr="004C424D">
        <w:rPr>
          <w:rFonts w:ascii="Times New Roman" w:hAnsi="Times New Roman" w:cs="Times New Roman"/>
          <w:sz w:val="26"/>
          <w:szCs w:val="26"/>
        </w:rPr>
        <w:t xml:space="preserve"> Аффилированность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w:t>
      </w:r>
      <w:r w:rsidRPr="004C424D">
        <w:rPr>
          <w:rFonts w:ascii="Times New Roman" w:hAnsi="Times New Roman" w:cs="Times New Roman"/>
          <w:sz w:val="26"/>
          <w:szCs w:val="26"/>
        </w:rPr>
        <w:t xml:space="preserve"> Наименование, место нахождения и адрес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Юридическое лицо имеет свое наименование, содержащее указание на организационно-правовую форму, а в случаях, когда </w:t>
      </w:r>
      <w:hyperlink r:id="rId12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w:t>
      </w:r>
      <w:hyperlink r:id="rId12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указами Президента Российской Федерации или актами Правительства Российской Федерации, либо по разрешению, выданному в </w:t>
      </w:r>
      <w:hyperlink r:id="rId125"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установленном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w:t>
      </w:r>
      <w:hyperlink r:id="rId12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едином государственном реестре юридических лиц должен быть указан адрес юридического лица в пределах места нахождения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Юридическое лицо несет риск последствий неполучения юридически значимых сообщений (</w:t>
      </w:r>
      <w:hyperlink r:id="rId127" w:history="1">
        <w:r w:rsidRPr="004C424D">
          <w:rPr>
            <w:rFonts w:ascii="Times New Roman" w:hAnsi="Times New Roman" w:cs="Times New Roman"/>
            <w:color w:val="106BBE"/>
            <w:sz w:val="26"/>
            <w:szCs w:val="26"/>
            <w:u w:val="single"/>
          </w:rPr>
          <w:t>статья 165.1</w:t>
        </w:r>
      </w:hyperlink>
      <w:r w:rsidRPr="004C424D">
        <w:rPr>
          <w:rFonts w:ascii="Times New Roman" w:hAnsi="Times New Roman" w:cs="Times New Roman"/>
          <w:sz w:val="26"/>
          <w:szCs w:val="26"/>
        </w:rPr>
        <w:t xml:space="preserve">), доставленных по адресу, указанному в едином государственном реестре юридических лиц, а также риск отсутствия по указанному адресу своего органа или </w:t>
      </w:r>
      <w:r w:rsidRPr="004C424D">
        <w:rPr>
          <w:rFonts w:ascii="Times New Roman" w:hAnsi="Times New Roman" w:cs="Times New Roman"/>
          <w:sz w:val="26"/>
          <w:szCs w:val="26"/>
        </w:rPr>
        <w:lastRenderedPageBreak/>
        <w:t>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Юридическое лицо, являющееся коммерческой организацией, должно иметь фирменное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128" w:history="1">
        <w:r w:rsidRPr="004C424D">
          <w:rPr>
            <w:rFonts w:ascii="Times New Roman" w:hAnsi="Times New Roman" w:cs="Times New Roman"/>
            <w:color w:val="106BBE"/>
            <w:sz w:val="26"/>
            <w:szCs w:val="26"/>
            <w:u w:val="single"/>
          </w:rPr>
          <w:t>раздела VII</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w:t>
      </w:r>
      <w:r w:rsidRPr="004C424D">
        <w:rPr>
          <w:rFonts w:ascii="Times New Roman" w:hAnsi="Times New Roman" w:cs="Times New Roman"/>
          <w:sz w:val="26"/>
          <w:szCs w:val="26"/>
        </w:rPr>
        <w:t xml:space="preserve"> Представительства и филиалы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Руководители представительств и филиалов назначаются юридическим лицом и действуют на основании его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Представительства и филиалы должны быть указаны в едином государственном реестре юридических лиц.</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w:t>
      </w:r>
      <w:r w:rsidRPr="004C424D">
        <w:rPr>
          <w:rFonts w:ascii="Times New Roman" w:hAnsi="Times New Roman" w:cs="Times New Roman"/>
          <w:sz w:val="26"/>
          <w:szCs w:val="26"/>
        </w:rPr>
        <w:t xml:space="preserve"> Ответственность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отвечает по своим обязательствам всем принадлежащим ему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ответственности казенного предприятия и учреждения по своим обязательствам определяются правилами </w:t>
      </w:r>
      <w:hyperlink r:id="rId129" w:history="1">
        <w:r w:rsidRPr="004C424D">
          <w:rPr>
            <w:rFonts w:ascii="Times New Roman" w:hAnsi="Times New Roman" w:cs="Times New Roman"/>
            <w:color w:val="106BBE"/>
            <w:sz w:val="26"/>
            <w:szCs w:val="26"/>
            <w:u w:val="single"/>
          </w:rPr>
          <w:t>абзаца третьего пункта 6 статьи 113</w:t>
        </w:r>
      </w:hyperlink>
      <w:r w:rsidRPr="004C424D">
        <w:rPr>
          <w:rFonts w:ascii="Times New Roman" w:hAnsi="Times New Roman" w:cs="Times New Roman"/>
          <w:sz w:val="26"/>
          <w:szCs w:val="26"/>
        </w:rPr>
        <w:t xml:space="preserve">, </w:t>
      </w:r>
      <w:hyperlink r:id="rId130" w:history="1">
        <w:r w:rsidRPr="004C424D">
          <w:rPr>
            <w:rFonts w:ascii="Times New Roman" w:hAnsi="Times New Roman" w:cs="Times New Roman"/>
            <w:color w:val="106BBE"/>
            <w:sz w:val="26"/>
            <w:szCs w:val="26"/>
            <w:u w:val="single"/>
          </w:rPr>
          <w:t>пункта 3 статьи 123.21</w:t>
        </w:r>
      </w:hyperlink>
      <w:r w:rsidRPr="004C424D">
        <w:rPr>
          <w:rFonts w:ascii="Times New Roman" w:hAnsi="Times New Roman" w:cs="Times New Roman"/>
          <w:sz w:val="26"/>
          <w:szCs w:val="26"/>
        </w:rPr>
        <w:t xml:space="preserve">, </w:t>
      </w:r>
      <w:hyperlink r:id="rId131" w:history="1">
        <w:r w:rsidRPr="004C424D">
          <w:rPr>
            <w:rFonts w:ascii="Times New Roman" w:hAnsi="Times New Roman" w:cs="Times New Roman"/>
            <w:color w:val="106BBE"/>
            <w:sz w:val="26"/>
            <w:szCs w:val="26"/>
            <w:u w:val="single"/>
          </w:rPr>
          <w:t>пунктов 3 - 6 статьи 123.22</w:t>
        </w:r>
      </w:hyperlink>
      <w:r w:rsidRPr="004C424D">
        <w:rPr>
          <w:rFonts w:ascii="Times New Roman" w:hAnsi="Times New Roman" w:cs="Times New Roman"/>
          <w:sz w:val="26"/>
          <w:szCs w:val="26"/>
        </w:rPr>
        <w:t xml:space="preserve"> и </w:t>
      </w:r>
      <w:hyperlink r:id="rId132" w:history="1">
        <w:r w:rsidRPr="004C424D">
          <w:rPr>
            <w:rFonts w:ascii="Times New Roman" w:hAnsi="Times New Roman" w:cs="Times New Roman"/>
            <w:color w:val="106BBE"/>
            <w:sz w:val="26"/>
            <w:szCs w:val="26"/>
            <w:u w:val="single"/>
          </w:rPr>
          <w:t xml:space="preserve">пункта 2 статьи 123.23 </w:t>
        </w:r>
      </w:hyperlink>
      <w:r w:rsidRPr="004C424D">
        <w:rPr>
          <w:rFonts w:ascii="Times New Roman" w:hAnsi="Times New Roman" w:cs="Times New Roman"/>
          <w:sz w:val="26"/>
          <w:szCs w:val="26"/>
        </w:rPr>
        <w:t xml:space="preserve">настоящего Кодекса. Особенности ответственности религиозной организации определяются правилами </w:t>
      </w:r>
      <w:hyperlink r:id="rId133" w:history="1">
        <w:r w:rsidRPr="004C424D">
          <w:rPr>
            <w:rFonts w:ascii="Times New Roman" w:hAnsi="Times New Roman" w:cs="Times New Roman"/>
            <w:color w:val="106BBE"/>
            <w:sz w:val="26"/>
            <w:szCs w:val="26"/>
            <w:u w:val="single"/>
          </w:rPr>
          <w:t>пункта 2 статьи 123.28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w:t>
      </w:r>
      <w:r w:rsidRPr="004C424D">
        <w:rPr>
          <w:rFonts w:ascii="Times New Roman" w:hAnsi="Times New Roman" w:cs="Times New Roman"/>
          <w:sz w:val="26"/>
          <w:szCs w:val="26"/>
        </w:rPr>
        <w:t xml:space="preserve"> Реорганизация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Допускается реорганизация юридического лица с одновременным сочетанием различных ее форм, предусмотренных </w:t>
      </w:r>
      <w:hyperlink r:id="rId134"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Ограничения реорганизации юридических лиц могут быть установлены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установленных </w:t>
      </w:r>
      <w:hyperlink r:id="rId13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установленных </w:t>
      </w:r>
      <w:hyperlink r:id="rId13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211324" w:rsidRPr="004C424D" w:rsidRDefault="00477770">
      <w:pPr>
        <w:suppressAutoHyphens/>
        <w:ind w:firstLine="720"/>
        <w:jc w:val="both"/>
        <w:rPr>
          <w:rFonts w:ascii="Times New Roman" w:hAnsi="Times New Roman" w:cs="Times New Roman"/>
          <w:sz w:val="26"/>
          <w:szCs w:val="26"/>
        </w:rPr>
      </w:pPr>
      <w:hyperlink r:id="rId137" w:history="1">
        <w:r w:rsidR="008A0556" w:rsidRPr="004C424D">
          <w:rPr>
            <w:rFonts w:ascii="Times New Roman" w:hAnsi="Times New Roman" w:cs="Times New Roman"/>
            <w:color w:val="106BBE"/>
            <w:sz w:val="26"/>
            <w:szCs w:val="26"/>
            <w:u w:val="single"/>
          </w:rPr>
          <w:t>4.</w:t>
        </w:r>
      </w:hyperlink>
      <w:r w:rsidR="008A0556" w:rsidRPr="004C424D">
        <w:rPr>
          <w:rFonts w:ascii="Times New Roman" w:hAnsi="Times New Roman" w:cs="Times New Roman"/>
          <w:sz w:val="26"/>
          <w:szCs w:val="26"/>
        </w:rPr>
        <w:t xml:space="preserve">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r:id="rId138" w:history="1">
        <w:r w:rsidRPr="004C424D">
          <w:rPr>
            <w:rFonts w:ascii="Times New Roman" w:hAnsi="Times New Roman" w:cs="Times New Roman"/>
            <w:color w:val="106BBE"/>
            <w:sz w:val="26"/>
            <w:szCs w:val="26"/>
            <w:u w:val="single"/>
          </w:rPr>
          <w:t>пункт 1 статьи 60.1</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w:t>
      </w:r>
      <w:r w:rsidRPr="004C424D">
        <w:rPr>
          <w:rFonts w:ascii="Times New Roman" w:hAnsi="Times New Roman" w:cs="Times New Roman"/>
          <w:sz w:val="26"/>
          <w:szCs w:val="26"/>
        </w:rPr>
        <w:t xml:space="preserve"> Правопреемство при реорганизации юридических лиц</w:t>
      </w:r>
    </w:p>
    <w:p w:rsidR="00211324" w:rsidRPr="004C424D" w:rsidRDefault="00477770">
      <w:pPr>
        <w:suppressAutoHyphens/>
        <w:ind w:firstLine="720"/>
        <w:jc w:val="both"/>
        <w:rPr>
          <w:rFonts w:ascii="Times New Roman" w:hAnsi="Times New Roman" w:cs="Times New Roman"/>
          <w:sz w:val="26"/>
          <w:szCs w:val="26"/>
        </w:rPr>
      </w:pPr>
      <w:hyperlink r:id="rId139"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При слиянии юридических лиц права и обязанности каждого из них переходят к вновь возникшему юридическому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211324" w:rsidRPr="004C424D" w:rsidRDefault="00477770">
      <w:pPr>
        <w:suppressAutoHyphens/>
        <w:ind w:firstLine="720"/>
        <w:jc w:val="both"/>
        <w:rPr>
          <w:rFonts w:ascii="Times New Roman" w:hAnsi="Times New Roman" w:cs="Times New Roman"/>
          <w:sz w:val="26"/>
          <w:szCs w:val="26"/>
        </w:rPr>
      </w:pPr>
      <w:hyperlink r:id="rId140" w:history="1">
        <w:r w:rsidR="008A0556" w:rsidRPr="004C424D">
          <w:rPr>
            <w:rFonts w:ascii="Times New Roman" w:hAnsi="Times New Roman" w:cs="Times New Roman"/>
            <w:color w:val="106BBE"/>
            <w:sz w:val="26"/>
            <w:szCs w:val="26"/>
            <w:u w:val="single"/>
          </w:rPr>
          <w:t>5.</w:t>
        </w:r>
      </w:hyperlink>
      <w:r w:rsidR="008A0556" w:rsidRPr="004C424D">
        <w:rPr>
          <w:rFonts w:ascii="Times New Roman" w:hAnsi="Times New Roman" w:cs="Times New Roman"/>
          <w:sz w:val="26"/>
          <w:szCs w:val="26"/>
        </w:rPr>
        <w:t xml:space="preserve">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отношениям, возникающим при реорганизации юридического лица в форме преобразования, правила </w:t>
      </w:r>
      <w:hyperlink r:id="rId141" w:history="1">
        <w:r w:rsidRPr="004C424D">
          <w:rPr>
            <w:rFonts w:ascii="Times New Roman" w:hAnsi="Times New Roman" w:cs="Times New Roman"/>
            <w:color w:val="106BBE"/>
            <w:sz w:val="26"/>
            <w:szCs w:val="26"/>
            <w:u w:val="single"/>
          </w:rPr>
          <w:t>статьи 60</w:t>
        </w:r>
      </w:hyperlink>
      <w:r w:rsidRPr="004C424D">
        <w:rPr>
          <w:rFonts w:ascii="Times New Roman" w:hAnsi="Times New Roman" w:cs="Times New Roman"/>
          <w:sz w:val="26"/>
          <w:szCs w:val="26"/>
        </w:rPr>
        <w:t xml:space="preserve"> настоящего Кодекса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w:t>
      </w:r>
      <w:r w:rsidRPr="004C424D">
        <w:rPr>
          <w:rFonts w:ascii="Times New Roman" w:hAnsi="Times New Roman" w:cs="Times New Roman"/>
          <w:sz w:val="26"/>
          <w:szCs w:val="26"/>
        </w:rPr>
        <w:t xml:space="preserve"> Передаточный акт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w:t>
      </w:r>
      <w:r w:rsidRPr="004C424D">
        <w:rPr>
          <w:rFonts w:ascii="Times New Roman" w:hAnsi="Times New Roman" w:cs="Times New Roman"/>
          <w:sz w:val="26"/>
          <w:szCs w:val="26"/>
        </w:rPr>
        <w:t xml:space="preserve"> Гарантии прав кредиторов реорганизуемого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течение трех рабочих дней после даты принятия решения о реорганизации юридического лица оно обязано уведомить в письменной </w:t>
      </w:r>
      <w:hyperlink r:id="rId142" w:history="1">
        <w:r w:rsidRPr="004C424D">
          <w:rPr>
            <w:rFonts w:ascii="Times New Roman" w:hAnsi="Times New Roman" w:cs="Times New Roman"/>
            <w:color w:val="106BBE"/>
            <w:sz w:val="26"/>
            <w:szCs w:val="26"/>
            <w:u w:val="single"/>
          </w:rPr>
          <w:t>форме</w:t>
        </w:r>
      </w:hyperlink>
      <w:r w:rsidRPr="004C424D">
        <w:rPr>
          <w:rFonts w:ascii="Times New Roman" w:hAnsi="Times New Roman" w:cs="Times New Roman"/>
          <w:sz w:val="26"/>
          <w:szCs w:val="26"/>
        </w:rPr>
        <w:t xml:space="preserve">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143" w:history="1">
        <w:r w:rsidRPr="004C424D">
          <w:rPr>
            <w:rFonts w:ascii="Times New Roman" w:hAnsi="Times New Roman" w:cs="Times New Roman"/>
            <w:color w:val="106BBE"/>
            <w:sz w:val="26"/>
            <w:szCs w:val="26"/>
            <w:u w:val="single"/>
          </w:rPr>
          <w:t>средствах массовой информации</w:t>
        </w:r>
      </w:hyperlink>
      <w:r w:rsidRPr="004C424D">
        <w:rPr>
          <w:rFonts w:ascii="Times New Roman" w:hAnsi="Times New Roman" w:cs="Times New Roman"/>
          <w:sz w:val="26"/>
          <w:szCs w:val="26"/>
        </w:rPr>
        <w:t xml:space="preserve">,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w:t>
      </w:r>
      <w:hyperlink r:id="rId144" w:history="1">
        <w:r w:rsidRPr="004C424D">
          <w:rPr>
            <w:rFonts w:ascii="Times New Roman" w:hAnsi="Times New Roman" w:cs="Times New Roman"/>
            <w:color w:val="106BBE"/>
            <w:sz w:val="26"/>
            <w:szCs w:val="26"/>
            <w:u w:val="single"/>
          </w:rPr>
          <w:t>уведомление</w:t>
        </w:r>
      </w:hyperlink>
      <w:r w:rsidRPr="004C424D">
        <w:rPr>
          <w:rFonts w:ascii="Times New Roman" w:hAnsi="Times New Roman" w:cs="Times New Roman"/>
          <w:sz w:val="26"/>
          <w:szCs w:val="26"/>
        </w:rPr>
        <w:t xml:space="preserve"> о реорганизации </w:t>
      </w:r>
      <w:r w:rsidRPr="004C424D">
        <w:rPr>
          <w:rFonts w:ascii="Times New Roman" w:hAnsi="Times New Roman" w:cs="Times New Roman"/>
          <w:sz w:val="26"/>
          <w:szCs w:val="26"/>
        </w:rPr>
        <w:lastRenderedPageBreak/>
        <w:t>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 предусмотренное </w:t>
      </w:r>
      <w:hyperlink r:id="rId145"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не предоставляется кредитору, уже имеющему достаточное обеспечение.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r:id="rId146" w:history="1">
        <w:r w:rsidRPr="004C424D">
          <w:rPr>
            <w:rFonts w:ascii="Times New Roman" w:hAnsi="Times New Roman" w:cs="Times New Roman"/>
            <w:color w:val="106BBE"/>
            <w:sz w:val="26"/>
            <w:szCs w:val="26"/>
            <w:u w:val="single"/>
          </w:rPr>
          <w:t>статьей 327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r:id="rId147" w:history="1">
        <w:r w:rsidRPr="004C424D">
          <w:rPr>
            <w:rFonts w:ascii="Times New Roman" w:hAnsi="Times New Roman" w:cs="Times New Roman"/>
            <w:color w:val="106BBE"/>
            <w:sz w:val="26"/>
            <w:szCs w:val="26"/>
            <w:u w:val="single"/>
          </w:rPr>
          <w:t>пунктом 4</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r:id="rId148" w:history="1">
        <w:r w:rsidRPr="004C424D">
          <w:rPr>
            <w:rFonts w:ascii="Times New Roman" w:hAnsi="Times New Roman" w:cs="Times New Roman"/>
            <w:color w:val="106BBE"/>
            <w:sz w:val="26"/>
            <w:szCs w:val="26"/>
            <w:u w:val="single"/>
          </w:rPr>
          <w:t>пункт 3 статьи 53.1</w:t>
        </w:r>
      </w:hyperlink>
      <w:r w:rsidRPr="004C424D">
        <w:rPr>
          <w:rFonts w:ascii="Times New Roman" w:hAnsi="Times New Roman" w:cs="Times New Roman"/>
          <w:sz w:val="26"/>
          <w:szCs w:val="26"/>
        </w:rPr>
        <w:t>), члены их коллегиальных органов и лицо, уполномоченное выступать от имени реорганизованного юридического лица (</w:t>
      </w:r>
      <w:hyperlink r:id="rId149" w:history="1">
        <w:r w:rsidRPr="004C424D">
          <w:rPr>
            <w:rFonts w:ascii="Times New Roman" w:hAnsi="Times New Roman" w:cs="Times New Roman"/>
            <w:color w:val="106BBE"/>
            <w:sz w:val="26"/>
            <w:szCs w:val="26"/>
            <w:u w:val="single"/>
          </w:rPr>
          <w:t>пункт 3 статьи 53</w:t>
        </w:r>
      </w:hyperlink>
      <w:r w:rsidRPr="004C424D">
        <w:rPr>
          <w:rFonts w:ascii="Times New Roman" w:hAnsi="Times New Roman" w:cs="Times New Roman"/>
          <w:sz w:val="26"/>
          <w:szCs w:val="26"/>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согласился принять такое обеспечение;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60.1.</w:t>
      </w:r>
      <w:r w:rsidRPr="004C424D">
        <w:rPr>
          <w:rFonts w:ascii="Times New Roman" w:hAnsi="Times New Roman" w:cs="Times New Roman"/>
          <w:sz w:val="26"/>
          <w:szCs w:val="26"/>
        </w:rPr>
        <w:t xml:space="preserve"> Последствия признания недействительным решения о реорганизации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60.2.</w:t>
      </w:r>
      <w:r w:rsidRPr="004C424D">
        <w:rPr>
          <w:rFonts w:ascii="Times New Roman" w:hAnsi="Times New Roman" w:cs="Times New Roman"/>
          <w:sz w:val="26"/>
          <w:szCs w:val="26"/>
        </w:rPr>
        <w:t xml:space="preserve"> Признание реорганизации корпорации несостоявшейся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Решение суда о признании реорганизации несостоявшейся влечет следующие правовые последствия: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сделки юридических лиц, созданных в результате реорганизации, с лицами, </w:t>
      </w:r>
      <w:r w:rsidRPr="004C424D">
        <w:rPr>
          <w:rFonts w:ascii="Times New Roman" w:hAnsi="Times New Roman" w:cs="Times New Roman"/>
          <w:sz w:val="26"/>
          <w:szCs w:val="26"/>
        </w:rPr>
        <w:lastRenderedPageBreak/>
        <w:t>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150" w:history="1">
        <w:r w:rsidRPr="004C424D">
          <w:rPr>
            <w:rFonts w:ascii="Times New Roman" w:hAnsi="Times New Roman" w:cs="Times New Roman"/>
            <w:color w:val="106BBE"/>
            <w:sz w:val="26"/>
            <w:szCs w:val="26"/>
            <w:u w:val="single"/>
          </w:rPr>
          <w:t>глава 60</w:t>
        </w:r>
      </w:hyperlink>
      <w:r w:rsidRPr="004C424D">
        <w:rPr>
          <w:rFonts w:ascii="Times New Roman" w:hAnsi="Times New Roman" w:cs="Times New Roman"/>
          <w:sz w:val="26"/>
          <w:szCs w:val="26"/>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r:id="rId151" w:history="1">
        <w:r w:rsidRPr="004C424D">
          <w:rPr>
            <w:rFonts w:ascii="Times New Roman" w:hAnsi="Times New Roman" w:cs="Times New Roman"/>
            <w:color w:val="106BBE"/>
            <w:sz w:val="26"/>
            <w:szCs w:val="26"/>
            <w:u w:val="single"/>
          </w:rPr>
          <w:t>пунктом 3 статьи 65.2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w:t>
      </w:r>
      <w:r w:rsidRPr="004C424D">
        <w:rPr>
          <w:rFonts w:ascii="Times New Roman" w:hAnsi="Times New Roman" w:cs="Times New Roman"/>
          <w:sz w:val="26"/>
          <w:szCs w:val="26"/>
        </w:rPr>
        <w:t xml:space="preserve"> Ликвидация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Юридическое лицо ликвидируется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w:t>
      </w:r>
      <w:hyperlink r:id="rId152" w:history="1">
        <w:r w:rsidRPr="004C424D">
          <w:rPr>
            <w:rFonts w:ascii="Times New Roman" w:hAnsi="Times New Roman" w:cs="Times New Roman"/>
            <w:color w:val="106BBE"/>
            <w:sz w:val="26"/>
            <w:szCs w:val="26"/>
            <w:u w:val="single"/>
          </w:rPr>
          <w:t>Конституции</w:t>
        </w:r>
      </w:hyperlink>
      <w:r w:rsidRPr="004C424D">
        <w:rPr>
          <w:rFonts w:ascii="Times New Roman" w:hAnsi="Times New Roman" w:cs="Times New Roman"/>
          <w:sz w:val="26"/>
          <w:szCs w:val="26"/>
        </w:rPr>
        <w:t xml:space="preserve"> Российской Федерации, либо с другими неоднократными или грубыми нарушениями закона или иных правовых актов;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211324" w:rsidRPr="004C424D" w:rsidRDefault="00477770">
      <w:pPr>
        <w:suppressAutoHyphens/>
        <w:ind w:firstLine="720"/>
        <w:jc w:val="both"/>
        <w:rPr>
          <w:rFonts w:ascii="Times New Roman" w:hAnsi="Times New Roman" w:cs="Times New Roman"/>
          <w:sz w:val="26"/>
          <w:szCs w:val="26"/>
        </w:rPr>
      </w:pPr>
      <w:hyperlink r:id="rId153" w:history="1">
        <w:r w:rsidR="008A0556" w:rsidRPr="004C424D">
          <w:rPr>
            <w:rFonts w:ascii="Times New Roman" w:hAnsi="Times New Roman" w:cs="Times New Roman"/>
            <w:color w:val="106BBE"/>
            <w:sz w:val="26"/>
            <w:szCs w:val="26"/>
            <w:u w:val="single"/>
          </w:rPr>
          <w:t>5)</w:t>
        </w:r>
      </w:hyperlink>
      <w:r w:rsidR="008A0556" w:rsidRPr="004C424D">
        <w:rPr>
          <w:rFonts w:ascii="Times New Roman" w:hAnsi="Times New Roman" w:cs="Times New Roman"/>
          <w:sz w:val="26"/>
          <w:szCs w:val="26"/>
        </w:rPr>
        <w:t xml:space="preserve">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в </w:t>
      </w:r>
      <w:hyperlink r:id="rId154" w:history="1">
        <w:r w:rsidRPr="004C424D">
          <w:rPr>
            <w:rFonts w:ascii="Times New Roman" w:hAnsi="Times New Roman" w:cs="Times New Roman"/>
            <w:color w:val="106BBE"/>
            <w:sz w:val="26"/>
            <w:szCs w:val="26"/>
            <w:u w:val="single"/>
          </w:rPr>
          <w:t>иных случаях</w:t>
        </w:r>
      </w:hyperlink>
      <w:r w:rsidRPr="004C424D">
        <w:rPr>
          <w:rFonts w:ascii="Times New Roman" w:hAnsi="Times New Roman" w:cs="Times New Roman"/>
          <w:sz w:val="26"/>
          <w:szCs w:val="26"/>
        </w:rPr>
        <w:t>,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 момента принятия решения о ликвидации юридического лица срок исполнения его обязательств перед кредиторами считается наступившим.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r:id="rId155" w:history="1">
        <w:r w:rsidRPr="004C424D">
          <w:rPr>
            <w:rFonts w:ascii="Times New Roman" w:hAnsi="Times New Roman" w:cs="Times New Roman"/>
            <w:color w:val="106BBE"/>
            <w:sz w:val="26"/>
            <w:szCs w:val="26"/>
            <w:u w:val="single"/>
          </w:rPr>
          <w:t>пункт 5 статьи 62</w:t>
        </w:r>
      </w:hyperlink>
      <w:r w:rsidRPr="004C424D">
        <w:rPr>
          <w:rFonts w:ascii="Times New Roman" w:hAnsi="Times New Roman" w:cs="Times New Roman"/>
          <w:sz w:val="26"/>
          <w:szCs w:val="26"/>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r:id="rId156" w:history="1">
        <w:r w:rsidRPr="004C424D">
          <w:rPr>
            <w:rFonts w:ascii="Times New Roman" w:hAnsi="Times New Roman" w:cs="Times New Roman"/>
            <w:color w:val="106BBE"/>
            <w:sz w:val="26"/>
            <w:szCs w:val="26"/>
            <w:u w:val="single"/>
          </w:rPr>
          <w:t>пункт 2 статьи 62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Юридические лица, за исключением предусмотренных </w:t>
      </w:r>
      <w:hyperlink r:id="rId157" w:history="1">
        <w:r w:rsidRPr="004C424D">
          <w:rPr>
            <w:rFonts w:ascii="Times New Roman" w:hAnsi="Times New Roman" w:cs="Times New Roman"/>
            <w:color w:val="106BBE"/>
            <w:sz w:val="26"/>
            <w:szCs w:val="26"/>
            <w:u w:val="single"/>
          </w:rPr>
          <w:t>статьей 65</w:t>
        </w:r>
      </w:hyperlink>
      <w:r w:rsidRPr="004C424D">
        <w:rPr>
          <w:rFonts w:ascii="Times New Roman" w:hAnsi="Times New Roman" w:cs="Times New Roman"/>
          <w:sz w:val="26"/>
          <w:szCs w:val="26"/>
        </w:rP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158"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несостоятельности (банкротстве).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159"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несостоятельности (банкротстве) не установлены иные правила.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w:t>
      </w:r>
      <w:r w:rsidRPr="004C424D">
        <w:rPr>
          <w:rFonts w:ascii="Times New Roman" w:hAnsi="Times New Roman" w:cs="Times New Roman"/>
          <w:sz w:val="26"/>
          <w:szCs w:val="26"/>
        </w:rPr>
        <w:t xml:space="preserve"> Обязанности лиц, принявших решение о ликвидации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160" w:history="1">
        <w:r w:rsidRPr="004C424D">
          <w:rPr>
            <w:rFonts w:ascii="Times New Roman" w:hAnsi="Times New Roman" w:cs="Times New Roman"/>
            <w:color w:val="106BBE"/>
            <w:sz w:val="26"/>
            <w:szCs w:val="26"/>
            <w:u w:val="single"/>
          </w:rPr>
          <w:t>сообщить</w:t>
        </w:r>
      </w:hyperlink>
      <w:r w:rsidRPr="004C424D">
        <w:rPr>
          <w:rFonts w:ascii="Times New Roman" w:hAnsi="Times New Roman" w:cs="Times New Roman"/>
          <w:sz w:val="26"/>
          <w:szCs w:val="26"/>
        </w:rP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w:t>
      </w:r>
      <w:hyperlink r:id="rId161"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несостоятельности (банкротстве).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w:t>
      </w:r>
      <w:hyperlink r:id="rId16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w:t>
      </w:r>
      <w:r w:rsidRPr="004C424D">
        <w:rPr>
          <w:rFonts w:ascii="Times New Roman" w:hAnsi="Times New Roman" w:cs="Times New Roman"/>
          <w:sz w:val="26"/>
          <w:szCs w:val="26"/>
        </w:rPr>
        <w:t xml:space="preserve"> Порядок ликвидации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возбуждения дела о несостоятельности (банкротстве) юридического лица его ликвидация, осуществляемая по правилам настоящего </w:t>
      </w:r>
      <w:hyperlink r:id="rId163"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w:t>
      </w:r>
      <w:hyperlink r:id="rId164"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несостоятельности (банкротстве).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165" w:history="1">
        <w:r w:rsidRPr="004C424D">
          <w:rPr>
            <w:rFonts w:ascii="Times New Roman" w:hAnsi="Times New Roman" w:cs="Times New Roman"/>
            <w:color w:val="106BBE"/>
            <w:sz w:val="26"/>
            <w:szCs w:val="26"/>
            <w:u w:val="single"/>
          </w:rPr>
          <w:t>статьей 64</w:t>
        </w:r>
      </w:hyperlink>
      <w:r w:rsidRPr="004C424D">
        <w:rPr>
          <w:rFonts w:ascii="Times New Roman" w:hAnsi="Times New Roman" w:cs="Times New Roman"/>
          <w:sz w:val="26"/>
          <w:szCs w:val="26"/>
        </w:rPr>
        <w:t xml:space="preserve"> настоящего Кодекса, в соответствии с промежуточным ликвидационным балансом со дня его утверждения.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w:t>
      </w:r>
      <w:hyperlink r:id="rId166"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xml:space="preserve">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16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w:t>
      </w:r>
      <w:r w:rsidRPr="004C424D">
        <w:rPr>
          <w:rFonts w:ascii="Times New Roman" w:hAnsi="Times New Roman" w:cs="Times New Roman"/>
          <w:sz w:val="26"/>
          <w:szCs w:val="26"/>
        </w:rPr>
        <w:t xml:space="preserve"> Удовлетворение требований кредиторов ликвидируемого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hyperlink r:id="rId168" w:history="1">
        <w:r w:rsidRPr="004C424D">
          <w:rPr>
            <w:rFonts w:ascii="Times New Roman" w:hAnsi="Times New Roman" w:cs="Times New Roman"/>
            <w:color w:val="106BBE"/>
            <w:sz w:val="26"/>
            <w:szCs w:val="26"/>
            <w:u w:val="single"/>
          </w:rPr>
          <w:t>капитализации</w:t>
        </w:r>
      </w:hyperlink>
      <w:r w:rsidRPr="004C424D">
        <w:rPr>
          <w:rFonts w:ascii="Times New Roman" w:hAnsi="Times New Roman" w:cs="Times New Roman"/>
          <w:sz w:val="26"/>
          <w:szCs w:val="26"/>
        </w:rPr>
        <w:t xml:space="preserve">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третью очередь производятся расчеты по обязательным платежам в бюджет и во внебюджетные фонды;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четвертую очередь производятся расчеты с другими кредиторами;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шестой </w:t>
      </w:r>
      <w:hyperlink r:id="rId169"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w:t>
      </w:r>
      <w:r w:rsidRPr="004C424D">
        <w:rPr>
          <w:rFonts w:ascii="Times New Roman" w:hAnsi="Times New Roman" w:cs="Times New Roman"/>
          <w:sz w:val="26"/>
          <w:szCs w:val="26"/>
        </w:rPr>
        <w:lastRenderedPageBreak/>
        <w:t xml:space="preserve">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17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17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r:id="rId172"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отказа ликвидационной комиссии в удовлетворении требований кредитора либо уклонения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173"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5.1. Считаются погашенными при ликвидации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r:id="rId174" w:history="1">
        <w:r w:rsidRPr="004C424D">
          <w:rPr>
            <w:rFonts w:ascii="Times New Roman" w:hAnsi="Times New Roman" w:cs="Times New Roman"/>
            <w:color w:val="106BBE"/>
            <w:sz w:val="26"/>
            <w:szCs w:val="26"/>
            <w:u w:val="single"/>
          </w:rPr>
          <w:t>статьей 65</w:t>
        </w:r>
      </w:hyperlink>
      <w:r w:rsidRPr="004C424D">
        <w:rPr>
          <w:rFonts w:ascii="Times New Roman" w:hAnsi="Times New Roman" w:cs="Times New Roman"/>
          <w:sz w:val="26"/>
          <w:szCs w:val="26"/>
        </w:rPr>
        <w:t xml:space="preserve"> настоящего Кодекса, не может быть признано несостоятельным (банкротом);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требования, не признанные ликвидационной комиссией, если кредиторы по таким требованиям не обращались с исками в суд;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требования, в удовлетворении которых решением суда кредиторам отказано.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w:t>
      </w:r>
      <w:r w:rsidRPr="004C424D">
        <w:rPr>
          <w:rFonts w:ascii="Times New Roman" w:hAnsi="Times New Roman" w:cs="Times New Roman"/>
          <w:sz w:val="26"/>
          <w:szCs w:val="26"/>
        </w:rPr>
        <w:lastRenderedPageBreak/>
        <w:t>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Процедура распределения обнаруженного имущества ликвидированного юридического лица осуществляется по правилам настоящего </w:t>
      </w:r>
      <w:hyperlink r:id="rId175"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 ликвидации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w:t>
      </w:r>
      <w:hyperlink r:id="rId176"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64.1.</w:t>
      </w:r>
      <w:r w:rsidRPr="004C424D">
        <w:rPr>
          <w:rFonts w:ascii="Times New Roman" w:hAnsi="Times New Roman" w:cs="Times New Roman"/>
          <w:sz w:val="26"/>
          <w:szCs w:val="26"/>
        </w:rPr>
        <w:t xml:space="preserve"> Защита прав кредиторов ликвидируемого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r:id="rId177" w:history="1">
        <w:r w:rsidRPr="004C424D">
          <w:rPr>
            <w:rFonts w:ascii="Times New Roman" w:hAnsi="Times New Roman" w:cs="Times New Roman"/>
            <w:color w:val="106BBE"/>
            <w:sz w:val="26"/>
            <w:szCs w:val="26"/>
            <w:u w:val="single"/>
          </w:rPr>
          <w:t>статьей 64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r:id="rId178" w:history="1">
        <w:r w:rsidRPr="004C424D">
          <w:rPr>
            <w:rFonts w:ascii="Times New Roman" w:hAnsi="Times New Roman" w:cs="Times New Roman"/>
            <w:color w:val="106BBE"/>
            <w:sz w:val="26"/>
            <w:szCs w:val="26"/>
            <w:u w:val="single"/>
          </w:rPr>
          <w:t>статьей 53.1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64.2.</w:t>
      </w:r>
      <w:r w:rsidRPr="004C424D">
        <w:rPr>
          <w:rFonts w:ascii="Times New Roman" w:hAnsi="Times New Roman" w:cs="Times New Roman"/>
          <w:sz w:val="26"/>
          <w:szCs w:val="26"/>
        </w:rPr>
        <w:t xml:space="preserve"> Прекращение недействующего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Считается фактически прекратившим свою деятельность и подлежит исключению из единого государственного реестра юридических лиц в порядке, установленном </w:t>
      </w:r>
      <w:hyperlink r:id="rId17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w:t>
      </w:r>
      <w:hyperlink r:id="rId180"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 налогах и сборах, и не осуществляло операций хотя бы по одному банковскому счету (недействующее юридическое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r:id="rId181" w:history="1">
        <w:r w:rsidRPr="004C424D">
          <w:rPr>
            <w:rFonts w:ascii="Times New Roman" w:hAnsi="Times New Roman" w:cs="Times New Roman"/>
            <w:color w:val="106BBE"/>
            <w:sz w:val="26"/>
            <w:szCs w:val="26"/>
            <w:u w:val="single"/>
          </w:rPr>
          <w:t>статье 53.1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w:t>
      </w:r>
      <w:r w:rsidRPr="004C424D">
        <w:rPr>
          <w:rFonts w:ascii="Times New Roman" w:hAnsi="Times New Roman" w:cs="Times New Roman"/>
          <w:sz w:val="26"/>
          <w:szCs w:val="26"/>
        </w:rPr>
        <w:t xml:space="preserve"> Несостоятельность (банкротство)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Признание юридического лица банкротом судом влечет его ликвидацию.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2. </w:t>
      </w:r>
      <w:hyperlink r:id="rId182"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hyperlink r:id="rId18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несостоятельности (банкротстве).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65.1.</w:t>
      </w:r>
      <w:r w:rsidRPr="004C424D">
        <w:rPr>
          <w:rFonts w:ascii="Times New Roman" w:hAnsi="Times New Roman" w:cs="Times New Roman"/>
          <w:sz w:val="26"/>
          <w:szCs w:val="26"/>
        </w:rPr>
        <w:t xml:space="preserve"> Корпоративные и унитарные юридические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r:id="rId184" w:history="1">
        <w:r w:rsidRPr="004C424D">
          <w:rPr>
            <w:rFonts w:ascii="Times New Roman" w:hAnsi="Times New Roman" w:cs="Times New Roman"/>
            <w:color w:val="106BBE"/>
            <w:sz w:val="26"/>
            <w:szCs w:val="26"/>
            <w:u w:val="single"/>
          </w:rPr>
          <w:t>пунктом 1 статьи 65.3</w:t>
        </w:r>
      </w:hyperlink>
      <w:r w:rsidRPr="004C424D">
        <w:rPr>
          <w:rFonts w:ascii="Times New Roman" w:hAnsi="Times New Roman" w:cs="Times New Roman"/>
          <w:sz w:val="26"/>
          <w:szCs w:val="26"/>
        </w:rP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публично-правовые компании.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65.2.</w:t>
      </w:r>
      <w:r w:rsidRPr="004C424D">
        <w:rPr>
          <w:rFonts w:ascii="Times New Roman" w:hAnsi="Times New Roman" w:cs="Times New Roman"/>
          <w:sz w:val="26"/>
          <w:szCs w:val="26"/>
        </w:rPr>
        <w:t xml:space="preserve"> Права и обязанности участников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Участники корпорации (участники, члены, акционеры и т.п.) вправе: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участвовать в управлении делами корпорации, за исключением случая, предусмотренного </w:t>
      </w:r>
      <w:hyperlink r:id="rId185" w:history="1">
        <w:r w:rsidRPr="004C424D">
          <w:rPr>
            <w:rFonts w:ascii="Times New Roman" w:hAnsi="Times New Roman" w:cs="Times New Roman"/>
            <w:color w:val="106BBE"/>
            <w:sz w:val="26"/>
            <w:szCs w:val="26"/>
            <w:u w:val="single"/>
          </w:rPr>
          <w:t>пунктом 2 статьи 84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обжаловать решения органов корпорации, влекущие гражданско-правовые последствия, в случаях и в порядке, которые предусмотрены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требовать, действуя от имени корпорации (</w:t>
      </w:r>
      <w:hyperlink r:id="rId186" w:history="1">
        <w:r w:rsidRPr="004C424D">
          <w:rPr>
            <w:rFonts w:ascii="Times New Roman" w:hAnsi="Times New Roman" w:cs="Times New Roman"/>
            <w:color w:val="106BBE"/>
            <w:sz w:val="26"/>
            <w:szCs w:val="26"/>
            <w:u w:val="single"/>
          </w:rPr>
          <w:t>пункт 1 статьи 182</w:t>
        </w:r>
      </w:hyperlink>
      <w:r w:rsidRPr="004C424D">
        <w:rPr>
          <w:rFonts w:ascii="Times New Roman" w:hAnsi="Times New Roman" w:cs="Times New Roman"/>
          <w:sz w:val="26"/>
          <w:szCs w:val="26"/>
        </w:rPr>
        <w:t>), возмещения причиненных корпорации убытков (</w:t>
      </w:r>
      <w:hyperlink r:id="rId187" w:history="1">
        <w:r w:rsidRPr="004C424D">
          <w:rPr>
            <w:rFonts w:ascii="Times New Roman" w:hAnsi="Times New Roman" w:cs="Times New Roman"/>
            <w:color w:val="106BBE"/>
            <w:sz w:val="26"/>
            <w:szCs w:val="26"/>
            <w:u w:val="single"/>
          </w:rPr>
          <w:t>статья 53.1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оспаривать, действуя от имени корпорации (</w:t>
      </w:r>
      <w:hyperlink r:id="rId188" w:history="1">
        <w:r w:rsidRPr="004C424D">
          <w:rPr>
            <w:rFonts w:ascii="Times New Roman" w:hAnsi="Times New Roman" w:cs="Times New Roman"/>
            <w:color w:val="106BBE"/>
            <w:sz w:val="26"/>
            <w:szCs w:val="26"/>
            <w:u w:val="single"/>
          </w:rPr>
          <w:t>пункт 1 статьи 182</w:t>
        </w:r>
      </w:hyperlink>
      <w:r w:rsidRPr="004C424D">
        <w:rPr>
          <w:rFonts w:ascii="Times New Roman" w:hAnsi="Times New Roman" w:cs="Times New Roman"/>
          <w:sz w:val="26"/>
          <w:szCs w:val="26"/>
        </w:rPr>
        <w:t xml:space="preserve">), совершенные ею сделки по основаниям, предусмотренным </w:t>
      </w:r>
      <w:hyperlink r:id="rId189" w:history="1">
        <w:r w:rsidRPr="004C424D">
          <w:rPr>
            <w:rFonts w:ascii="Times New Roman" w:hAnsi="Times New Roman" w:cs="Times New Roman"/>
            <w:color w:val="106BBE"/>
            <w:sz w:val="26"/>
            <w:szCs w:val="26"/>
            <w:u w:val="single"/>
          </w:rPr>
          <w:t>статьей 174</w:t>
        </w:r>
      </w:hyperlink>
      <w:r w:rsidRPr="004C424D">
        <w:rPr>
          <w:rFonts w:ascii="Times New Roman" w:hAnsi="Times New Roman" w:cs="Times New Roman"/>
          <w:sz w:val="26"/>
          <w:szCs w:val="26"/>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корпорации могут иметь и другие права, предусмотренные законом или учредительным документом корпорации.</w:t>
      </w:r>
    </w:p>
    <w:p w:rsidR="00211324" w:rsidRPr="004C424D" w:rsidRDefault="00477770">
      <w:pPr>
        <w:suppressAutoHyphens/>
        <w:ind w:firstLine="720"/>
        <w:jc w:val="both"/>
        <w:rPr>
          <w:rFonts w:ascii="Times New Roman" w:hAnsi="Times New Roman" w:cs="Times New Roman"/>
          <w:sz w:val="26"/>
          <w:szCs w:val="26"/>
        </w:rPr>
      </w:pPr>
      <w:hyperlink r:id="rId190"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Участник корпорации или корпорация, требующие возмещения причиненных корпорации убытков (</w:t>
      </w:r>
      <w:hyperlink r:id="rId191" w:history="1">
        <w:r w:rsidR="008A0556" w:rsidRPr="004C424D">
          <w:rPr>
            <w:rFonts w:ascii="Times New Roman" w:hAnsi="Times New Roman" w:cs="Times New Roman"/>
            <w:color w:val="106BBE"/>
            <w:sz w:val="26"/>
            <w:szCs w:val="26"/>
            <w:u w:val="single"/>
          </w:rPr>
          <w:t>статья 53.1</w:t>
        </w:r>
      </w:hyperlink>
      <w:r w:rsidR="008A0556" w:rsidRPr="004C424D">
        <w:rPr>
          <w:rFonts w:ascii="Times New Roman" w:hAnsi="Times New Roman" w:cs="Times New Roman"/>
          <w:sz w:val="26"/>
          <w:szCs w:val="26"/>
        </w:rP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корпорациях и учредительным документом </w:t>
      </w:r>
      <w:r w:rsidR="008A0556" w:rsidRPr="004C424D">
        <w:rPr>
          <w:rFonts w:ascii="Times New Roman" w:hAnsi="Times New Roman" w:cs="Times New Roman"/>
          <w:sz w:val="26"/>
          <w:szCs w:val="26"/>
        </w:rPr>
        <w:lastRenderedPageBreak/>
        <w:t>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корпорации, не присоединившиеся в порядке, установленном процессуальным законодательством, к иску о возмещении причиненных корпорации убытков (</w:t>
      </w:r>
      <w:hyperlink r:id="rId192" w:history="1">
        <w:r w:rsidRPr="004C424D">
          <w:rPr>
            <w:rFonts w:ascii="Times New Roman" w:hAnsi="Times New Roman" w:cs="Times New Roman"/>
            <w:color w:val="106BBE"/>
            <w:sz w:val="26"/>
            <w:szCs w:val="26"/>
            <w:u w:val="single"/>
          </w:rPr>
          <w:t>статья 53.1</w:t>
        </w:r>
      </w:hyperlink>
      <w:r w:rsidRPr="004C424D">
        <w:rPr>
          <w:rFonts w:ascii="Times New Roman" w:hAnsi="Times New Roman" w:cs="Times New Roman"/>
          <w:sz w:val="26"/>
          <w:szCs w:val="26"/>
        </w:rPr>
        <w:t>)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Участник корпорации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разглашать конфиденциальную информацию о деятельности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участвовать в принятии корпоративных решений,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совершать действия, заведомо направленные на причинение вреда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корпорации могут нести и другие обязанности, предусмотренные законом или учредительным документом корпорации.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65.3.</w:t>
      </w:r>
      <w:r w:rsidRPr="004C424D">
        <w:rPr>
          <w:rFonts w:ascii="Times New Roman" w:hAnsi="Times New Roman" w:cs="Times New Roman"/>
          <w:sz w:val="26"/>
          <w:szCs w:val="26"/>
        </w:rPr>
        <w:t xml:space="preserve"> Управление в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Высшим органом корпорации является общее собрание ее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w:t>
      </w:r>
      <w:hyperlink r:id="rId193"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и уставом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настоящим Кодексом или другим законом, к исключительной компетенции высшего органа корпорации относятся: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определение приоритетных направлений деятельности корпорации, принципов образования и использования ее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утверждение и изменение устава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утверждение годовых отчетов и бухгалтерской (финансовой) отчетности корпорации, если </w:t>
      </w:r>
      <w:r w:rsidRPr="004C424D">
        <w:rPr>
          <w:rFonts w:ascii="Times New Roman" w:hAnsi="Times New Roman" w:cs="Times New Roman"/>
          <w:sz w:val="26"/>
          <w:szCs w:val="26"/>
        </w:rPr>
        <w:lastRenderedPageBreak/>
        <w:t>уставом корпорации в соответствии с законом это правомочие не отнесено к компетенции иных коллегиальных органов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избрание ревизионной комиссии (ревизора) и назначение аудиторской организации или индивидуального аудитора корпорации.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 учредительным документом корпорации к исключительной компетенции ее высшего органа может быть отнесено решение иных вопросов.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r:id="rId194" w:history="1">
        <w:r w:rsidRPr="004C424D">
          <w:rPr>
            <w:rFonts w:ascii="Times New Roman" w:hAnsi="Times New Roman" w:cs="Times New Roman"/>
            <w:color w:val="106BBE"/>
            <w:sz w:val="26"/>
            <w:szCs w:val="26"/>
            <w:u w:val="single"/>
          </w:rPr>
          <w:t>абзац третий пункта 1 статьи 53</w:t>
        </w:r>
      </w:hyperlink>
      <w:r w:rsidRPr="004C424D">
        <w:rPr>
          <w:rFonts w:ascii="Times New Roman" w:hAnsi="Times New Roman" w:cs="Times New Roman"/>
          <w:sz w:val="26"/>
          <w:szCs w:val="26"/>
        </w:rPr>
        <w:t>). В качестве единоличного исполнительного органа корпорации может выступать как физическое лицо, так и юридическое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r:id="rId195" w:history="1">
        <w:r w:rsidRPr="004C424D">
          <w:rPr>
            <w:rFonts w:ascii="Times New Roman" w:hAnsi="Times New Roman" w:cs="Times New Roman"/>
            <w:color w:val="106BBE"/>
            <w:sz w:val="26"/>
            <w:szCs w:val="26"/>
            <w:u w:val="single"/>
          </w:rPr>
          <w:t>пунктом 4</w:t>
        </w:r>
      </w:hyperlink>
      <w:r w:rsidRPr="004C424D">
        <w:rPr>
          <w:rFonts w:ascii="Times New Roman" w:hAnsi="Times New Roman" w:cs="Times New Roman"/>
          <w:sz w:val="26"/>
          <w:szCs w:val="26"/>
        </w:rPr>
        <w:t xml:space="preserve"> настоящей статьи коллегиального органа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Наряду с исполнительными органами, указанными в </w:t>
      </w:r>
      <w:hyperlink r:id="rId196"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r:id="rId197" w:history="1">
        <w:r w:rsidRPr="004C424D">
          <w:rPr>
            <w:rFonts w:ascii="Times New Roman" w:hAnsi="Times New Roman" w:cs="Times New Roman"/>
            <w:color w:val="106BBE"/>
            <w:sz w:val="26"/>
            <w:szCs w:val="26"/>
            <w:u w:val="single"/>
          </w:rPr>
          <w:t>статья 53.1</w:t>
        </w:r>
      </w:hyperlink>
      <w:r w:rsidRPr="004C424D">
        <w:rPr>
          <w:rFonts w:ascii="Times New Roman" w:hAnsi="Times New Roman" w:cs="Times New Roman"/>
          <w:sz w:val="26"/>
          <w:szCs w:val="26"/>
        </w:rPr>
        <w:t xml:space="preserve">), оспаривать совершенные корпорацией сделки по основаниям, предусмотренным </w:t>
      </w:r>
      <w:hyperlink r:id="rId198" w:history="1">
        <w:r w:rsidRPr="004C424D">
          <w:rPr>
            <w:rFonts w:ascii="Times New Roman" w:hAnsi="Times New Roman" w:cs="Times New Roman"/>
            <w:color w:val="106BBE"/>
            <w:sz w:val="26"/>
            <w:szCs w:val="26"/>
            <w:u w:val="single"/>
          </w:rPr>
          <w:t>статьей 174</w:t>
        </w:r>
      </w:hyperlink>
      <w:r w:rsidRPr="004C424D">
        <w:rPr>
          <w:rFonts w:ascii="Times New Roman" w:hAnsi="Times New Roman" w:cs="Times New Roman"/>
          <w:sz w:val="26"/>
          <w:szCs w:val="26"/>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r:id="rId199" w:history="1">
        <w:r w:rsidRPr="004C424D">
          <w:rPr>
            <w:rFonts w:ascii="Times New Roman" w:hAnsi="Times New Roman" w:cs="Times New Roman"/>
            <w:color w:val="106BBE"/>
            <w:sz w:val="26"/>
            <w:szCs w:val="26"/>
            <w:u w:val="single"/>
          </w:rPr>
          <w:t>пунктом 2 статьи 65.2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Коммерческие корпоративные организации</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Общие положения о хозяйственных товариществах и обществах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w:t>
      </w:r>
      <w:r w:rsidRPr="004C424D">
        <w:rPr>
          <w:rFonts w:ascii="Times New Roman" w:hAnsi="Times New Roman" w:cs="Times New Roman"/>
          <w:sz w:val="26"/>
          <w:szCs w:val="26"/>
        </w:rPr>
        <w:t xml:space="preserve"> Основные положения о хозяйственных товариществах и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r:id="rId200" w:history="1">
        <w:r w:rsidRPr="004C424D">
          <w:rPr>
            <w:rFonts w:ascii="Times New Roman" w:hAnsi="Times New Roman" w:cs="Times New Roman"/>
            <w:color w:val="106BBE"/>
            <w:sz w:val="26"/>
            <w:szCs w:val="26"/>
            <w:u w:val="single"/>
          </w:rPr>
          <w:t>статья 125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20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может быть запрещено или ограничено участие отдельных категорий лиц в хозяйственных товариществах и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Особенности правового положения </w:t>
      </w:r>
      <w:hyperlink r:id="rId202" w:history="1">
        <w:r w:rsidRPr="004C424D">
          <w:rPr>
            <w:rFonts w:ascii="Times New Roman" w:hAnsi="Times New Roman" w:cs="Times New Roman"/>
            <w:color w:val="106BBE"/>
            <w:sz w:val="26"/>
            <w:szCs w:val="26"/>
            <w:u w:val="single"/>
          </w:rPr>
          <w:t>кредитных организаций</w:t>
        </w:r>
      </w:hyperlink>
      <w:r w:rsidRPr="004C424D">
        <w:rPr>
          <w:rFonts w:ascii="Times New Roman" w:hAnsi="Times New Roman" w:cs="Times New Roman"/>
          <w:sz w:val="26"/>
          <w:szCs w:val="26"/>
        </w:rPr>
        <w:t xml:space="preserve">, </w:t>
      </w:r>
      <w:hyperlink r:id="rId203" w:history="1">
        <w:r w:rsidRPr="004C424D">
          <w:rPr>
            <w:rFonts w:ascii="Times New Roman" w:hAnsi="Times New Roman" w:cs="Times New Roman"/>
            <w:color w:val="106BBE"/>
            <w:sz w:val="26"/>
            <w:szCs w:val="26"/>
            <w:u w:val="single"/>
          </w:rPr>
          <w:t>страховых организаций</w:t>
        </w:r>
      </w:hyperlink>
      <w:r w:rsidRPr="004C424D">
        <w:rPr>
          <w:rFonts w:ascii="Times New Roman" w:hAnsi="Times New Roman" w:cs="Times New Roman"/>
          <w:sz w:val="26"/>
          <w:szCs w:val="26"/>
        </w:rPr>
        <w:t xml:space="preserve">, </w:t>
      </w:r>
      <w:hyperlink r:id="rId204" w:history="1">
        <w:r w:rsidRPr="004C424D">
          <w:rPr>
            <w:rFonts w:ascii="Times New Roman" w:hAnsi="Times New Roman" w:cs="Times New Roman"/>
            <w:color w:val="106BBE"/>
            <w:sz w:val="26"/>
            <w:szCs w:val="26"/>
            <w:u w:val="single"/>
          </w:rPr>
          <w:t>клиринговых организаций</w:t>
        </w:r>
      </w:hyperlink>
      <w:r w:rsidRPr="004C424D">
        <w:rPr>
          <w:rFonts w:ascii="Times New Roman" w:hAnsi="Times New Roman" w:cs="Times New Roman"/>
          <w:sz w:val="26"/>
          <w:szCs w:val="26"/>
        </w:rPr>
        <w:t xml:space="preserve">, </w:t>
      </w:r>
      <w:hyperlink r:id="rId205" w:history="1">
        <w:r w:rsidRPr="004C424D">
          <w:rPr>
            <w:rFonts w:ascii="Times New Roman" w:hAnsi="Times New Roman" w:cs="Times New Roman"/>
            <w:color w:val="106BBE"/>
            <w:sz w:val="26"/>
            <w:szCs w:val="26"/>
            <w:u w:val="single"/>
          </w:rPr>
          <w:t>специализированных финансовых обществ, специализированных обществ проектного финансирования</w:t>
        </w:r>
      </w:hyperlink>
      <w:r w:rsidRPr="004C424D">
        <w:rPr>
          <w:rFonts w:ascii="Times New Roman" w:hAnsi="Times New Roman" w:cs="Times New Roman"/>
          <w:sz w:val="26"/>
          <w:szCs w:val="26"/>
        </w:rPr>
        <w:t xml:space="preserve">, </w:t>
      </w:r>
      <w:hyperlink r:id="rId206" w:history="1">
        <w:r w:rsidRPr="004C424D">
          <w:rPr>
            <w:rFonts w:ascii="Times New Roman" w:hAnsi="Times New Roman" w:cs="Times New Roman"/>
            <w:color w:val="106BBE"/>
            <w:sz w:val="26"/>
            <w:szCs w:val="26"/>
            <w:u w:val="single"/>
          </w:rPr>
          <w:t>профессиональных участников рынка ценных бумаг</w:t>
        </w:r>
      </w:hyperlink>
      <w:r w:rsidRPr="004C424D">
        <w:rPr>
          <w:rFonts w:ascii="Times New Roman" w:hAnsi="Times New Roman" w:cs="Times New Roman"/>
          <w:sz w:val="26"/>
          <w:szCs w:val="26"/>
        </w:rPr>
        <w:t xml:space="preserve">, </w:t>
      </w:r>
      <w:hyperlink r:id="rId207" w:history="1">
        <w:r w:rsidRPr="004C424D">
          <w:rPr>
            <w:rFonts w:ascii="Times New Roman" w:hAnsi="Times New Roman" w:cs="Times New Roman"/>
            <w:color w:val="106BBE"/>
            <w:sz w:val="26"/>
            <w:szCs w:val="26"/>
            <w:u w:val="single"/>
          </w:rPr>
          <w:t>акционерных инвестиционных фондов</w:t>
        </w:r>
      </w:hyperlink>
      <w:r w:rsidRPr="004C424D">
        <w:rPr>
          <w:rFonts w:ascii="Times New Roman" w:hAnsi="Times New Roman" w:cs="Times New Roman"/>
          <w:sz w:val="26"/>
          <w:szCs w:val="26"/>
        </w:rPr>
        <w:t xml:space="preserve">, </w:t>
      </w:r>
      <w:hyperlink r:id="rId208" w:history="1">
        <w:r w:rsidRPr="004C424D">
          <w:rPr>
            <w:rFonts w:ascii="Times New Roman" w:hAnsi="Times New Roman" w:cs="Times New Roman"/>
            <w:color w:val="106BBE"/>
            <w:sz w:val="26"/>
            <w:szCs w:val="26"/>
            <w:u w:val="single"/>
          </w:rPr>
          <w:t>управляющих компаний инвестиционных фондов</w:t>
        </w:r>
      </w:hyperlink>
      <w:r w:rsidRPr="004C424D">
        <w:rPr>
          <w:rFonts w:ascii="Times New Roman" w:hAnsi="Times New Roman" w:cs="Times New Roman"/>
          <w:sz w:val="26"/>
          <w:szCs w:val="26"/>
        </w:rPr>
        <w:t xml:space="preserve">, </w:t>
      </w:r>
      <w:hyperlink r:id="rId209" w:history="1">
        <w:r w:rsidRPr="004C424D">
          <w:rPr>
            <w:rFonts w:ascii="Times New Roman" w:hAnsi="Times New Roman" w:cs="Times New Roman"/>
            <w:color w:val="106BBE"/>
            <w:sz w:val="26"/>
            <w:szCs w:val="26"/>
            <w:u w:val="single"/>
          </w:rPr>
          <w:t>паевых инвестиционных фондов</w:t>
        </w:r>
      </w:hyperlink>
      <w:r w:rsidRPr="004C424D">
        <w:rPr>
          <w:rFonts w:ascii="Times New Roman" w:hAnsi="Times New Roman" w:cs="Times New Roman"/>
          <w:sz w:val="26"/>
          <w:szCs w:val="26"/>
        </w:rPr>
        <w:t xml:space="preserve"> и </w:t>
      </w:r>
      <w:hyperlink r:id="rId210" w:history="1">
        <w:r w:rsidRPr="004C424D">
          <w:rPr>
            <w:rFonts w:ascii="Times New Roman" w:hAnsi="Times New Roman" w:cs="Times New Roman"/>
            <w:color w:val="106BBE"/>
            <w:sz w:val="26"/>
            <w:szCs w:val="26"/>
            <w:u w:val="single"/>
          </w:rPr>
          <w:t>негосударственных пенсионных фондов</w:t>
        </w:r>
      </w:hyperlink>
      <w:r w:rsidRPr="004C424D">
        <w:rPr>
          <w:rFonts w:ascii="Times New Roman" w:hAnsi="Times New Roman" w:cs="Times New Roman"/>
          <w:sz w:val="26"/>
          <w:szCs w:val="26"/>
        </w:rPr>
        <w:t xml:space="preserve">, негосударственных пенсионных фондов и иных некредитных финансовых организаций, </w:t>
      </w:r>
      <w:hyperlink r:id="rId211" w:history="1">
        <w:r w:rsidRPr="004C424D">
          <w:rPr>
            <w:rFonts w:ascii="Times New Roman" w:hAnsi="Times New Roman" w:cs="Times New Roman"/>
            <w:color w:val="106BBE"/>
            <w:sz w:val="26"/>
            <w:szCs w:val="26"/>
            <w:u w:val="single"/>
          </w:rPr>
          <w:t>акционерных обществ работников (народных предприятий)</w:t>
        </w:r>
      </w:hyperlink>
      <w:r w:rsidRPr="004C424D">
        <w:rPr>
          <w:rFonts w:ascii="Times New Roman" w:hAnsi="Times New Roman" w:cs="Times New Roman"/>
          <w:sz w:val="26"/>
          <w:szCs w:val="26"/>
        </w:rPr>
        <w:t>, а также права и обязанности их участников определяются законами, регулирующими деятельность таких организаций.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66.1.</w:t>
      </w:r>
      <w:r w:rsidRPr="004C424D">
        <w:rPr>
          <w:rFonts w:ascii="Times New Roman" w:hAnsi="Times New Roman" w:cs="Times New Roman"/>
          <w:sz w:val="26"/>
          <w:szCs w:val="26"/>
        </w:rPr>
        <w:t xml:space="preserve"> Вклады в имущество хозяйственного товарищества или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w:t>
      </w:r>
      <w:r w:rsidRPr="004C424D">
        <w:rPr>
          <w:rFonts w:ascii="Times New Roman" w:hAnsi="Times New Roman" w:cs="Times New Roman"/>
          <w:sz w:val="26"/>
          <w:szCs w:val="26"/>
        </w:rPr>
        <w:lastRenderedPageBreak/>
        <w:t>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Законом или учредительными документами хозяйственного товарищества или общества могут быть установлены виды указанного в </w:t>
      </w:r>
      <w:hyperlink r:id="rId21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66.2.</w:t>
      </w:r>
      <w:r w:rsidRPr="004C424D">
        <w:rPr>
          <w:rFonts w:ascii="Times New Roman" w:hAnsi="Times New Roman" w:cs="Times New Roman"/>
          <w:sz w:val="26"/>
          <w:szCs w:val="26"/>
        </w:rPr>
        <w:t xml:space="preserve"> Основные положения об уставном капитале хозяйственного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Минимальный размер уставных капиталов хозяйственных обществ определяется законами о хозяйственных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r:id="rId213" w:history="1">
        <w:r w:rsidRPr="004C424D">
          <w:rPr>
            <w:rFonts w:ascii="Times New Roman" w:hAnsi="Times New Roman" w:cs="Times New Roman"/>
            <w:color w:val="106BBE"/>
            <w:sz w:val="26"/>
            <w:szCs w:val="26"/>
            <w:u w:val="single"/>
          </w:rPr>
          <w:t>пункт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66.3.</w:t>
      </w:r>
      <w:r w:rsidRPr="004C424D">
        <w:rPr>
          <w:rFonts w:ascii="Times New Roman" w:hAnsi="Times New Roman" w:cs="Times New Roman"/>
          <w:sz w:val="26"/>
          <w:szCs w:val="26"/>
        </w:rPr>
        <w:t xml:space="preserve"> Публичные и непубличные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w:t>
      </w:r>
      <w:hyperlink r:id="rId214"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Общество с ограниченной ответственностью и акционерное общество, которое не отвечает признакам, указанным в </w:t>
      </w:r>
      <w:hyperlink r:id="rId21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признаются непубличными.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решению участников (учредителей) непубличного общества, принятому единогласно, в устав общества могут быть включены следующие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 передаче на рассмотрение коллегиального органа управления общества (</w:t>
      </w:r>
      <w:hyperlink r:id="rId216" w:history="1">
        <w:r w:rsidRPr="004C424D">
          <w:rPr>
            <w:rFonts w:ascii="Times New Roman" w:hAnsi="Times New Roman" w:cs="Times New Roman"/>
            <w:color w:val="106BBE"/>
            <w:sz w:val="26"/>
            <w:szCs w:val="26"/>
            <w:u w:val="single"/>
          </w:rPr>
          <w:t>пункт 4 статьи 65.3</w:t>
        </w:r>
      </w:hyperlink>
      <w:r w:rsidRPr="004C424D">
        <w:rPr>
          <w:rFonts w:ascii="Times New Roman" w:hAnsi="Times New Roman" w:cs="Times New Roman"/>
          <w:sz w:val="26"/>
          <w:szCs w:val="26"/>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внесения изменений в устав хозяйственного общества, утверждения устава в новой редакции;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реорганизации или ликвидации хозяйственного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определения количественного состава коллегиального органа управления общества (</w:t>
      </w:r>
      <w:hyperlink r:id="rId217" w:history="1">
        <w:r w:rsidRPr="004C424D">
          <w:rPr>
            <w:rFonts w:ascii="Times New Roman" w:hAnsi="Times New Roman" w:cs="Times New Roman"/>
            <w:color w:val="106BBE"/>
            <w:sz w:val="26"/>
            <w:szCs w:val="26"/>
            <w:u w:val="single"/>
          </w:rPr>
          <w:t>пункт 4 статьи 65.3</w:t>
        </w:r>
      </w:hyperlink>
      <w:r w:rsidRPr="004C424D">
        <w:rPr>
          <w:rFonts w:ascii="Times New Roman" w:hAnsi="Times New Roman" w:cs="Times New Roman"/>
          <w:sz w:val="26"/>
          <w:szCs w:val="26"/>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определения количества, номинальной стоимости, категории (типа) объявленных акций и прав, предоставляемых этими акциями;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утверждения не являющихся учредительными документами внутреннего регламента или иных внутренних документов (</w:t>
      </w:r>
      <w:hyperlink r:id="rId218" w:history="1">
        <w:r w:rsidRPr="004C424D">
          <w:rPr>
            <w:rFonts w:ascii="Times New Roman" w:hAnsi="Times New Roman" w:cs="Times New Roman"/>
            <w:color w:val="106BBE"/>
            <w:sz w:val="26"/>
            <w:szCs w:val="26"/>
            <w:u w:val="single"/>
          </w:rPr>
          <w:t>пункт 5 статьи 52</w:t>
        </w:r>
      </w:hyperlink>
      <w:r w:rsidRPr="004C424D">
        <w:rPr>
          <w:rFonts w:ascii="Times New Roman" w:hAnsi="Times New Roman" w:cs="Times New Roman"/>
          <w:sz w:val="26"/>
          <w:szCs w:val="26"/>
        </w:rPr>
        <w:t>) хозяйственного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 закреплении функций коллегиального исполнительного органа общества за коллегиальным органом управления общества (</w:t>
      </w:r>
      <w:hyperlink r:id="rId219" w:history="1">
        <w:r w:rsidRPr="004C424D">
          <w:rPr>
            <w:rFonts w:ascii="Times New Roman" w:hAnsi="Times New Roman" w:cs="Times New Roman"/>
            <w:color w:val="106BBE"/>
            <w:sz w:val="26"/>
            <w:szCs w:val="26"/>
            <w:u w:val="single"/>
          </w:rPr>
          <w:t>пункт 4 статьи 65.3</w:t>
        </w:r>
      </w:hyperlink>
      <w:r w:rsidRPr="004C424D">
        <w:rPr>
          <w:rFonts w:ascii="Times New Roman" w:hAnsi="Times New Roman" w:cs="Times New Roman"/>
          <w:sz w:val="26"/>
          <w:szCs w:val="26"/>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 передаче единоличному исполнительному органу общества функций коллегиального исполнительного органа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 отсутствии в обществе ревизионной комиссии или о ее создании исключительно в случаях, предусмотренных уставом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r:id="rId220" w:history="1">
        <w:r w:rsidRPr="004C424D">
          <w:rPr>
            <w:rFonts w:ascii="Times New Roman" w:hAnsi="Times New Roman" w:cs="Times New Roman"/>
            <w:color w:val="106BBE"/>
            <w:sz w:val="26"/>
            <w:szCs w:val="26"/>
            <w:u w:val="single"/>
          </w:rPr>
          <w:t>пункт 4 статьи 65.3</w:t>
        </w:r>
      </w:hyperlink>
      <w:r w:rsidRPr="004C424D">
        <w:rPr>
          <w:rFonts w:ascii="Times New Roman" w:hAnsi="Times New Roman" w:cs="Times New Roman"/>
          <w:sz w:val="26"/>
          <w:szCs w:val="26"/>
        </w:rPr>
        <w:t>) или коллегиального исполнительного органа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8) об отнесении к компетенции общего собрания акционеров вопросов, не относящихся к ней в соответствии с настоящим Кодексом или </w:t>
      </w:r>
      <w:hyperlink r:id="rId22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иные положения в случаях, предусмотренных законами о хозяйственных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случаях, если положения, предусмотренные </w:t>
      </w:r>
      <w:hyperlink r:id="rId222"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w:t>
      </w:r>
      <w:r w:rsidRPr="004C424D">
        <w:rPr>
          <w:rFonts w:ascii="Times New Roman" w:hAnsi="Times New Roman" w:cs="Times New Roman"/>
          <w:sz w:val="26"/>
          <w:szCs w:val="26"/>
        </w:rPr>
        <w:t xml:space="preserve"> Права и обязанности участника хозяйственного товарищества и общества</w:t>
      </w:r>
    </w:p>
    <w:p w:rsidR="00211324" w:rsidRPr="004C424D" w:rsidRDefault="00477770">
      <w:pPr>
        <w:suppressAutoHyphens/>
        <w:ind w:firstLine="720"/>
        <w:jc w:val="both"/>
        <w:rPr>
          <w:rFonts w:ascii="Times New Roman" w:hAnsi="Times New Roman" w:cs="Times New Roman"/>
          <w:sz w:val="26"/>
          <w:szCs w:val="26"/>
        </w:rPr>
      </w:pPr>
      <w:hyperlink r:id="rId223"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Участник хозяйственного товарищества или общества наряду с правами, предусмотренными для участников корпораций </w:t>
      </w:r>
      <w:hyperlink r:id="rId224" w:history="1">
        <w:r w:rsidR="008A0556" w:rsidRPr="004C424D">
          <w:rPr>
            <w:rFonts w:ascii="Times New Roman" w:hAnsi="Times New Roman" w:cs="Times New Roman"/>
            <w:color w:val="106BBE"/>
            <w:sz w:val="26"/>
            <w:szCs w:val="26"/>
            <w:u w:val="single"/>
          </w:rPr>
          <w:t>пунктом 1 статьи 65.2</w:t>
        </w:r>
      </w:hyperlink>
      <w:r w:rsidR="008A0556" w:rsidRPr="004C424D">
        <w:rPr>
          <w:rFonts w:ascii="Times New Roman" w:hAnsi="Times New Roman" w:cs="Times New Roman"/>
          <w:sz w:val="26"/>
          <w:szCs w:val="26"/>
        </w:rPr>
        <w:t xml:space="preserve"> настоящего Кодекса, также вправе: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принимать участие в распределении прибыли товарищества или общества, участником которого он является;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получать в случае ликвидации товарищества или общества часть имущества, оставшегося после расчетов с кредиторами, или его стоимость;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Участник хозяйственного товарищества или общества наряду с обязанностями, предусмотренными для участников корпораций </w:t>
      </w:r>
      <w:hyperlink r:id="rId225" w:history="1">
        <w:r w:rsidRPr="004C424D">
          <w:rPr>
            <w:rFonts w:ascii="Times New Roman" w:hAnsi="Times New Roman" w:cs="Times New Roman"/>
            <w:color w:val="106BBE"/>
            <w:sz w:val="26"/>
            <w:szCs w:val="26"/>
            <w:u w:val="single"/>
          </w:rPr>
          <w:t>пунктом 4 статьи 65.2</w:t>
        </w:r>
      </w:hyperlink>
      <w:r w:rsidRPr="004C424D">
        <w:rPr>
          <w:rFonts w:ascii="Times New Roman" w:hAnsi="Times New Roman" w:cs="Times New Roman"/>
          <w:sz w:val="26"/>
          <w:szCs w:val="26"/>
        </w:rP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хозяйственных товариществ и обществ могут нести и другие обязанности, предусмотренные законом и их учредительными документами.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67.1.</w:t>
      </w:r>
      <w:r w:rsidRPr="004C424D">
        <w:rPr>
          <w:rFonts w:ascii="Times New Roman" w:hAnsi="Times New Roman" w:cs="Times New Roman"/>
          <w:sz w:val="26"/>
          <w:szCs w:val="26"/>
        </w:rPr>
        <w:t xml:space="preserve"> Особенности управления и контроля в хозяйственных товариществах и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Управление в полном товариществе и товариществе на вере осуществляется в порядке, установленном </w:t>
      </w:r>
      <w:hyperlink r:id="rId226" w:history="1">
        <w:r w:rsidRPr="004C424D">
          <w:rPr>
            <w:rFonts w:ascii="Times New Roman" w:hAnsi="Times New Roman" w:cs="Times New Roman"/>
            <w:color w:val="106BBE"/>
            <w:sz w:val="26"/>
            <w:szCs w:val="26"/>
            <w:u w:val="single"/>
          </w:rPr>
          <w:t>статьями 71</w:t>
        </w:r>
      </w:hyperlink>
      <w:r w:rsidRPr="004C424D">
        <w:rPr>
          <w:rFonts w:ascii="Times New Roman" w:hAnsi="Times New Roman" w:cs="Times New Roman"/>
          <w:sz w:val="26"/>
          <w:szCs w:val="26"/>
        </w:rPr>
        <w:t xml:space="preserve"> и </w:t>
      </w:r>
      <w:hyperlink r:id="rId227" w:history="1">
        <w:r w:rsidRPr="004C424D">
          <w:rPr>
            <w:rFonts w:ascii="Times New Roman" w:hAnsi="Times New Roman" w:cs="Times New Roman"/>
            <w:color w:val="106BBE"/>
            <w:sz w:val="26"/>
            <w:szCs w:val="26"/>
            <w:u w:val="single"/>
          </w:rPr>
          <w:t>84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исключительной компетенции общего собрания участников хозяйственного общества наряду с вопросами, указанными в </w:t>
      </w:r>
      <w:hyperlink r:id="rId228" w:history="1">
        <w:r w:rsidRPr="004C424D">
          <w:rPr>
            <w:rFonts w:ascii="Times New Roman" w:hAnsi="Times New Roman" w:cs="Times New Roman"/>
            <w:color w:val="106BBE"/>
            <w:sz w:val="26"/>
            <w:szCs w:val="26"/>
            <w:u w:val="single"/>
          </w:rPr>
          <w:t>пункте 2 статьи 65.3</w:t>
        </w:r>
      </w:hyperlink>
      <w:r w:rsidRPr="004C424D">
        <w:rPr>
          <w:rFonts w:ascii="Times New Roman" w:hAnsi="Times New Roman" w:cs="Times New Roman"/>
          <w:sz w:val="26"/>
          <w:szCs w:val="26"/>
        </w:rPr>
        <w:t xml:space="preserve"> настоящего Кодекса, относятся: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изменение размера уставного капитала общества, если иное не предусмотрено законами о хозяйственных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w:t>
      </w:r>
      <w:r w:rsidRPr="004C424D">
        <w:rPr>
          <w:rFonts w:ascii="Times New Roman" w:hAnsi="Times New Roman" w:cs="Times New Roman"/>
          <w:sz w:val="26"/>
          <w:szCs w:val="26"/>
        </w:rPr>
        <w:lastRenderedPageBreak/>
        <w:t>управляющим, если уставом общества решение указанных вопросов не отнесено к компетенции коллегиального органа управления общества (</w:t>
      </w:r>
      <w:hyperlink r:id="rId229" w:history="1">
        <w:r w:rsidRPr="004C424D">
          <w:rPr>
            <w:rFonts w:ascii="Times New Roman" w:hAnsi="Times New Roman" w:cs="Times New Roman"/>
            <w:color w:val="106BBE"/>
            <w:sz w:val="26"/>
            <w:szCs w:val="26"/>
            <w:u w:val="single"/>
          </w:rPr>
          <w:t>пункт 4 статьи 65.3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распределение прибылей и убытков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публичного акционерного общества лицом, осуществляющим ведение реестра акционеров такого общества и выполняющим функции счетной комиссии (</w:t>
      </w:r>
      <w:hyperlink r:id="rId230" w:history="1">
        <w:r w:rsidRPr="004C424D">
          <w:rPr>
            <w:rFonts w:ascii="Times New Roman" w:hAnsi="Times New Roman" w:cs="Times New Roman"/>
            <w:color w:val="106BBE"/>
            <w:sz w:val="26"/>
            <w:szCs w:val="26"/>
            <w:u w:val="single"/>
          </w:rPr>
          <w:t>пункт 4 статьи 97</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23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67.2.</w:t>
      </w:r>
      <w:r w:rsidRPr="004C424D">
        <w:rPr>
          <w:rFonts w:ascii="Times New Roman" w:hAnsi="Times New Roman" w:cs="Times New Roman"/>
          <w:sz w:val="26"/>
          <w:szCs w:val="26"/>
        </w:rPr>
        <w:t xml:space="preserve"> Корпоративный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Условия корпоративного договора, противоречащие правилам </w:t>
      </w:r>
      <w:hyperlink r:id="rId232" w:history="1">
        <w:r w:rsidRPr="004C424D">
          <w:rPr>
            <w:rFonts w:ascii="Times New Roman" w:hAnsi="Times New Roman" w:cs="Times New Roman"/>
            <w:color w:val="106BBE"/>
            <w:sz w:val="26"/>
            <w:szCs w:val="26"/>
            <w:u w:val="single"/>
          </w:rPr>
          <w:t>абзаца первого</w:t>
        </w:r>
      </w:hyperlink>
      <w:r w:rsidRPr="004C424D">
        <w:rPr>
          <w:rFonts w:ascii="Times New Roman" w:hAnsi="Times New Roman" w:cs="Times New Roman"/>
          <w:sz w:val="26"/>
          <w:szCs w:val="26"/>
        </w:rPr>
        <w:t xml:space="preserve"> настоящего пункта, ничтожны.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3. Корпоративный договор заключается в письменной форме путем составления одного документа, подписанного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23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Корпоративный договор не создает обязанностей для лиц, не участвующих в нем в качестве сторон (</w:t>
      </w:r>
      <w:hyperlink r:id="rId234" w:history="1">
        <w:r w:rsidRPr="004C424D">
          <w:rPr>
            <w:rFonts w:ascii="Times New Roman" w:hAnsi="Times New Roman" w:cs="Times New Roman"/>
            <w:color w:val="106BBE"/>
            <w:sz w:val="26"/>
            <w:szCs w:val="26"/>
            <w:u w:val="single"/>
          </w:rPr>
          <w:t>статья 308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211324" w:rsidRPr="004C424D" w:rsidRDefault="00477770">
      <w:pPr>
        <w:suppressAutoHyphens/>
        <w:ind w:firstLine="720"/>
        <w:jc w:val="both"/>
        <w:rPr>
          <w:rFonts w:ascii="Times New Roman" w:hAnsi="Times New Roman" w:cs="Times New Roman"/>
          <w:sz w:val="26"/>
          <w:szCs w:val="26"/>
        </w:rPr>
      </w:pPr>
      <w:hyperlink r:id="rId235" w:history="1">
        <w:r w:rsidR="008A0556" w:rsidRPr="004C424D">
          <w:rPr>
            <w:rFonts w:ascii="Times New Roman" w:hAnsi="Times New Roman" w:cs="Times New Roman"/>
            <w:color w:val="106BBE"/>
            <w:sz w:val="26"/>
            <w:szCs w:val="26"/>
            <w:u w:val="single"/>
          </w:rPr>
          <w:t>7.</w:t>
        </w:r>
      </w:hyperlink>
      <w:r w:rsidR="008A0556" w:rsidRPr="004C424D">
        <w:rPr>
          <w:rFonts w:ascii="Times New Roman" w:hAnsi="Times New Roman" w:cs="Times New Roman"/>
          <w:sz w:val="26"/>
          <w:szCs w:val="26"/>
        </w:rPr>
        <w:t xml:space="preserve">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211324" w:rsidRPr="004C424D" w:rsidRDefault="00477770">
      <w:pPr>
        <w:suppressAutoHyphens/>
        <w:ind w:firstLine="720"/>
        <w:jc w:val="both"/>
        <w:rPr>
          <w:rFonts w:ascii="Times New Roman" w:hAnsi="Times New Roman" w:cs="Times New Roman"/>
          <w:sz w:val="26"/>
          <w:szCs w:val="26"/>
        </w:rPr>
      </w:pPr>
      <w:hyperlink r:id="rId236" w:history="1">
        <w:r w:rsidR="008A0556" w:rsidRPr="004C424D">
          <w:rPr>
            <w:rFonts w:ascii="Times New Roman" w:hAnsi="Times New Roman" w:cs="Times New Roman"/>
            <w:color w:val="106BBE"/>
            <w:sz w:val="26"/>
            <w:szCs w:val="26"/>
            <w:u w:val="single"/>
          </w:rPr>
          <w:t>9.</w:t>
        </w:r>
      </w:hyperlink>
      <w:r w:rsidR="008A0556" w:rsidRPr="004C424D">
        <w:rPr>
          <w:rFonts w:ascii="Times New Roman" w:hAnsi="Times New Roman" w:cs="Times New Roman"/>
          <w:sz w:val="26"/>
          <w:szCs w:val="26"/>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67.3.</w:t>
      </w:r>
      <w:r w:rsidRPr="004C424D">
        <w:rPr>
          <w:rFonts w:ascii="Times New Roman" w:hAnsi="Times New Roman" w:cs="Times New Roman"/>
          <w:sz w:val="26"/>
          <w:szCs w:val="26"/>
        </w:rPr>
        <w:t xml:space="preserve"> Дочернее хозяйственное общество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w:t>
      </w:r>
      <w:r w:rsidRPr="004C424D">
        <w:rPr>
          <w:rFonts w:ascii="Times New Roman" w:hAnsi="Times New Roman" w:cs="Times New Roman"/>
          <w:sz w:val="26"/>
          <w:szCs w:val="26"/>
        </w:rPr>
        <w:lastRenderedPageBreak/>
        <w:t>определять решения, принимаемые таким обществом.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Дочернее общество не отвечает по долгам основного хозяйственного товарищества или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r:id="rId237" w:history="1">
        <w:r w:rsidRPr="004C424D">
          <w:rPr>
            <w:rFonts w:ascii="Times New Roman" w:hAnsi="Times New Roman" w:cs="Times New Roman"/>
            <w:color w:val="106BBE"/>
            <w:sz w:val="26"/>
            <w:szCs w:val="26"/>
            <w:u w:val="single"/>
          </w:rPr>
          <w:t>пункт 3 статьи 401</w:t>
        </w:r>
      </w:hyperlink>
      <w:r w:rsidRPr="004C424D">
        <w:rPr>
          <w:rFonts w:ascii="Times New Roman" w:hAnsi="Times New Roman" w:cs="Times New Roman"/>
          <w:sz w:val="26"/>
          <w:szCs w:val="26"/>
        </w:rP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238" w:history="1">
        <w:r w:rsidRPr="004C424D">
          <w:rPr>
            <w:rFonts w:ascii="Times New Roman" w:hAnsi="Times New Roman" w:cs="Times New Roman"/>
            <w:color w:val="106BBE"/>
            <w:sz w:val="26"/>
            <w:szCs w:val="26"/>
            <w:u w:val="single"/>
          </w:rPr>
          <w:t>статья 1064</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w:t>
      </w:r>
      <w:r w:rsidRPr="004C424D">
        <w:rPr>
          <w:rFonts w:ascii="Times New Roman" w:hAnsi="Times New Roman" w:cs="Times New Roman"/>
          <w:sz w:val="26"/>
          <w:szCs w:val="26"/>
        </w:rPr>
        <w:t xml:space="preserve"> Преобразование хозяйственных товариществ и обществ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Полное товарищество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w:t>
      </w:r>
      <w:r w:rsidRPr="004C424D">
        <w:rPr>
          <w:rFonts w:ascii="Times New Roman" w:hAnsi="Times New Roman" w:cs="Times New Roman"/>
          <w:sz w:val="26"/>
          <w:szCs w:val="26"/>
        </w:rPr>
        <w:t xml:space="preserve"> Основные положения о полном товариществе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может быть участником только одного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w:t>
      </w:r>
      <w:r w:rsidRPr="004C424D">
        <w:rPr>
          <w:rFonts w:ascii="Times New Roman" w:hAnsi="Times New Roman" w:cs="Times New Roman"/>
          <w:sz w:val="26"/>
          <w:szCs w:val="26"/>
        </w:rPr>
        <w:t xml:space="preserve"> Учредительный договор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Учредительный договор полного товарищества должен содержать сведения о </w:t>
      </w:r>
      <w:r w:rsidRPr="004C424D">
        <w:rPr>
          <w:rFonts w:ascii="Times New Roman" w:hAnsi="Times New Roman" w:cs="Times New Roman"/>
          <w:sz w:val="26"/>
          <w:szCs w:val="26"/>
        </w:rPr>
        <w:lastRenderedPageBreak/>
        <w:t>фирменном наименовании и месте нахождения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w:t>
      </w:r>
      <w:r w:rsidRPr="004C424D">
        <w:rPr>
          <w:rFonts w:ascii="Times New Roman" w:hAnsi="Times New Roman" w:cs="Times New Roman"/>
          <w:sz w:val="26"/>
          <w:szCs w:val="26"/>
        </w:rPr>
        <w:t xml:space="preserve"> Управление в полном товариществе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w:t>
      </w:r>
      <w:r w:rsidRPr="004C424D">
        <w:rPr>
          <w:rFonts w:ascii="Times New Roman" w:hAnsi="Times New Roman" w:cs="Times New Roman"/>
          <w:sz w:val="26"/>
          <w:szCs w:val="26"/>
        </w:rPr>
        <w:t xml:space="preserve"> Ведение дел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совместном ведении дел товарищества его участниками для совершения каждой сделки требуется согласие всех участников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w:t>
      </w:r>
      <w:r w:rsidRPr="004C424D">
        <w:rPr>
          <w:rFonts w:ascii="Times New Roman" w:hAnsi="Times New Roman" w:cs="Times New Roman"/>
          <w:sz w:val="26"/>
          <w:szCs w:val="26"/>
        </w:rPr>
        <w:t xml:space="preserve"> Обязанности участника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 полного товарищества обязан участвовать в его деятельности в соответствии с условиями учредительного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w:t>
      </w:r>
      <w:r w:rsidRPr="004C424D">
        <w:rPr>
          <w:rFonts w:ascii="Times New Roman" w:hAnsi="Times New Roman" w:cs="Times New Roman"/>
          <w:sz w:val="26"/>
          <w:szCs w:val="26"/>
        </w:rPr>
        <w:lastRenderedPageBreak/>
        <w:t>теми, которые составляют предмет деятельности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w:t>
      </w:r>
      <w:r w:rsidRPr="004C424D">
        <w:rPr>
          <w:rFonts w:ascii="Times New Roman" w:hAnsi="Times New Roman" w:cs="Times New Roman"/>
          <w:sz w:val="26"/>
          <w:szCs w:val="26"/>
        </w:rPr>
        <w:t xml:space="preserve"> Распределение прибыли и убытков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w:t>
      </w:r>
      <w:r w:rsidRPr="004C424D">
        <w:rPr>
          <w:rFonts w:ascii="Times New Roman" w:hAnsi="Times New Roman" w:cs="Times New Roman"/>
          <w:sz w:val="26"/>
          <w:szCs w:val="26"/>
        </w:rPr>
        <w:t xml:space="preserve"> Ответственность участников полного товарищества по его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Участники полного товарищества солидарно несут субсидиарную ответственность своим имуществом по обязательствам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Соглашение участников товарищества об ограничении или устранении ответственности, предусмотренной в настоящей статье,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w:t>
      </w:r>
      <w:r w:rsidRPr="004C424D">
        <w:rPr>
          <w:rFonts w:ascii="Times New Roman" w:hAnsi="Times New Roman" w:cs="Times New Roman"/>
          <w:sz w:val="26"/>
          <w:szCs w:val="26"/>
        </w:rPr>
        <w:t xml:space="preserve"> Изменение состава участников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w:t>
      </w:r>
      <w:r w:rsidRPr="004C424D">
        <w:rPr>
          <w:rFonts w:ascii="Times New Roman" w:hAnsi="Times New Roman" w:cs="Times New Roman"/>
          <w:sz w:val="26"/>
          <w:szCs w:val="26"/>
        </w:rPr>
        <w:t xml:space="preserve"> Выход участника из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 полного товарищества вправе выйти из него, заявив об отказе от участия в товариществе.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w:t>
      </w:r>
      <w:r w:rsidRPr="004C424D">
        <w:rPr>
          <w:rFonts w:ascii="Times New Roman" w:hAnsi="Times New Roman" w:cs="Times New Roman"/>
          <w:sz w:val="26"/>
          <w:szCs w:val="26"/>
        </w:rPr>
        <w:lastRenderedPageBreak/>
        <w:t>допускается лишь по уважительной причине.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 между участниками товарищества об отказе от права выйти из товарищества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w:t>
      </w:r>
      <w:r w:rsidRPr="004C424D">
        <w:rPr>
          <w:rFonts w:ascii="Times New Roman" w:hAnsi="Times New Roman" w:cs="Times New Roman"/>
          <w:sz w:val="26"/>
          <w:szCs w:val="26"/>
        </w:rPr>
        <w:t xml:space="preserve"> Последствия выбытия участника из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r:id="rId239" w:history="1">
        <w:r w:rsidRPr="004C424D">
          <w:rPr>
            <w:rFonts w:ascii="Times New Roman" w:hAnsi="Times New Roman" w:cs="Times New Roman"/>
            <w:color w:val="106BBE"/>
            <w:sz w:val="26"/>
            <w:szCs w:val="26"/>
            <w:u w:val="single"/>
          </w:rPr>
          <w:t>статье 80</w:t>
        </w:r>
      </w:hyperlink>
      <w:r w:rsidRPr="004C424D">
        <w:rPr>
          <w:rFonts w:ascii="Times New Roman" w:hAnsi="Times New Roman" w:cs="Times New Roman"/>
          <w:sz w:val="26"/>
          <w:szCs w:val="26"/>
        </w:rPr>
        <w:t xml:space="preserve"> настоящего Кодекса, на момент его выбытия.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смерти участника полного товарищества его наследник может вступить в полное товарищество лишь с согласия других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Расчеты с наследником (правопреемником), не вступившим в товарищество, производятся в соответствии с </w:t>
      </w:r>
      <w:hyperlink r:id="rId24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r:id="rId241" w:history="1">
        <w:r w:rsidRPr="004C424D">
          <w:rPr>
            <w:rFonts w:ascii="Times New Roman" w:hAnsi="Times New Roman" w:cs="Times New Roman"/>
            <w:color w:val="106BBE"/>
            <w:sz w:val="26"/>
            <w:szCs w:val="26"/>
            <w:u w:val="single"/>
          </w:rPr>
          <w:t>пунктом 2 статьи 75</w:t>
        </w:r>
      </w:hyperlink>
      <w:r w:rsidRPr="004C424D">
        <w:rPr>
          <w:rFonts w:ascii="Times New Roman" w:hAnsi="Times New Roman" w:cs="Times New Roman"/>
          <w:sz w:val="26"/>
          <w:szCs w:val="26"/>
        </w:rPr>
        <w:t xml:space="preserve"> настоящего Кодекса отвечал бы выбывший участник, в пределах перешедшего к нему имущества выбывшего участника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w:t>
      </w:r>
      <w:r w:rsidRPr="004C424D">
        <w:rPr>
          <w:rFonts w:ascii="Times New Roman" w:hAnsi="Times New Roman" w:cs="Times New Roman"/>
          <w:sz w:val="26"/>
          <w:szCs w:val="26"/>
        </w:rPr>
        <w:t xml:space="preserve"> Передача доли участника в складочном капитале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w:t>
      </w:r>
      <w:hyperlink r:id="rId242" w:history="1">
        <w:r w:rsidRPr="004C424D">
          <w:rPr>
            <w:rFonts w:ascii="Times New Roman" w:hAnsi="Times New Roman" w:cs="Times New Roman"/>
            <w:color w:val="106BBE"/>
            <w:sz w:val="26"/>
            <w:szCs w:val="26"/>
            <w:u w:val="single"/>
          </w:rPr>
          <w:t>пункта 2 статьи 75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r:id="rId243" w:history="1">
        <w:r w:rsidRPr="004C424D">
          <w:rPr>
            <w:rFonts w:ascii="Times New Roman" w:hAnsi="Times New Roman" w:cs="Times New Roman"/>
            <w:color w:val="106BBE"/>
            <w:sz w:val="26"/>
            <w:szCs w:val="26"/>
            <w:u w:val="single"/>
          </w:rPr>
          <w:t>пунктом 2 статьи 75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w:t>
      </w:r>
      <w:r w:rsidRPr="004C424D">
        <w:rPr>
          <w:rFonts w:ascii="Times New Roman" w:hAnsi="Times New Roman" w:cs="Times New Roman"/>
          <w:sz w:val="26"/>
          <w:szCs w:val="26"/>
        </w:rPr>
        <w:t xml:space="preserve"> Обращение взыскания на долю участника в складочном капитале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Обращение взыскания на имущество, соответствующее доле участника в складочном </w:t>
      </w:r>
      <w:r w:rsidRPr="004C424D">
        <w:rPr>
          <w:rFonts w:ascii="Times New Roman" w:hAnsi="Times New Roman" w:cs="Times New Roman"/>
          <w:sz w:val="26"/>
          <w:szCs w:val="26"/>
        </w:rPr>
        <w:lastRenderedPageBreak/>
        <w:t xml:space="preserve">капитале полного товарищества, прекращает его участие в товариществе и влечет последствия, предусмотренные абзацем вторым </w:t>
      </w:r>
      <w:hyperlink r:id="rId244" w:history="1">
        <w:r w:rsidRPr="004C424D">
          <w:rPr>
            <w:rFonts w:ascii="Times New Roman" w:hAnsi="Times New Roman" w:cs="Times New Roman"/>
            <w:color w:val="106BBE"/>
            <w:sz w:val="26"/>
            <w:szCs w:val="26"/>
            <w:u w:val="single"/>
          </w:rPr>
          <w:t>пункта 2 статьи 75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w:t>
      </w:r>
      <w:r w:rsidRPr="004C424D">
        <w:rPr>
          <w:rFonts w:ascii="Times New Roman" w:hAnsi="Times New Roman" w:cs="Times New Roman"/>
          <w:sz w:val="26"/>
          <w:szCs w:val="26"/>
        </w:rPr>
        <w:t xml:space="preserve"> Ликвидация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Полное товарищество ликвидируется по основаниям, указанным в </w:t>
      </w:r>
      <w:hyperlink r:id="rId245" w:history="1">
        <w:r w:rsidRPr="004C424D">
          <w:rPr>
            <w:rFonts w:ascii="Times New Roman" w:hAnsi="Times New Roman" w:cs="Times New Roman"/>
            <w:color w:val="106BBE"/>
            <w:sz w:val="26"/>
            <w:szCs w:val="26"/>
            <w:u w:val="single"/>
          </w:rPr>
          <w:t>статье 61</w:t>
        </w:r>
      </w:hyperlink>
      <w:r w:rsidRPr="004C424D">
        <w:rPr>
          <w:rFonts w:ascii="Times New Roman" w:hAnsi="Times New Roman" w:cs="Times New Roman"/>
          <w:sz w:val="26"/>
          <w:szCs w:val="26"/>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Полное товарищество ликвидируется также в случаях, указанных в </w:t>
      </w:r>
      <w:hyperlink r:id="rId246" w:history="1">
        <w:r w:rsidRPr="004C424D">
          <w:rPr>
            <w:rFonts w:ascii="Times New Roman" w:hAnsi="Times New Roman" w:cs="Times New Roman"/>
            <w:color w:val="106BBE"/>
            <w:sz w:val="26"/>
            <w:szCs w:val="26"/>
            <w:u w:val="single"/>
          </w:rPr>
          <w:t>пункте 1 статьи 76</w:t>
        </w:r>
      </w:hyperlink>
      <w:r w:rsidRPr="004C424D">
        <w:rPr>
          <w:rFonts w:ascii="Times New Roman" w:hAnsi="Times New Roman" w:cs="Times New Roman"/>
          <w:sz w:val="26"/>
          <w:szCs w:val="26"/>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Товарищество на вере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w:t>
      </w:r>
      <w:r w:rsidRPr="004C424D">
        <w:rPr>
          <w:rFonts w:ascii="Times New Roman" w:hAnsi="Times New Roman" w:cs="Times New Roman"/>
          <w:sz w:val="26"/>
          <w:szCs w:val="26"/>
        </w:rPr>
        <w:t xml:space="preserve"> Основные положения о товариществе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r:id="rId247"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об участниках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может быть полным товарищем только в одном товариществе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 полного товарищества не может быть полным товарищем в товариществе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Полный товарищ в товариществе на вере не может быть участником полного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фирменное наименование товарищества на вере включено имя вкладчика, такой вкладчик становится полным товарищем.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К товариществу на вере применяются правила настоящего </w:t>
      </w:r>
      <w:hyperlink r:id="rId248"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 полном товариществе постольку, поскольку это не противоречит правилам настоящего Кодекса о товариществе на вере.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w:t>
      </w:r>
      <w:r w:rsidRPr="004C424D">
        <w:rPr>
          <w:rFonts w:ascii="Times New Roman" w:hAnsi="Times New Roman" w:cs="Times New Roman"/>
          <w:sz w:val="26"/>
          <w:szCs w:val="26"/>
        </w:rPr>
        <w:t xml:space="preserve"> Учредительный договор товарищества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Учредительный договор товарищества на вере должен содержать сведения о фирменном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w:t>
      </w:r>
      <w:r w:rsidRPr="004C424D">
        <w:rPr>
          <w:rFonts w:ascii="Times New Roman" w:hAnsi="Times New Roman" w:cs="Times New Roman"/>
          <w:sz w:val="26"/>
          <w:szCs w:val="26"/>
        </w:rPr>
        <w:t xml:space="preserve"> Управление в товариществе на вере и ведение его дел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r:id="rId249"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 полном товариществе.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w:t>
      </w:r>
      <w:r w:rsidRPr="004C424D">
        <w:rPr>
          <w:rFonts w:ascii="Times New Roman" w:hAnsi="Times New Roman" w:cs="Times New Roman"/>
          <w:sz w:val="26"/>
          <w:szCs w:val="26"/>
        </w:rPr>
        <w:t xml:space="preserve"> Права и обязанности вкладчика товарищества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Вкладчик товарищества на вере имеет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получать часть прибыли товарищества, причитающуюся на его долю в складочном капитале, в порядке, предусмотренном учредительным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знакомиться с годовыми отчетами и балансами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окончании финансового года выйти из товарищества и получить свой вклад в порядке, предусмотренном учредительным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r:id="rId250" w:history="1">
        <w:r w:rsidRPr="004C424D">
          <w:rPr>
            <w:rFonts w:ascii="Times New Roman" w:hAnsi="Times New Roman" w:cs="Times New Roman"/>
            <w:color w:val="106BBE"/>
            <w:sz w:val="26"/>
            <w:szCs w:val="26"/>
            <w:u w:val="single"/>
          </w:rPr>
          <w:t>пунктом 2 статьи 93</w:t>
        </w:r>
      </w:hyperlink>
      <w:r w:rsidRPr="004C424D">
        <w:rPr>
          <w:rFonts w:ascii="Times New Roman" w:hAnsi="Times New Roman" w:cs="Times New Roman"/>
          <w:sz w:val="26"/>
          <w:szCs w:val="26"/>
        </w:rPr>
        <w:t xml:space="preserve"> настоящего Кодекса. Передача всей доли иному лицу вкладчиком прекращает его участие в товариществе.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Учредительным договором товарищества на вере могут предусматриваться и иные права вкладчика.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w:t>
      </w:r>
      <w:r w:rsidRPr="004C424D">
        <w:rPr>
          <w:rFonts w:ascii="Times New Roman" w:hAnsi="Times New Roman" w:cs="Times New Roman"/>
          <w:sz w:val="26"/>
          <w:szCs w:val="26"/>
        </w:rPr>
        <w:t xml:space="preserve"> Ликвидация товарищества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Товарищество на вере ликвидируется также по основаниям ликвидации полного товарищества (</w:t>
      </w:r>
      <w:hyperlink r:id="rId251" w:history="1">
        <w:r w:rsidRPr="004C424D">
          <w:rPr>
            <w:rFonts w:ascii="Times New Roman" w:hAnsi="Times New Roman" w:cs="Times New Roman"/>
            <w:color w:val="106BBE"/>
            <w:sz w:val="26"/>
            <w:szCs w:val="26"/>
            <w:u w:val="single"/>
          </w:rPr>
          <w:t>статья 81</w:t>
        </w:r>
      </w:hyperlink>
      <w:r w:rsidRPr="004C424D">
        <w:rPr>
          <w:rFonts w:ascii="Times New Roman" w:hAnsi="Times New Roman" w:cs="Times New Roman"/>
          <w:sz w:val="26"/>
          <w:szCs w:val="26"/>
        </w:rPr>
        <w:t>). Однако товарищество на вере сохраняется, если в нем остаются по крайней мере один полный товарищ и один вкладчик.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lastRenderedPageBreak/>
        <w:t>3.1. Крестьянское (фермерское) хозяйство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86.1.</w:t>
      </w:r>
      <w:r w:rsidRPr="004C424D">
        <w:rPr>
          <w:rFonts w:ascii="Times New Roman" w:hAnsi="Times New Roman" w:cs="Times New Roman"/>
          <w:sz w:val="26"/>
          <w:szCs w:val="26"/>
        </w:rPr>
        <w:t xml:space="preserve"> Крестьянское (фермерское) хозяйство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r:id="rId252" w:history="1">
        <w:r w:rsidRPr="004C424D">
          <w:rPr>
            <w:rFonts w:ascii="Times New Roman" w:hAnsi="Times New Roman" w:cs="Times New Roman"/>
            <w:color w:val="106BBE"/>
            <w:sz w:val="26"/>
            <w:szCs w:val="26"/>
            <w:u w:val="single"/>
          </w:rPr>
          <w:t>статья 23</w:t>
        </w:r>
      </w:hyperlink>
      <w:r w:rsidRPr="004C424D">
        <w:rPr>
          <w:rFonts w:ascii="Times New Roman" w:hAnsi="Times New Roman" w:cs="Times New Roman"/>
          <w:sz w:val="26"/>
          <w:szCs w:val="26"/>
        </w:rPr>
        <w:t>), вправе создать юридическое лицо - крестьянское (фермерское) хозяйство.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крестьянского (фермерского) хозяйства принадлежит ему на праве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Гражданин может быть членом только одного крестьянского (фермерского) хозяйства, созданного в качестве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Особенности правового положения крестьянского (фермерского) хозяйства, созданного в качестве юридического лица, определяются </w:t>
      </w:r>
      <w:hyperlink r:id="rId25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4. Общество с ограниченной ответственностью</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w:t>
      </w:r>
      <w:r w:rsidRPr="004C424D">
        <w:rPr>
          <w:rFonts w:ascii="Times New Roman" w:hAnsi="Times New Roman" w:cs="Times New Roman"/>
          <w:sz w:val="26"/>
          <w:szCs w:val="26"/>
        </w:rPr>
        <w:t xml:space="preserve"> Основные положения об обществе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25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255"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w:t>
      </w:r>
      <w:r w:rsidRPr="004C424D">
        <w:rPr>
          <w:rFonts w:ascii="Times New Roman" w:hAnsi="Times New Roman" w:cs="Times New Roman"/>
          <w:sz w:val="26"/>
          <w:szCs w:val="26"/>
        </w:rPr>
        <w:t xml:space="preserve"> Участники общества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256"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89.</w:t>
      </w:r>
      <w:r w:rsidRPr="004C424D">
        <w:rPr>
          <w:rFonts w:ascii="Times New Roman" w:hAnsi="Times New Roman" w:cs="Times New Roman"/>
          <w:sz w:val="26"/>
          <w:szCs w:val="26"/>
        </w:rPr>
        <w:t xml:space="preserve"> Создание общества с ограниченной ответственностью и его устав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25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условия.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об учреждении общества с ограниченной ответственностью заключается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25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Учредительным документом общества с ограниченной ответственностью является его устав.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r:id="rId259" w:history="1">
        <w:r w:rsidRPr="004C424D">
          <w:rPr>
            <w:rFonts w:ascii="Times New Roman" w:hAnsi="Times New Roman" w:cs="Times New Roman"/>
            <w:color w:val="106BBE"/>
            <w:sz w:val="26"/>
            <w:szCs w:val="26"/>
            <w:u w:val="single"/>
          </w:rPr>
          <w:t>пунктом 2 статьи 52</w:t>
        </w:r>
      </w:hyperlink>
      <w:r w:rsidRPr="004C424D">
        <w:rPr>
          <w:rFonts w:ascii="Times New Roman" w:hAnsi="Times New Roman" w:cs="Times New Roman"/>
          <w:sz w:val="26"/>
          <w:szCs w:val="26"/>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26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Порядок совершения иных действий по учреждению общества с ограниченной ответственностью определяется </w:t>
      </w:r>
      <w:hyperlink r:id="rId26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w:t>
      </w:r>
      <w:r w:rsidRPr="004C424D">
        <w:rPr>
          <w:rFonts w:ascii="Times New Roman" w:hAnsi="Times New Roman" w:cs="Times New Roman"/>
          <w:sz w:val="26"/>
          <w:szCs w:val="26"/>
        </w:rPr>
        <w:t xml:space="preserve"> Уставный капитал общества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Уставный капитал общества с ограниченной ответственностью (</w:t>
      </w:r>
      <w:hyperlink r:id="rId262" w:history="1">
        <w:r w:rsidRPr="004C424D">
          <w:rPr>
            <w:rFonts w:ascii="Times New Roman" w:hAnsi="Times New Roman" w:cs="Times New Roman"/>
            <w:color w:val="106BBE"/>
            <w:sz w:val="26"/>
            <w:szCs w:val="26"/>
            <w:u w:val="single"/>
          </w:rPr>
          <w:t>статья 66.2</w:t>
        </w:r>
      </w:hyperlink>
      <w:r w:rsidRPr="004C424D">
        <w:rPr>
          <w:rFonts w:ascii="Times New Roman" w:hAnsi="Times New Roman" w:cs="Times New Roman"/>
          <w:sz w:val="26"/>
          <w:szCs w:val="26"/>
        </w:rPr>
        <w:t>) составляется из номинальной стоимости долей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допускается освобождение участника общества с ограниченной ответственностью от обязанности оплаты доли в уставном капитале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26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Уставный капитал общества с ограниченной ответственностью оплачивается его участниками в </w:t>
      </w:r>
      <w:hyperlink r:id="rId264" w:history="1">
        <w:r w:rsidRPr="004C424D">
          <w:rPr>
            <w:rFonts w:ascii="Times New Roman" w:hAnsi="Times New Roman" w:cs="Times New Roman"/>
            <w:color w:val="106BBE"/>
            <w:sz w:val="26"/>
            <w:szCs w:val="26"/>
            <w:u w:val="single"/>
          </w:rPr>
          <w:t>сроки и в порядке</w:t>
        </w:r>
      </w:hyperlink>
      <w:r w:rsidRPr="004C424D">
        <w:rPr>
          <w:rFonts w:ascii="Times New Roman" w:hAnsi="Times New Roman" w:cs="Times New Roman"/>
          <w:sz w:val="26"/>
          <w:szCs w:val="26"/>
        </w:rPr>
        <w:t xml:space="preserve">, которые предусмотрены </w:t>
      </w:r>
      <w:hyperlink r:id="rId26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Последствия нарушения участниками общества сроков и порядка оплаты уставного капитала общества определяются </w:t>
      </w:r>
      <w:hyperlink r:id="rId26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26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Уменьшение уставного капитала общества с ограниченной ответственностью </w:t>
      </w:r>
      <w:r w:rsidRPr="004C424D">
        <w:rPr>
          <w:rFonts w:ascii="Times New Roman" w:hAnsi="Times New Roman" w:cs="Times New Roman"/>
          <w:sz w:val="26"/>
          <w:szCs w:val="26"/>
        </w:rPr>
        <w:lastRenderedPageBreak/>
        <w:t>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Увеличение уставного капитала общества допускается после полной оплаты всех его долей.</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w:t>
      </w:r>
      <w:r w:rsidRPr="004C424D">
        <w:rPr>
          <w:rFonts w:ascii="Times New Roman" w:hAnsi="Times New Roman" w:cs="Times New Roman"/>
          <w:sz w:val="26"/>
          <w:szCs w:val="26"/>
        </w:rPr>
        <w:t xml:space="preserve"> </w:t>
      </w:r>
      <w:hyperlink r:id="rId268"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w:t>
      </w:r>
      <w:r w:rsidRPr="004C424D">
        <w:rPr>
          <w:rFonts w:ascii="Times New Roman" w:hAnsi="Times New Roman" w:cs="Times New Roman"/>
          <w:sz w:val="26"/>
          <w:szCs w:val="26"/>
        </w:rPr>
        <w:t xml:space="preserve"> Реорганизация и ликвидация общества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269"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w:t>
      </w:r>
      <w:r w:rsidRPr="004C424D">
        <w:rPr>
          <w:rFonts w:ascii="Times New Roman" w:hAnsi="Times New Roman" w:cs="Times New Roman"/>
          <w:sz w:val="26"/>
          <w:szCs w:val="26"/>
        </w:rPr>
        <w:t xml:space="preserve"> Переход доли в уставном капитале общества с ограниченной ответственностью к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27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27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если это не запрещено уставом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27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27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и уставом, либо уменьшить свой уставный капитал в соответствии с </w:t>
      </w:r>
      <w:hyperlink r:id="rId274" w:history="1">
        <w:r w:rsidRPr="004C424D">
          <w:rPr>
            <w:rFonts w:ascii="Times New Roman" w:hAnsi="Times New Roman" w:cs="Times New Roman"/>
            <w:color w:val="106BBE"/>
            <w:sz w:val="26"/>
            <w:szCs w:val="26"/>
            <w:u w:val="single"/>
          </w:rPr>
          <w:t>пунктами 4</w:t>
        </w:r>
      </w:hyperlink>
      <w:r w:rsidRPr="004C424D">
        <w:rPr>
          <w:rFonts w:ascii="Times New Roman" w:hAnsi="Times New Roman" w:cs="Times New Roman"/>
          <w:sz w:val="26"/>
          <w:szCs w:val="26"/>
        </w:rPr>
        <w:t xml:space="preserve"> и </w:t>
      </w:r>
      <w:hyperlink r:id="rId275" w:history="1">
        <w:r w:rsidRPr="004C424D">
          <w:rPr>
            <w:rFonts w:ascii="Times New Roman" w:hAnsi="Times New Roman" w:cs="Times New Roman"/>
            <w:color w:val="106BBE"/>
            <w:sz w:val="26"/>
            <w:szCs w:val="26"/>
            <w:u w:val="single"/>
          </w:rPr>
          <w:t>5 статьи 90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Доли в уставном капитале общества переходят к наследникам граждан и к </w:t>
      </w:r>
      <w:r w:rsidRPr="004C424D">
        <w:rPr>
          <w:rFonts w:ascii="Times New Roman" w:hAnsi="Times New Roman" w:cs="Times New Roman"/>
          <w:sz w:val="26"/>
          <w:szCs w:val="26"/>
        </w:rPr>
        <w:lastRenderedPageBreak/>
        <w:t xml:space="preserve">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27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и уставом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Переход доли участника общества с ограниченной ответственностью к другому лицу влечет за собой прекращение его участия в обществе.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w:t>
      </w:r>
      <w:r w:rsidRPr="004C424D">
        <w:rPr>
          <w:rFonts w:ascii="Times New Roman" w:hAnsi="Times New Roman" w:cs="Times New Roman"/>
          <w:sz w:val="26"/>
          <w:szCs w:val="26"/>
        </w:rPr>
        <w:t xml:space="preserve"> Выход участника общества с ограниченной ответственностью из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подачи заявления о выходе из общества, если такая возможность предусмотрена уставом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предъявления к обществу требования о приобретении обществом доли в случаях, предусмотренных </w:t>
      </w:r>
      <w:hyperlink r:id="rId277" w:history="1">
        <w:r w:rsidRPr="004C424D">
          <w:rPr>
            <w:rFonts w:ascii="Times New Roman" w:hAnsi="Times New Roman" w:cs="Times New Roman"/>
            <w:color w:val="106BBE"/>
            <w:sz w:val="26"/>
            <w:szCs w:val="26"/>
            <w:u w:val="single"/>
          </w:rPr>
          <w:t>пунктами 3</w:t>
        </w:r>
      </w:hyperlink>
      <w:r w:rsidRPr="004C424D">
        <w:rPr>
          <w:rFonts w:ascii="Times New Roman" w:hAnsi="Times New Roman" w:cs="Times New Roman"/>
          <w:sz w:val="26"/>
          <w:szCs w:val="26"/>
        </w:rPr>
        <w:t xml:space="preserve"> и </w:t>
      </w:r>
      <w:hyperlink r:id="rId278" w:history="1">
        <w:r w:rsidRPr="004C424D">
          <w:rPr>
            <w:rFonts w:ascii="Times New Roman" w:hAnsi="Times New Roman" w:cs="Times New Roman"/>
            <w:color w:val="106BBE"/>
            <w:sz w:val="26"/>
            <w:szCs w:val="26"/>
            <w:u w:val="single"/>
          </w:rPr>
          <w:t>6 статьи 93</w:t>
        </w:r>
      </w:hyperlink>
      <w:r w:rsidRPr="004C424D">
        <w:rPr>
          <w:rFonts w:ascii="Times New Roman" w:hAnsi="Times New Roman" w:cs="Times New Roman"/>
          <w:sz w:val="26"/>
          <w:szCs w:val="26"/>
        </w:rPr>
        <w:t xml:space="preserve"> настоящего Кодекса и </w:t>
      </w:r>
      <w:hyperlink r:id="rId27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r:id="rId28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28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обществах с ограниченной ответственностью и уставом общества.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5. Общество с дополнительной ответственностью</w:t>
      </w:r>
    </w:p>
    <w:p w:rsidR="00211324" w:rsidRPr="004C424D" w:rsidRDefault="00477770">
      <w:pPr>
        <w:suppressAutoHyphens/>
        <w:ind w:firstLine="720"/>
        <w:jc w:val="both"/>
        <w:rPr>
          <w:rFonts w:ascii="Times New Roman" w:hAnsi="Times New Roman" w:cs="Times New Roman"/>
          <w:sz w:val="26"/>
          <w:szCs w:val="26"/>
        </w:rPr>
      </w:pPr>
      <w:hyperlink r:id="rId282" w:history="1">
        <w:r w:rsidR="008A0556" w:rsidRPr="004C424D">
          <w:rPr>
            <w:rFonts w:ascii="Times New Roman" w:hAnsi="Times New Roman" w:cs="Times New Roman"/>
            <w:color w:val="106BBE"/>
            <w:sz w:val="26"/>
            <w:szCs w:val="26"/>
            <w:u w:val="single"/>
          </w:rPr>
          <w:t>Утратил силу</w:t>
        </w:r>
      </w:hyperlink>
      <w:r w:rsidR="008A0556" w:rsidRPr="004C424D">
        <w:rPr>
          <w:rFonts w:ascii="Times New Roman" w:hAnsi="Times New Roman" w:cs="Times New Roman"/>
          <w:sz w:val="26"/>
          <w:szCs w:val="26"/>
        </w:rPr>
        <w:t xml:space="preserve"> с 1 сентября 2014 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6. Акционерное общество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w:t>
      </w:r>
      <w:r w:rsidRPr="004C424D">
        <w:rPr>
          <w:rFonts w:ascii="Times New Roman" w:hAnsi="Times New Roman" w:cs="Times New Roman"/>
          <w:sz w:val="26"/>
          <w:szCs w:val="26"/>
        </w:rPr>
        <w:t xml:space="preserve"> Основные положения об акционерном обществе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Фирменное наименование акционерного общества должно содержать его наименование и указание на то, что общество является акционерным.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283"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и иными </w:t>
      </w:r>
      <w:r w:rsidRPr="004C424D">
        <w:rPr>
          <w:rFonts w:ascii="Times New Roman" w:hAnsi="Times New Roman" w:cs="Times New Roman"/>
          <w:sz w:val="26"/>
          <w:szCs w:val="26"/>
        </w:rPr>
        <w:lastRenderedPageBreak/>
        <w:t>правовыми актами о приватизации этих предприятий.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w:t>
      </w:r>
      <w:r w:rsidRPr="004C424D">
        <w:rPr>
          <w:rFonts w:ascii="Times New Roman" w:hAnsi="Times New Roman" w:cs="Times New Roman"/>
          <w:sz w:val="26"/>
          <w:szCs w:val="26"/>
        </w:rPr>
        <w:t xml:space="preserve"> Публичное акционерное общество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Публичное акционерное общество (</w:t>
      </w:r>
      <w:hyperlink r:id="rId284" w:history="1">
        <w:r w:rsidRPr="004C424D">
          <w:rPr>
            <w:rFonts w:ascii="Times New Roman" w:hAnsi="Times New Roman" w:cs="Times New Roman"/>
            <w:color w:val="106BBE"/>
            <w:sz w:val="26"/>
            <w:szCs w:val="26"/>
            <w:u w:val="single"/>
          </w:rPr>
          <w:t>пункт 1 статьи 66.3</w:t>
        </w:r>
      </w:hyperlink>
      <w:r w:rsidRPr="004C424D">
        <w:rPr>
          <w:rFonts w:ascii="Times New Roman" w:hAnsi="Times New Roman" w:cs="Times New Roman"/>
          <w:sz w:val="26"/>
          <w:szCs w:val="26"/>
        </w:rPr>
        <w:t>)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Приобретение непубличным акционерным обществом статуса публичного общества (</w:t>
      </w:r>
      <w:hyperlink r:id="rId285" w:history="1">
        <w:r w:rsidRPr="004C424D">
          <w:rPr>
            <w:rFonts w:ascii="Times New Roman" w:hAnsi="Times New Roman" w:cs="Times New Roman"/>
            <w:color w:val="106BBE"/>
            <w:sz w:val="26"/>
            <w:szCs w:val="26"/>
            <w:u w:val="single"/>
          </w:rPr>
          <w:t>пункт 1</w:t>
        </w:r>
      </w:hyperlink>
      <w:r w:rsidRPr="004C424D">
        <w:rPr>
          <w:rFonts w:ascii="Times New Roman" w:hAnsi="Times New Roman" w:cs="Times New Roman"/>
          <w:sz w:val="26"/>
          <w:szCs w:val="26"/>
        </w:rP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w:t>
      </w:r>
      <w:hyperlink r:id="rId28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и законами о ценных бумагах.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публичном акционерном обществе образуется коллегиальный орган управления общества (</w:t>
      </w:r>
      <w:hyperlink r:id="rId287" w:history="1">
        <w:r w:rsidRPr="004C424D">
          <w:rPr>
            <w:rFonts w:ascii="Times New Roman" w:hAnsi="Times New Roman" w:cs="Times New Roman"/>
            <w:color w:val="106BBE"/>
            <w:sz w:val="26"/>
            <w:szCs w:val="26"/>
            <w:u w:val="single"/>
          </w:rPr>
          <w:t>пункт 4 статьи 65.3</w:t>
        </w:r>
      </w:hyperlink>
      <w:r w:rsidRPr="004C424D">
        <w:rPr>
          <w:rFonts w:ascii="Times New Roman" w:hAnsi="Times New Roman" w:cs="Times New Roman"/>
          <w:sz w:val="26"/>
          <w:szCs w:val="26"/>
        </w:rPr>
        <w:t xml:space="preserve">), число членов которого не может быть менее пяти. </w:t>
      </w:r>
      <w:hyperlink r:id="rId288"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образования и </w:t>
      </w:r>
      <w:hyperlink r:id="rId289" w:history="1">
        <w:r w:rsidRPr="004C424D">
          <w:rPr>
            <w:rFonts w:ascii="Times New Roman" w:hAnsi="Times New Roman" w:cs="Times New Roman"/>
            <w:color w:val="106BBE"/>
            <w:sz w:val="26"/>
            <w:szCs w:val="26"/>
            <w:u w:val="single"/>
          </w:rPr>
          <w:t>компетенция</w:t>
        </w:r>
      </w:hyperlink>
      <w:r w:rsidRPr="004C424D">
        <w:rPr>
          <w:rFonts w:ascii="Times New Roman" w:hAnsi="Times New Roman" w:cs="Times New Roman"/>
          <w:sz w:val="26"/>
          <w:szCs w:val="26"/>
        </w:rPr>
        <w:t xml:space="preserve"> указанного коллегиального органа управления определяются </w:t>
      </w:r>
      <w:hyperlink r:id="rId29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и уставом публичного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29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лицензию.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r:id="rId292" w:history="1">
        <w:r w:rsidRPr="004C424D">
          <w:rPr>
            <w:rFonts w:ascii="Times New Roman" w:hAnsi="Times New Roman" w:cs="Times New Roman"/>
            <w:color w:val="106BBE"/>
            <w:sz w:val="26"/>
            <w:szCs w:val="26"/>
            <w:u w:val="single"/>
          </w:rPr>
          <w:t>пунктом 3 статьи 100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29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Публичное акционерное общество обязано раскрывать публично информацию, предусмотренную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Дополнительные требования к созданию и деятельности, а также к прекращению публичных акционерных обществ устанавливаются </w:t>
      </w:r>
      <w:hyperlink r:id="rId29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и законами о ценных бумагах.</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w:t>
      </w:r>
      <w:r w:rsidRPr="004C424D">
        <w:rPr>
          <w:rFonts w:ascii="Times New Roman" w:hAnsi="Times New Roman" w:cs="Times New Roman"/>
          <w:sz w:val="26"/>
          <w:szCs w:val="26"/>
        </w:rPr>
        <w:t xml:space="preserve"> Создание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w:t>
      </w:r>
      <w:hyperlink r:id="rId29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Договор о создании акционерного общества заключается в письменной форме путем составления одного документа, подписанного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Учредители акционерного общества несут солидарную ответственность по обязательствам, возникшим до регистрации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Учредительным документом акционерного общества является его устав, утвержденный учредителями.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29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Порядок совершения иных действий по созданию акционерного общества, в том числе компетенция учредительного собрания, определяется </w:t>
      </w:r>
      <w:hyperlink r:id="rId29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Особенности создания акционерных обществ при приватизации государственных и муниципальных предприятий определяются </w:t>
      </w:r>
      <w:hyperlink r:id="rId298"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и иными правовыми актами о приватизации этих предприятий.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w:t>
      </w:r>
      <w:r w:rsidRPr="004C424D">
        <w:rPr>
          <w:rFonts w:ascii="Times New Roman" w:hAnsi="Times New Roman" w:cs="Times New Roman"/>
          <w:sz w:val="26"/>
          <w:szCs w:val="26"/>
        </w:rPr>
        <w:t xml:space="preserve"> Уставный капитал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Уставный капитал акционерного общества составляется из номинальной стоимости акций общества, приобретенных акционерами.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299"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допускается освобождение акционера от обязанности оплаты акций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Оплата размещаемых обществом дополнительных акций путем зачета требований к обществу допускается в случаях, предусмотренных </w:t>
      </w:r>
      <w:hyperlink r:id="rId30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30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30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w:t>
      </w:r>
      <w:r w:rsidRPr="004C424D">
        <w:rPr>
          <w:rFonts w:ascii="Times New Roman" w:hAnsi="Times New Roman" w:cs="Times New Roman"/>
          <w:sz w:val="26"/>
          <w:szCs w:val="26"/>
        </w:rPr>
        <w:t xml:space="preserve"> Увеличение уставного капитала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Акционерное общество в соответствии с </w:t>
      </w:r>
      <w:hyperlink r:id="rId30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вправе увеличить уставный капитал путем увеличения номинальной стоимости акций или выпуска </w:t>
      </w:r>
      <w:r w:rsidRPr="004C424D">
        <w:rPr>
          <w:rFonts w:ascii="Times New Roman" w:hAnsi="Times New Roman" w:cs="Times New Roman"/>
          <w:sz w:val="26"/>
          <w:szCs w:val="26"/>
        </w:rPr>
        <w:lastRenderedPageBreak/>
        <w:t>дополнительных акций.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Увеличение уставного капитала акционерного общества допускается после его полной оплаты.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и в порядке, которые предусмотрены </w:t>
      </w:r>
      <w:hyperlink r:id="rId30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w:t>
      </w:r>
      <w:r w:rsidRPr="004C424D">
        <w:rPr>
          <w:rFonts w:ascii="Times New Roman" w:hAnsi="Times New Roman" w:cs="Times New Roman"/>
          <w:sz w:val="26"/>
          <w:szCs w:val="26"/>
        </w:rPr>
        <w:t xml:space="preserve"> Уменьшение уставного капитала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Акционерное общество в соответствии с </w:t>
      </w:r>
      <w:hyperlink r:id="rId30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Уменьшение уставного капитала общества допускается после уведомления всех его кредиторов в порядке, определяемом </w:t>
      </w:r>
      <w:hyperlink r:id="rId30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w:t>
      </w:r>
      <w:r w:rsidRPr="004C424D">
        <w:rPr>
          <w:rFonts w:ascii="Times New Roman" w:hAnsi="Times New Roman" w:cs="Times New Roman"/>
          <w:sz w:val="26"/>
          <w:szCs w:val="26"/>
        </w:rPr>
        <w:t xml:space="preserve"> Ограничения на выпуск ценных бумаг и выплату дивидендов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w:t>
      </w:r>
      <w:hyperlink r:id="rId307"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Акционерное общество не вправе объявлять и выплачивать дивиденды: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 полной оплаты всего уставного капитала;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иных случаях, предусмотренных </w:t>
      </w:r>
      <w:hyperlink r:id="rId30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акционерных обществах.</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w:t>
      </w:r>
      <w:r w:rsidRPr="004C424D">
        <w:rPr>
          <w:rFonts w:ascii="Times New Roman" w:hAnsi="Times New Roman" w:cs="Times New Roman"/>
          <w:sz w:val="26"/>
          <w:szCs w:val="26"/>
        </w:rPr>
        <w:t xml:space="preserve"> </w:t>
      </w:r>
      <w:hyperlink r:id="rId309"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сентября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w:t>
      </w:r>
      <w:r w:rsidRPr="004C424D">
        <w:rPr>
          <w:rFonts w:ascii="Times New Roman" w:hAnsi="Times New Roman" w:cs="Times New Roman"/>
          <w:sz w:val="26"/>
          <w:szCs w:val="26"/>
        </w:rPr>
        <w:t xml:space="preserve"> Реорганизация и ликвидация акционерного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Акционерное общество может быть реорганизовано или ликвидировано добровольно по решению общего собрания акционеров.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Иные основания и порядок реорганизации и ликвидации акционерного общества определяются </w:t>
      </w:r>
      <w:hyperlink r:id="rId31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7. Дочерние и зависимые общества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477770">
      <w:pPr>
        <w:suppressAutoHyphens/>
        <w:ind w:firstLine="720"/>
        <w:jc w:val="both"/>
        <w:rPr>
          <w:rFonts w:ascii="Times New Roman" w:hAnsi="Times New Roman" w:cs="Times New Roman"/>
          <w:sz w:val="26"/>
          <w:szCs w:val="26"/>
        </w:rPr>
      </w:pPr>
      <w:hyperlink r:id="rId311" w:history="1">
        <w:r w:rsidR="008A0556" w:rsidRPr="004C424D">
          <w:rPr>
            <w:rFonts w:ascii="Times New Roman" w:hAnsi="Times New Roman" w:cs="Times New Roman"/>
            <w:color w:val="106BBE"/>
            <w:sz w:val="26"/>
            <w:szCs w:val="26"/>
            <w:u w:val="single"/>
          </w:rPr>
          <w:t>Утратил силу</w:t>
        </w:r>
      </w:hyperlink>
      <w:r w:rsidR="008A0556" w:rsidRPr="004C424D">
        <w:rPr>
          <w:rFonts w:ascii="Times New Roman" w:hAnsi="Times New Roman" w:cs="Times New Roman"/>
          <w:sz w:val="26"/>
          <w:szCs w:val="26"/>
        </w:rPr>
        <w:t xml:space="preserve"> с 1 сентября 2014 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8. Производственные кооперативы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106.1.</w:t>
      </w:r>
      <w:r w:rsidRPr="004C424D">
        <w:rPr>
          <w:rFonts w:ascii="Times New Roman" w:hAnsi="Times New Roman" w:cs="Times New Roman"/>
          <w:sz w:val="26"/>
          <w:szCs w:val="26"/>
        </w:rPr>
        <w:t xml:space="preserve"> Понятие производственного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w:t>
      </w:r>
      <w:hyperlink r:id="rId31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hyperlink r:id="rId31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производственных кооперативах и уставом кооператива.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106.2.</w:t>
      </w:r>
      <w:r w:rsidRPr="004C424D">
        <w:rPr>
          <w:rFonts w:ascii="Times New Roman" w:hAnsi="Times New Roman" w:cs="Times New Roman"/>
          <w:sz w:val="26"/>
          <w:szCs w:val="26"/>
        </w:rPr>
        <w:t xml:space="preserve"> Создание производственного кооператива и его устав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Учредительным документом производственного кооператива является его устав, утвержденный общим собранием его членов.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Число членов кооператива не должно быть менее пяти.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106.3.</w:t>
      </w:r>
      <w:r w:rsidRPr="004C424D">
        <w:rPr>
          <w:rFonts w:ascii="Times New Roman" w:hAnsi="Times New Roman" w:cs="Times New Roman"/>
          <w:sz w:val="26"/>
          <w:szCs w:val="26"/>
        </w:rPr>
        <w:t xml:space="preserve"> Имущество производственного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находящееся в собственности производственного кооператива, делится на паи его членов в соответствии с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Решение об образовании неделимых фондов принимается членами кооператива единогласно, если иное не предусмотрено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Прибыль производственного кооператива распределяется между его членами в соответствии с их трудовым участием, если иной порядок не предусмотрен </w:t>
      </w:r>
      <w:hyperlink r:id="rId31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производственных кооперативах и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таком же порядке распределяется имущество, оставшееся после ликвидации кооператива и удовлетворения требований его кредиторов.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106.4.</w:t>
      </w:r>
      <w:r w:rsidRPr="004C424D">
        <w:rPr>
          <w:rFonts w:ascii="Times New Roman" w:hAnsi="Times New Roman" w:cs="Times New Roman"/>
          <w:sz w:val="26"/>
          <w:szCs w:val="26"/>
        </w:rPr>
        <w:t xml:space="preserve"> Особенности управления в производственном кооперативе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Исполнительными органами производственного кооператива являются председатель и </w:t>
      </w:r>
      <w:r w:rsidRPr="004C424D">
        <w:rPr>
          <w:rFonts w:ascii="Times New Roman" w:hAnsi="Times New Roman" w:cs="Times New Roman"/>
          <w:sz w:val="26"/>
          <w:szCs w:val="26"/>
        </w:rPr>
        <w:lastRenderedPageBreak/>
        <w:t xml:space="preserve">правление кооператива, если его образование предусмотрено </w:t>
      </w:r>
      <w:hyperlink r:id="rId31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Членами правления производственного кооператива и председателем кооператива могут быть только члены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Член производственного кооператива имеет один голос при принятии решений общим собранием.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106.5.</w:t>
      </w:r>
      <w:r w:rsidRPr="004C424D">
        <w:rPr>
          <w:rFonts w:ascii="Times New Roman" w:hAnsi="Times New Roman" w:cs="Times New Roman"/>
          <w:sz w:val="26"/>
          <w:szCs w:val="26"/>
        </w:rPr>
        <w:t xml:space="preserve"> Прекращение членства в производственном кооперативе и переход пая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w:t>
      </w:r>
      <w:hyperlink r:id="rId31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 правления кооператива может быть исключен из кооператива по решению общего собрания в связи с членством в аналогичном кооперативе.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r:id="rId317"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Член производственного кооператива вправе передать свой пай или его часть другому члену кооператива, если иное не предусмотрено </w:t>
      </w:r>
      <w:hyperlink r:id="rId31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 уставом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w:t>
      </w:r>
      <w:hyperlink r:id="rId31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 уставом кооператива. Взыскание по долгам члена кооператива не может быть обращено на неделимые фонды кооператива.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106.6.</w:t>
      </w:r>
      <w:r w:rsidRPr="004C424D">
        <w:rPr>
          <w:rFonts w:ascii="Times New Roman" w:hAnsi="Times New Roman" w:cs="Times New Roman"/>
          <w:sz w:val="26"/>
          <w:szCs w:val="26"/>
        </w:rPr>
        <w:t xml:space="preserve"> Преобразование производственного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Производственные кооперативы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477770">
      <w:pPr>
        <w:suppressAutoHyphens/>
        <w:ind w:firstLine="720"/>
        <w:jc w:val="both"/>
        <w:rPr>
          <w:rFonts w:ascii="Times New Roman" w:hAnsi="Times New Roman" w:cs="Times New Roman"/>
          <w:sz w:val="26"/>
          <w:szCs w:val="26"/>
        </w:rPr>
      </w:pPr>
      <w:hyperlink r:id="rId320" w:history="1">
        <w:r w:rsidR="008A0556" w:rsidRPr="004C424D">
          <w:rPr>
            <w:rFonts w:ascii="Times New Roman" w:hAnsi="Times New Roman" w:cs="Times New Roman"/>
            <w:color w:val="106BBE"/>
            <w:sz w:val="26"/>
            <w:szCs w:val="26"/>
            <w:u w:val="single"/>
          </w:rPr>
          <w:t>Утратил силу</w:t>
        </w:r>
      </w:hyperlink>
      <w:r w:rsidR="008A0556" w:rsidRPr="004C424D">
        <w:rPr>
          <w:rFonts w:ascii="Times New Roman" w:hAnsi="Times New Roman" w:cs="Times New Roman"/>
          <w:sz w:val="26"/>
          <w:szCs w:val="26"/>
        </w:rPr>
        <w:t xml:space="preserve"> с 1 сентября 2014 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Государственные и муниципальные унитарные предприятия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w:t>
      </w:r>
      <w:r w:rsidRPr="004C424D">
        <w:rPr>
          <w:rFonts w:ascii="Times New Roman" w:hAnsi="Times New Roman" w:cs="Times New Roman"/>
          <w:sz w:val="26"/>
          <w:szCs w:val="26"/>
        </w:rPr>
        <w:t xml:space="preserve"> Основные положения об унитарном предприятии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w:t>
      </w:r>
      <w:r w:rsidRPr="004C424D">
        <w:rPr>
          <w:rFonts w:ascii="Times New Roman" w:hAnsi="Times New Roman" w:cs="Times New Roman"/>
          <w:sz w:val="26"/>
          <w:szCs w:val="26"/>
        </w:rPr>
        <w:lastRenderedPageBreak/>
        <w:t>предприятия является неделимым и не может быть распределено по вкладам (долям, паям), в том числе между работниками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организационно-правовой форме унитарных предприятий действуют государственные и муниципальные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и в порядке, которые предусмотрены </w:t>
      </w:r>
      <w:hyperlink r:id="rId32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Права унитарного предприятия на закрепленное за ним имущество определяются в соответствии с настоящим Кодексом и </w:t>
      </w:r>
      <w:hyperlink r:id="rId32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государственных и муниципальных унитарных предприятиях.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Учредительным документом унитарного предприятия является его </w:t>
      </w:r>
      <w:hyperlink r:id="rId323" w:history="1">
        <w:r w:rsidRPr="004C424D">
          <w:rPr>
            <w:rFonts w:ascii="Times New Roman" w:hAnsi="Times New Roman" w:cs="Times New Roman"/>
            <w:color w:val="106BBE"/>
            <w:sz w:val="26"/>
            <w:szCs w:val="26"/>
            <w:u w:val="single"/>
          </w:rPr>
          <w:t>устав</w:t>
        </w:r>
      </w:hyperlink>
      <w:r w:rsidRPr="004C424D">
        <w:rPr>
          <w:rFonts w:ascii="Times New Roman" w:hAnsi="Times New Roman" w:cs="Times New Roman"/>
          <w:sz w:val="26"/>
          <w:szCs w:val="26"/>
        </w:rPr>
        <w:t>, утверждаемый уполномоченным государственным органом или органом местного самоуправления,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hyperlink r:id="rId32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и ему подотчетен.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Унитарное предприятие отвечает по своим обязательствам всем принадлежащим ему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Унитарное предприятие не несет ответственность по обязательствам собственника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Правовое положение унитарных предприятий определяется настоящим Кодексом и </w:t>
      </w:r>
      <w:hyperlink r:id="rId32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государственных и муниципальных унитарных предприятиях.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Унитарное предприятие может быть реорганизовано в соответствии с </w:t>
      </w:r>
      <w:hyperlink r:id="rId32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государственных и муниципальных унитарных предприятиях и законами о приватизации.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w:t>
      </w:r>
      <w:r w:rsidRPr="004C424D">
        <w:rPr>
          <w:rFonts w:ascii="Times New Roman" w:hAnsi="Times New Roman" w:cs="Times New Roman"/>
          <w:sz w:val="26"/>
          <w:szCs w:val="26"/>
        </w:rPr>
        <w:t xml:space="preserve"> Создание унитарного предприятия и его уставный фонд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Унитарное предприятие создается от имени публично-правового образования (</w:t>
      </w:r>
      <w:hyperlink r:id="rId327" w:history="1">
        <w:r w:rsidRPr="004C424D">
          <w:rPr>
            <w:rFonts w:ascii="Times New Roman" w:hAnsi="Times New Roman" w:cs="Times New Roman"/>
            <w:color w:val="106BBE"/>
            <w:sz w:val="26"/>
            <w:szCs w:val="26"/>
            <w:u w:val="single"/>
          </w:rPr>
          <w:t>статья 125</w:t>
        </w:r>
      </w:hyperlink>
      <w:r w:rsidRPr="004C424D">
        <w:rPr>
          <w:rFonts w:ascii="Times New Roman" w:hAnsi="Times New Roman" w:cs="Times New Roman"/>
          <w:sz w:val="26"/>
          <w:szCs w:val="26"/>
        </w:rPr>
        <w:t>) решением уполномоченного на то государственного органа или органа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Минимальный размер уставного фонда унитарного предприятия определяется </w:t>
      </w:r>
      <w:hyperlink r:id="rId32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государственных и муниципальных унитарных предприятиях.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Порядок формирования уставного фонда унитарного предприятия устанавливается </w:t>
      </w:r>
      <w:hyperlink r:id="rId32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государственных и муниципальных унитарных предприятиях.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по окончании финансового года стоимость чистых активов унитарного </w:t>
      </w:r>
      <w:r w:rsidRPr="004C424D">
        <w:rPr>
          <w:rFonts w:ascii="Times New Roman" w:hAnsi="Times New Roman" w:cs="Times New Roman"/>
          <w:sz w:val="26"/>
          <w:szCs w:val="26"/>
        </w:rPr>
        <w:lastRenderedPageBreak/>
        <w:t xml:space="preserve">предприятия окажется меньше размера уставного фонда, орган, уполномоченный создавать такие предприятия, обязан произвести в установленном порядке уменьшение уставного фонда. Если стоимость чистых активов становится меньше размера, определенного </w:t>
      </w:r>
      <w:hyperlink r:id="rId33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унитарное предприятие может быть ликвидировано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w:t>
      </w:r>
      <w:r w:rsidRPr="004C424D">
        <w:rPr>
          <w:rFonts w:ascii="Times New Roman" w:hAnsi="Times New Roman" w:cs="Times New Roman"/>
          <w:sz w:val="26"/>
          <w:szCs w:val="26"/>
        </w:rPr>
        <w:t xml:space="preserve"> </w:t>
      </w:r>
      <w:hyperlink r:id="rId331"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сентября 2014 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Некоммерческие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477770">
      <w:pPr>
        <w:suppressAutoHyphens/>
        <w:ind w:firstLine="720"/>
        <w:jc w:val="both"/>
        <w:rPr>
          <w:rFonts w:ascii="Times New Roman" w:hAnsi="Times New Roman" w:cs="Times New Roman"/>
          <w:sz w:val="26"/>
          <w:szCs w:val="26"/>
        </w:rPr>
      </w:pPr>
      <w:hyperlink r:id="rId332" w:history="1">
        <w:r w:rsidR="008A0556" w:rsidRPr="004C424D">
          <w:rPr>
            <w:rFonts w:ascii="Times New Roman" w:hAnsi="Times New Roman" w:cs="Times New Roman"/>
            <w:color w:val="106BBE"/>
            <w:sz w:val="26"/>
            <w:szCs w:val="26"/>
            <w:u w:val="single"/>
          </w:rPr>
          <w:t>Утратил силу</w:t>
        </w:r>
      </w:hyperlink>
      <w:r w:rsidR="008A0556" w:rsidRPr="004C424D">
        <w:rPr>
          <w:rFonts w:ascii="Times New Roman" w:hAnsi="Times New Roman" w:cs="Times New Roman"/>
          <w:sz w:val="26"/>
          <w:szCs w:val="26"/>
        </w:rPr>
        <w:t xml:space="preserve"> с 1 сентября 2014 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Некоммерческие корпоративные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Общие положения о некоммерческих корпоративных организациях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w:t>
      </w:r>
      <w:r w:rsidRPr="004C424D">
        <w:rPr>
          <w:rFonts w:ascii="Times New Roman" w:hAnsi="Times New Roman" w:cs="Times New Roman"/>
          <w:sz w:val="26"/>
          <w:szCs w:val="26"/>
        </w:rPr>
        <w:t xml:space="preserve"> Основные положения о некоммерческих корпоративных организациях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r:id="rId333" w:history="1">
        <w:r w:rsidRPr="004C424D">
          <w:rPr>
            <w:rFonts w:ascii="Times New Roman" w:hAnsi="Times New Roman" w:cs="Times New Roman"/>
            <w:color w:val="106BBE"/>
            <w:sz w:val="26"/>
            <w:szCs w:val="26"/>
            <w:u w:val="single"/>
          </w:rPr>
          <w:t>пункт 1 статьи 50</w:t>
        </w:r>
      </w:hyperlink>
      <w:r w:rsidRPr="004C424D">
        <w:rPr>
          <w:rFonts w:ascii="Times New Roman" w:hAnsi="Times New Roman" w:cs="Times New Roman"/>
          <w:sz w:val="26"/>
          <w:szCs w:val="26"/>
        </w:rPr>
        <w:t xml:space="preserve"> и </w:t>
      </w:r>
      <w:hyperlink r:id="rId334" w:history="1">
        <w:r w:rsidRPr="004C424D">
          <w:rPr>
            <w:rFonts w:ascii="Times New Roman" w:hAnsi="Times New Roman" w:cs="Times New Roman"/>
            <w:color w:val="106BBE"/>
            <w:sz w:val="26"/>
            <w:szCs w:val="26"/>
            <w:u w:val="single"/>
          </w:rPr>
          <w:t>статья 65.1</w:t>
        </w:r>
      </w:hyperlink>
      <w:r w:rsidRPr="004C424D">
        <w:rPr>
          <w:rFonts w:ascii="Times New Roman" w:hAnsi="Times New Roman" w:cs="Times New Roman"/>
          <w:sz w:val="26"/>
          <w:szCs w:val="26"/>
        </w:rPr>
        <w:t xml:space="preserve">), учредители (участники) которых приобретают право участия (членства) в них и формируют их высший орган в соответствии с </w:t>
      </w:r>
      <w:hyperlink r:id="rId335" w:history="1">
        <w:r w:rsidRPr="004C424D">
          <w:rPr>
            <w:rFonts w:ascii="Times New Roman" w:hAnsi="Times New Roman" w:cs="Times New Roman"/>
            <w:color w:val="106BBE"/>
            <w:sz w:val="26"/>
            <w:szCs w:val="26"/>
            <w:u w:val="single"/>
          </w:rPr>
          <w:t>пунктом 1 статьи 65.3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r:id="rId336" w:history="1">
        <w:r w:rsidRPr="004C424D">
          <w:rPr>
            <w:rFonts w:ascii="Times New Roman" w:hAnsi="Times New Roman" w:cs="Times New Roman"/>
            <w:color w:val="106BBE"/>
            <w:sz w:val="26"/>
            <w:szCs w:val="26"/>
            <w:u w:val="single"/>
          </w:rPr>
          <w:t>пункт 3 статьи 50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Некоммерческая корпоративная организация является собственником своего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Потребительский кооператив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w:t>
      </w:r>
      <w:r w:rsidRPr="004C424D">
        <w:rPr>
          <w:rFonts w:ascii="Times New Roman" w:hAnsi="Times New Roman" w:cs="Times New Roman"/>
          <w:sz w:val="26"/>
          <w:szCs w:val="26"/>
        </w:rPr>
        <w:t xml:space="preserve"> Основные положения о потребительском кооперативе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w:t>
      </w:r>
      <w:r w:rsidRPr="004C424D">
        <w:rPr>
          <w:rFonts w:ascii="Times New Roman" w:hAnsi="Times New Roman" w:cs="Times New Roman"/>
          <w:sz w:val="26"/>
          <w:szCs w:val="26"/>
        </w:rPr>
        <w:lastRenderedPageBreak/>
        <w:t>взносов.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123.3.</w:t>
      </w:r>
      <w:r w:rsidRPr="004C424D">
        <w:rPr>
          <w:rFonts w:ascii="Times New Roman" w:hAnsi="Times New Roman" w:cs="Times New Roman"/>
          <w:sz w:val="26"/>
          <w:szCs w:val="26"/>
        </w:rPr>
        <w:t xml:space="preserve"> Обязанность членов потребительского кооператива по внесению дополнительных взносов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Общественные организации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123.4.</w:t>
      </w:r>
      <w:r w:rsidRPr="004C424D">
        <w:rPr>
          <w:rFonts w:ascii="Times New Roman" w:hAnsi="Times New Roman" w:cs="Times New Roman"/>
          <w:sz w:val="26"/>
          <w:szCs w:val="26"/>
        </w:rPr>
        <w:t xml:space="preserve"> Основные положения об общественных организациях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Общественные организации могут объединяться в ассоциации (союзы) в </w:t>
      </w:r>
      <w:hyperlink r:id="rId337"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установленном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123.5.</w:t>
      </w:r>
      <w:r w:rsidRPr="004C424D">
        <w:rPr>
          <w:rFonts w:ascii="Times New Roman" w:hAnsi="Times New Roman" w:cs="Times New Roman"/>
          <w:sz w:val="26"/>
          <w:szCs w:val="26"/>
        </w:rPr>
        <w:t xml:space="preserve"> Учредители и устав общественной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Количество учредителей общественной организации не может быть менее трех.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w:t>
      </w:r>
      <w:r w:rsidRPr="004C424D">
        <w:rPr>
          <w:rFonts w:ascii="Times New Roman" w:hAnsi="Times New Roman" w:cs="Times New Roman"/>
          <w:sz w:val="26"/>
          <w:szCs w:val="26"/>
        </w:rPr>
        <w:lastRenderedPageBreak/>
        <w:t>(принятия)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123.6.</w:t>
      </w:r>
      <w:r w:rsidRPr="004C424D">
        <w:rPr>
          <w:rFonts w:ascii="Times New Roman" w:hAnsi="Times New Roman" w:cs="Times New Roman"/>
          <w:sz w:val="26"/>
          <w:szCs w:val="26"/>
        </w:rPr>
        <w:t xml:space="preserve"> Права и обязанности участника (члена) общественной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Участник (член) общественной организации осуществляет корпоративные права, предусмотренные </w:t>
      </w:r>
      <w:hyperlink r:id="rId338" w:history="1">
        <w:r w:rsidRPr="004C424D">
          <w:rPr>
            <w:rFonts w:ascii="Times New Roman" w:hAnsi="Times New Roman" w:cs="Times New Roman"/>
            <w:color w:val="106BBE"/>
            <w:sz w:val="26"/>
            <w:szCs w:val="26"/>
            <w:u w:val="single"/>
          </w:rPr>
          <w:t>пунктом 1 статьи 65.2</w:t>
        </w:r>
      </w:hyperlink>
      <w:r w:rsidRPr="004C424D">
        <w:rPr>
          <w:rFonts w:ascii="Times New Roman" w:hAnsi="Times New Roman" w:cs="Times New Roman"/>
          <w:sz w:val="26"/>
          <w:szCs w:val="26"/>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Участник (член) общественной организации наряду с обязанностями, предусмотренными для участников корпорации </w:t>
      </w:r>
      <w:hyperlink r:id="rId339" w:history="1">
        <w:r w:rsidRPr="004C424D">
          <w:rPr>
            <w:rFonts w:ascii="Times New Roman" w:hAnsi="Times New Roman" w:cs="Times New Roman"/>
            <w:color w:val="106BBE"/>
            <w:sz w:val="26"/>
            <w:szCs w:val="26"/>
            <w:u w:val="single"/>
          </w:rPr>
          <w:t>пунктом 4 статьи 65.2</w:t>
        </w:r>
      </w:hyperlink>
      <w:r w:rsidRPr="004C424D">
        <w:rPr>
          <w:rFonts w:ascii="Times New Roman" w:hAnsi="Times New Roman" w:cs="Times New Roman"/>
          <w:sz w:val="26"/>
          <w:szCs w:val="26"/>
        </w:rPr>
        <w:t xml:space="preserve"> настоящего Кодекса, также несет обязанность уплачивать предусмотренные ее уставом членские и иные имущественные взносы.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 (член) общественной организации по своему усмотрению в любое время вправе выйти из организации, в которой он участвует.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123.7.</w:t>
      </w:r>
      <w:r w:rsidRPr="004C424D">
        <w:rPr>
          <w:rFonts w:ascii="Times New Roman" w:hAnsi="Times New Roman" w:cs="Times New Roman"/>
          <w:sz w:val="26"/>
          <w:szCs w:val="26"/>
        </w:rPr>
        <w:t xml:space="preserve"> Особенности управления в общественной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К исключительной компетенции высшего органа общественной организации наряду с вопросами, указанными в </w:t>
      </w:r>
      <w:hyperlink r:id="rId340" w:history="1">
        <w:r w:rsidRPr="004C424D">
          <w:rPr>
            <w:rFonts w:ascii="Times New Roman" w:hAnsi="Times New Roman" w:cs="Times New Roman"/>
            <w:color w:val="106BBE"/>
            <w:sz w:val="26"/>
            <w:szCs w:val="26"/>
            <w:u w:val="single"/>
          </w:rPr>
          <w:t>пункте 2 статьи 65.3</w:t>
        </w:r>
      </w:hyperlink>
      <w:r w:rsidRPr="004C424D">
        <w:rPr>
          <w:rFonts w:ascii="Times New Roman" w:hAnsi="Times New Roman" w:cs="Times New Roman"/>
          <w:sz w:val="26"/>
          <w:szCs w:val="26"/>
        </w:rP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3.1. Общественные движения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123.7-1.</w:t>
      </w:r>
      <w:r w:rsidRPr="004C424D">
        <w:rPr>
          <w:rFonts w:ascii="Times New Roman" w:hAnsi="Times New Roman" w:cs="Times New Roman"/>
          <w:sz w:val="26"/>
          <w:szCs w:val="26"/>
        </w:rPr>
        <w:t xml:space="preserve"> Общественные движения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Положения настоящего Кодекса о некоммерческих организациях применяются к общественным движениям, если иное не предусмотрено </w:t>
      </w:r>
      <w:hyperlink r:id="rId341"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19 мая 1995 года N 82-ФЗ "Об общественных объединениях".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4. Ассоциации и союзы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123.8.</w:t>
      </w:r>
      <w:r w:rsidRPr="004C424D">
        <w:rPr>
          <w:rFonts w:ascii="Times New Roman" w:hAnsi="Times New Roman" w:cs="Times New Roman"/>
          <w:sz w:val="26"/>
          <w:szCs w:val="26"/>
        </w:rPr>
        <w:t xml:space="preserve"> Основные положения об ассоциации (союзе)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нотариусов, оценщиков, лиц творческих профессий и другие), саморегулируемые организации и их объединения.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Ассоциация (союз) не отвечает по обязательствам своих членов,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Особенности правового положения ассоциаций (союзов) отдельных видов могут быть установлены законами.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123.9.</w:t>
      </w:r>
      <w:r w:rsidRPr="004C424D">
        <w:rPr>
          <w:rFonts w:ascii="Times New Roman" w:hAnsi="Times New Roman" w:cs="Times New Roman"/>
          <w:sz w:val="26"/>
          <w:szCs w:val="26"/>
        </w:rPr>
        <w:t xml:space="preserve"> Учредители ассоциации (союза) и устав ассоциации (союза)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Число учредителей ассоциации (союза) не может быть менее двух. </w:t>
      </w:r>
      <w:hyperlink r:id="rId342"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123.10.</w:t>
      </w:r>
      <w:r w:rsidRPr="004C424D">
        <w:rPr>
          <w:rFonts w:ascii="Times New Roman" w:hAnsi="Times New Roman" w:cs="Times New Roman"/>
          <w:sz w:val="26"/>
          <w:szCs w:val="26"/>
        </w:rPr>
        <w:t xml:space="preserve"> Особенности управления в ассоциации (союзе)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К исключительной компетенции высшего органа ассоциации (союза) наряду с вопросами, указанными в </w:t>
      </w:r>
      <w:hyperlink r:id="rId343" w:history="1">
        <w:r w:rsidRPr="004C424D">
          <w:rPr>
            <w:rFonts w:ascii="Times New Roman" w:hAnsi="Times New Roman" w:cs="Times New Roman"/>
            <w:color w:val="106BBE"/>
            <w:sz w:val="26"/>
            <w:szCs w:val="26"/>
            <w:u w:val="single"/>
          </w:rPr>
          <w:t>пункте 2 статьи 65.3</w:t>
        </w:r>
      </w:hyperlink>
      <w:r w:rsidRPr="004C424D">
        <w:rPr>
          <w:rFonts w:ascii="Times New Roman" w:hAnsi="Times New Roman" w:cs="Times New Roman"/>
          <w:sz w:val="26"/>
          <w:szCs w:val="26"/>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123.11.</w:t>
      </w:r>
      <w:r w:rsidRPr="004C424D">
        <w:rPr>
          <w:rFonts w:ascii="Times New Roman" w:hAnsi="Times New Roman" w:cs="Times New Roman"/>
          <w:sz w:val="26"/>
          <w:szCs w:val="26"/>
        </w:rPr>
        <w:t xml:space="preserve"> Права и обязанности члена ассоциации (союза)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Член ассоциации (союза) осуществляет корпоративные права, предусмотренные </w:t>
      </w:r>
      <w:hyperlink r:id="rId344" w:history="1">
        <w:r w:rsidRPr="004C424D">
          <w:rPr>
            <w:rFonts w:ascii="Times New Roman" w:hAnsi="Times New Roman" w:cs="Times New Roman"/>
            <w:color w:val="106BBE"/>
            <w:sz w:val="26"/>
            <w:szCs w:val="26"/>
            <w:u w:val="single"/>
          </w:rPr>
          <w:t>пунктом 1 статьи 65.2</w:t>
        </w:r>
      </w:hyperlink>
      <w:r w:rsidRPr="004C424D">
        <w:rPr>
          <w:rFonts w:ascii="Times New Roman" w:hAnsi="Times New Roman" w:cs="Times New Roman"/>
          <w:sz w:val="26"/>
          <w:szCs w:val="26"/>
        </w:rP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 ассоциации (союза) вправе выйти из нее по своему усмотрению в любое время.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Члены ассоциации (союза) наряду с обязанностями, предусмотренными для участников корпорации </w:t>
      </w:r>
      <w:hyperlink r:id="rId345" w:history="1">
        <w:r w:rsidRPr="004C424D">
          <w:rPr>
            <w:rFonts w:ascii="Times New Roman" w:hAnsi="Times New Roman" w:cs="Times New Roman"/>
            <w:color w:val="106BBE"/>
            <w:sz w:val="26"/>
            <w:szCs w:val="26"/>
            <w:u w:val="single"/>
          </w:rPr>
          <w:t>пунктом 4 статьи 65.2</w:t>
        </w:r>
      </w:hyperlink>
      <w:r w:rsidRPr="004C424D">
        <w:rPr>
          <w:rFonts w:ascii="Times New Roman" w:hAnsi="Times New Roman" w:cs="Times New Roman"/>
          <w:sz w:val="26"/>
          <w:szCs w:val="26"/>
        </w:rP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Членство в ассоциации (союзе) неотчуждаемо. Последствия прекращения членства в ассоциации (союзе) устанавливаются законом и (или) ее уставом.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5. Товарищества собственников недвижимости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123.12.</w:t>
      </w:r>
      <w:r w:rsidRPr="004C424D">
        <w:rPr>
          <w:rFonts w:ascii="Times New Roman" w:hAnsi="Times New Roman" w:cs="Times New Roman"/>
          <w:sz w:val="26"/>
          <w:szCs w:val="26"/>
        </w:rPr>
        <w:t xml:space="preserve"> Основные положения о товариществе собственников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Товарищество собственников недвижимости по решению своих членов может быть преобразовано в потребительский кооператив.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123.13.</w:t>
      </w:r>
      <w:r w:rsidRPr="004C424D">
        <w:rPr>
          <w:rFonts w:ascii="Times New Roman" w:hAnsi="Times New Roman" w:cs="Times New Roman"/>
          <w:sz w:val="26"/>
          <w:szCs w:val="26"/>
        </w:rPr>
        <w:t xml:space="preserve"> Имущество товарищества собственников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Товарищество собственников недвижимости является собственником своего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Общее имущество в многоквартирном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Доля в праве общей собственности на общее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члена такого некоммерческого товарищества следуют судьбе права собственности на указанные помещение или земельный участок.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123.14.</w:t>
      </w:r>
      <w:r w:rsidRPr="004C424D">
        <w:rPr>
          <w:rFonts w:ascii="Times New Roman" w:hAnsi="Times New Roman" w:cs="Times New Roman"/>
          <w:sz w:val="26"/>
          <w:szCs w:val="26"/>
        </w:rPr>
        <w:t xml:space="preserve"> Особенности управления в товариществе собственников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К исключительной компетенции высшего органа товарищества собственников недвижимости наряду с вопросами, указанными в </w:t>
      </w:r>
      <w:hyperlink r:id="rId346" w:history="1">
        <w:r w:rsidRPr="004C424D">
          <w:rPr>
            <w:rFonts w:ascii="Times New Roman" w:hAnsi="Times New Roman" w:cs="Times New Roman"/>
            <w:color w:val="106BBE"/>
            <w:sz w:val="26"/>
            <w:szCs w:val="26"/>
            <w:u w:val="single"/>
          </w:rPr>
          <w:t>пункте 2 статьи 65.3</w:t>
        </w:r>
      </w:hyperlink>
      <w:r w:rsidRPr="004C424D">
        <w:rPr>
          <w:rFonts w:ascii="Times New Roman" w:hAnsi="Times New Roman" w:cs="Times New Roman"/>
          <w:sz w:val="26"/>
          <w:szCs w:val="26"/>
        </w:rP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высшего органа товарищества собственников недвижимости (</w:t>
      </w:r>
      <w:hyperlink r:id="rId347" w:history="1">
        <w:r w:rsidRPr="004C424D">
          <w:rPr>
            <w:rFonts w:ascii="Times New Roman" w:hAnsi="Times New Roman" w:cs="Times New Roman"/>
            <w:color w:val="106BBE"/>
            <w:sz w:val="26"/>
            <w:szCs w:val="26"/>
            <w:u w:val="single"/>
          </w:rPr>
          <w:t>пункт 1 статьи 65.3</w:t>
        </w:r>
      </w:hyperlink>
      <w:r w:rsidRPr="004C424D">
        <w:rPr>
          <w:rFonts w:ascii="Times New Roman" w:hAnsi="Times New Roman" w:cs="Times New Roman"/>
          <w:sz w:val="26"/>
          <w:szCs w:val="26"/>
        </w:rPr>
        <w:t>)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6. Казачьи общества, внесенные в государственный реестр казачьих обществ в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123.15.</w:t>
      </w:r>
      <w:r w:rsidRPr="004C424D">
        <w:rPr>
          <w:rFonts w:ascii="Times New Roman" w:hAnsi="Times New Roman" w:cs="Times New Roman"/>
          <w:sz w:val="26"/>
          <w:szCs w:val="26"/>
        </w:rPr>
        <w:t xml:space="preserve"> Казачье общество, внесенное в государственный реестр казачьих обществ 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w:t>
      </w:r>
      <w:hyperlink r:id="rId348"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Казачье общество по решению его членов может быть преобразовано в ассоциацию (союз) или автономную некоммерческую организацию.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Положения </w:t>
      </w:r>
      <w:hyperlink r:id="rId349" w:history="1">
        <w:r w:rsidRPr="004C424D">
          <w:rPr>
            <w:rFonts w:ascii="Times New Roman" w:hAnsi="Times New Roman" w:cs="Times New Roman"/>
            <w:color w:val="106BBE"/>
            <w:sz w:val="26"/>
            <w:szCs w:val="26"/>
            <w:u w:val="single"/>
          </w:rPr>
          <w:t>настоящего Кодекса</w:t>
        </w:r>
      </w:hyperlink>
      <w:r w:rsidRPr="004C424D">
        <w:rPr>
          <w:rFonts w:ascii="Times New Roman" w:hAnsi="Times New Roman" w:cs="Times New Roman"/>
          <w:sz w:val="26"/>
          <w:szCs w:val="26"/>
        </w:rPr>
        <w:t xml:space="preserve">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w:t>
      </w:r>
      <w:hyperlink r:id="rId350"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5 декабря 2005 года N 154-ФЗ "О государственной службе российского казачества".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7. Общины коренных малочисленных народов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123.16.</w:t>
      </w:r>
      <w:r w:rsidRPr="004C424D">
        <w:rPr>
          <w:rFonts w:ascii="Times New Roman" w:hAnsi="Times New Roman" w:cs="Times New Roman"/>
          <w:sz w:val="26"/>
          <w:szCs w:val="26"/>
        </w:rPr>
        <w:t xml:space="preserve"> Община коренных малочисленных народов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Общинами коренных малочисленных народов Российской Федерации признаются </w:t>
      </w:r>
      <w:r w:rsidRPr="004C424D">
        <w:rPr>
          <w:rFonts w:ascii="Times New Roman" w:hAnsi="Times New Roman" w:cs="Times New Roman"/>
          <w:sz w:val="26"/>
          <w:szCs w:val="26"/>
        </w:rPr>
        <w:lastRenderedPageBreak/>
        <w:t>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8. Адвокатские палаты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123.16-1.</w:t>
      </w:r>
      <w:r w:rsidRPr="004C424D">
        <w:rPr>
          <w:rFonts w:ascii="Times New Roman" w:hAnsi="Times New Roman" w:cs="Times New Roman"/>
          <w:sz w:val="26"/>
          <w:szCs w:val="26"/>
        </w:rPr>
        <w:t> Адвокатские палаты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9. Адвокатские образования, являющиеся юридическими лицами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123.16-2.</w:t>
      </w:r>
      <w:r w:rsidRPr="004C424D">
        <w:rPr>
          <w:rFonts w:ascii="Times New Roman" w:hAnsi="Times New Roman" w:cs="Times New Roman"/>
          <w:sz w:val="26"/>
          <w:szCs w:val="26"/>
        </w:rPr>
        <w:t> Адвокатские образования, являющиеся юридическими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351"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об адвокатской деятельности и адвокатуре в целях осуществления адвокатами адвокатской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Адвокатские образования, являющиеся юридическими лицами, создаются в виде </w:t>
      </w:r>
      <w:hyperlink r:id="rId352" w:history="1">
        <w:r w:rsidRPr="004C424D">
          <w:rPr>
            <w:rFonts w:ascii="Times New Roman" w:hAnsi="Times New Roman" w:cs="Times New Roman"/>
            <w:color w:val="106BBE"/>
            <w:sz w:val="26"/>
            <w:szCs w:val="26"/>
            <w:u w:val="single"/>
          </w:rPr>
          <w:t>коллегии адвокатов</w:t>
        </w:r>
      </w:hyperlink>
      <w:r w:rsidRPr="004C424D">
        <w:rPr>
          <w:rFonts w:ascii="Times New Roman" w:hAnsi="Times New Roman" w:cs="Times New Roman"/>
          <w:sz w:val="26"/>
          <w:szCs w:val="26"/>
        </w:rPr>
        <w:t xml:space="preserve">, </w:t>
      </w:r>
      <w:hyperlink r:id="rId353" w:history="1">
        <w:r w:rsidRPr="004C424D">
          <w:rPr>
            <w:rFonts w:ascii="Times New Roman" w:hAnsi="Times New Roman" w:cs="Times New Roman"/>
            <w:color w:val="106BBE"/>
            <w:sz w:val="26"/>
            <w:szCs w:val="26"/>
            <w:u w:val="single"/>
          </w:rPr>
          <w:t>адвокатского бюро</w:t>
        </w:r>
      </w:hyperlink>
      <w:r w:rsidRPr="004C424D">
        <w:rPr>
          <w:rFonts w:ascii="Times New Roman" w:hAnsi="Times New Roman" w:cs="Times New Roman"/>
          <w:sz w:val="26"/>
          <w:szCs w:val="26"/>
        </w:rPr>
        <w:t xml:space="preserve"> или </w:t>
      </w:r>
      <w:hyperlink r:id="rId354" w:history="1">
        <w:r w:rsidRPr="004C424D">
          <w:rPr>
            <w:rFonts w:ascii="Times New Roman" w:hAnsi="Times New Roman" w:cs="Times New Roman"/>
            <w:color w:val="106BBE"/>
            <w:sz w:val="26"/>
            <w:szCs w:val="26"/>
            <w:u w:val="single"/>
          </w:rPr>
          <w:t>юридической консультации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Особенности создания, правового положения и деятельности адвокатских образований, являющихся юридическими лицами, определяются </w:t>
      </w:r>
      <w:hyperlink r:id="rId355"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об адвокатской деятельности и адвокатуре.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7. Некоммерческие унитарные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lastRenderedPageBreak/>
        <w:t>1. Фонды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123.17.</w:t>
      </w:r>
      <w:r w:rsidRPr="004C424D">
        <w:rPr>
          <w:rFonts w:ascii="Times New Roman" w:hAnsi="Times New Roman" w:cs="Times New Roman"/>
          <w:sz w:val="26"/>
          <w:szCs w:val="26"/>
        </w:rPr>
        <w:t xml:space="preserve"> Основные положения о фонде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Реорганизация фонда не допускается, за исключением случаев, предусмотренных </w:t>
      </w:r>
      <w:hyperlink r:id="rId356" w:history="1">
        <w:r w:rsidRPr="004C424D">
          <w:rPr>
            <w:rFonts w:ascii="Times New Roman" w:hAnsi="Times New Roman" w:cs="Times New Roman"/>
            <w:color w:val="106BBE"/>
            <w:sz w:val="26"/>
            <w:szCs w:val="26"/>
            <w:u w:val="single"/>
          </w:rPr>
          <w:t>пунктом 4</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r:id="rId357" w:history="1">
        <w:r w:rsidRPr="004C424D">
          <w:rPr>
            <w:rFonts w:ascii="Times New Roman" w:hAnsi="Times New Roman" w:cs="Times New Roman"/>
            <w:color w:val="106BBE"/>
            <w:sz w:val="26"/>
            <w:szCs w:val="26"/>
            <w:u w:val="single"/>
          </w:rPr>
          <w:t>статьями 123.18 - 123.20</w:t>
        </w:r>
      </w:hyperlink>
      <w:r w:rsidRPr="004C424D">
        <w:rPr>
          <w:rFonts w:ascii="Times New Roman" w:hAnsi="Times New Roman" w:cs="Times New Roman"/>
          <w:sz w:val="26"/>
          <w:szCs w:val="26"/>
        </w:rPr>
        <w:t xml:space="preserve"> настоящего Кодекса с учетом особенностей, предусмотренных законом о негосударственных пенсионных фондах.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123.18.</w:t>
      </w:r>
      <w:r w:rsidRPr="004C424D">
        <w:rPr>
          <w:rFonts w:ascii="Times New Roman" w:hAnsi="Times New Roman" w:cs="Times New Roman"/>
          <w:sz w:val="26"/>
          <w:szCs w:val="26"/>
        </w:rPr>
        <w:t xml:space="preserve"> Имущество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Фонд использует имущество для целей, определенных в его уставе.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Ежегодно фонд обязан опубликовывать отчеты об использовании своего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123.19.</w:t>
      </w:r>
      <w:r w:rsidRPr="004C424D">
        <w:rPr>
          <w:rFonts w:ascii="Times New Roman" w:hAnsi="Times New Roman" w:cs="Times New Roman"/>
          <w:sz w:val="26"/>
          <w:szCs w:val="26"/>
        </w:rPr>
        <w:t xml:space="preserve"> Управление фондом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законом или иным правовым актом, к исключительной компетенции высшего коллегиального органа фонда относятся: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определение приоритетных направлений деятельности фонда, принципов образования и использования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образование других органов фонда и досрочное прекращение их полномочий;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утверждение годовых отчетов и годовой бухгалтерской (финансовой) отчетности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принятие решений о создании филиалов и (или) об открытии представительств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изменение устава фонда, если эта возможность предусмотрена уставом;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одобрение совершаемых фондом сделок в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r:id="rId358" w:history="1">
        <w:r w:rsidRPr="004C424D">
          <w:rPr>
            <w:rFonts w:ascii="Times New Roman" w:hAnsi="Times New Roman" w:cs="Times New Roman"/>
            <w:color w:val="106BBE"/>
            <w:sz w:val="26"/>
            <w:szCs w:val="26"/>
            <w:u w:val="single"/>
          </w:rPr>
          <w:t>статьей 53.1</w:t>
        </w:r>
      </w:hyperlink>
      <w:r w:rsidRPr="004C424D">
        <w:rPr>
          <w:rFonts w:ascii="Times New Roman" w:hAnsi="Times New Roman" w:cs="Times New Roman"/>
          <w:sz w:val="26"/>
          <w:szCs w:val="26"/>
        </w:rPr>
        <w:t xml:space="preserve"> настоящего Кодекса возместить убытки, причиненные ими фонду.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123.20.</w:t>
      </w:r>
      <w:r w:rsidRPr="004C424D">
        <w:rPr>
          <w:rFonts w:ascii="Times New Roman" w:hAnsi="Times New Roman" w:cs="Times New Roman"/>
          <w:sz w:val="26"/>
          <w:szCs w:val="26"/>
        </w:rPr>
        <w:t xml:space="preserve"> Изменение устава и ликвидация фонда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Фонд может быть ликвидирован только на основании решения суда, принятого по заявлению заинтересованных лиц, в случае,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имущества фонда недостаточно для осуществления его целей и вероятность получения необходимого имущества нереальна;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цели фонда не могут быть достигнуты, а необходимые изменения целей фонда не могут быть произведены;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фонд в своей деятельности уклоняется от целей, предусмотренных уставом;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других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Учреждения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123.21.</w:t>
      </w:r>
      <w:r w:rsidRPr="004C424D">
        <w:rPr>
          <w:rFonts w:ascii="Times New Roman" w:hAnsi="Times New Roman" w:cs="Times New Roman"/>
          <w:sz w:val="26"/>
          <w:szCs w:val="26"/>
        </w:rPr>
        <w:t xml:space="preserve"> Основные положения об учреждениях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w:t>
      </w:r>
      <w:hyperlink r:id="rId359" w:history="1">
        <w:r w:rsidRPr="004C424D">
          <w:rPr>
            <w:rFonts w:ascii="Times New Roman" w:hAnsi="Times New Roman" w:cs="Times New Roman"/>
            <w:color w:val="106BBE"/>
            <w:sz w:val="26"/>
            <w:szCs w:val="26"/>
            <w:u w:val="single"/>
          </w:rPr>
          <w:t>настоящим Кодексом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создании учреждения не допускается соучредительство нескольких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w:t>
      </w:r>
      <w:r w:rsidRPr="004C424D">
        <w:rPr>
          <w:rFonts w:ascii="Times New Roman" w:hAnsi="Times New Roman" w:cs="Times New Roman"/>
          <w:sz w:val="26"/>
          <w:szCs w:val="26"/>
        </w:rPr>
        <w:lastRenderedPageBreak/>
        <w:t xml:space="preserve">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r:id="rId360" w:history="1">
        <w:r w:rsidRPr="004C424D">
          <w:rPr>
            <w:rFonts w:ascii="Times New Roman" w:hAnsi="Times New Roman" w:cs="Times New Roman"/>
            <w:color w:val="106BBE"/>
            <w:sz w:val="26"/>
            <w:szCs w:val="26"/>
            <w:u w:val="single"/>
          </w:rPr>
          <w:t>пунктами 4 - 6 статьи 123.22</w:t>
        </w:r>
      </w:hyperlink>
      <w:r w:rsidRPr="004C424D">
        <w:rPr>
          <w:rFonts w:ascii="Times New Roman" w:hAnsi="Times New Roman" w:cs="Times New Roman"/>
          <w:sz w:val="26"/>
          <w:szCs w:val="26"/>
        </w:rPr>
        <w:t xml:space="preserve"> и </w:t>
      </w:r>
      <w:hyperlink r:id="rId361" w:history="1">
        <w:r w:rsidRPr="004C424D">
          <w:rPr>
            <w:rFonts w:ascii="Times New Roman" w:hAnsi="Times New Roman" w:cs="Times New Roman"/>
            <w:color w:val="106BBE"/>
            <w:sz w:val="26"/>
            <w:szCs w:val="26"/>
            <w:u w:val="single"/>
          </w:rPr>
          <w:t>пунктом 2 статьи 123.23</w:t>
        </w:r>
      </w:hyperlink>
      <w:r w:rsidRPr="004C424D">
        <w:rPr>
          <w:rFonts w:ascii="Times New Roman" w:hAnsi="Times New Roman" w:cs="Times New Roman"/>
          <w:sz w:val="26"/>
          <w:szCs w:val="26"/>
        </w:rPr>
        <w:t xml:space="preserve"> настоящего Кодекса, несет собственник соответствующего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123.22.</w:t>
      </w:r>
      <w:r w:rsidRPr="004C424D">
        <w:rPr>
          <w:rFonts w:ascii="Times New Roman" w:hAnsi="Times New Roman" w:cs="Times New Roman"/>
          <w:sz w:val="26"/>
          <w:szCs w:val="26"/>
        </w:rPr>
        <w:t xml:space="preserve"> Государственное учреждение и муниципальное учреждение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Государственное или муниципальное учреждение может быть казенным, бюджетным или автономным учреждением.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Порядок финансового обеспечения деятельности государственных и муниципальных учреждений определяется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Государственные и муниципальные учреждения не отвечают по обязательствам собственников своего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r:id="rId362"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r:id="rId363"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Ежегодно автономное учреждение обязано опубликовывать отчеты о своей деятельности и об использовании закрепленного за ним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Особенности правового положения государственных и муниципальных учреждений </w:t>
      </w:r>
      <w:r w:rsidRPr="004C424D">
        <w:rPr>
          <w:rFonts w:ascii="Times New Roman" w:hAnsi="Times New Roman" w:cs="Times New Roman"/>
          <w:sz w:val="26"/>
          <w:szCs w:val="26"/>
        </w:rPr>
        <w:lastRenderedPageBreak/>
        <w:t>отдельных типов определяются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123.23.</w:t>
      </w:r>
      <w:r w:rsidRPr="004C424D">
        <w:rPr>
          <w:rFonts w:ascii="Times New Roman" w:hAnsi="Times New Roman" w:cs="Times New Roman"/>
          <w:sz w:val="26"/>
          <w:szCs w:val="26"/>
        </w:rPr>
        <w:t xml:space="preserve"> Частное учреждение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Частное учреждение полностью или частично финансируется собственником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Частное учреждение может быть преобразовано учредителем в автономную некоммерческую организацию или фонд.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Автономные некоммерческие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123.24.</w:t>
      </w:r>
      <w:r w:rsidRPr="004C424D">
        <w:rPr>
          <w:rFonts w:ascii="Times New Roman" w:hAnsi="Times New Roman" w:cs="Times New Roman"/>
          <w:sz w:val="26"/>
          <w:szCs w:val="26"/>
        </w:rPr>
        <w:t xml:space="preserve"> Основные положения об автономной некоммерческой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Автономная некоммерческая организация может быть создана одним лицом (может иметь одного учредителя).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Учредители автономной некоммерческой организации могут пользоваться ее услугами только на равных условиях с другими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Лицо может по своему усмотрению выйти из состава учредителей автономной некоммерческой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Автономная некоммерческая организация по решению своих учредителей может быть преобразована в фонд.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36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123.25.</w:t>
      </w:r>
      <w:r w:rsidRPr="004C424D">
        <w:rPr>
          <w:rFonts w:ascii="Times New Roman" w:hAnsi="Times New Roman" w:cs="Times New Roman"/>
          <w:sz w:val="26"/>
          <w:szCs w:val="26"/>
        </w:rPr>
        <w:t xml:space="preserve"> Управление автономной некоммерческой 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4. Религиозные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123.26.</w:t>
      </w:r>
      <w:r w:rsidRPr="004C424D">
        <w:rPr>
          <w:rFonts w:ascii="Times New Roman" w:hAnsi="Times New Roman" w:cs="Times New Roman"/>
          <w:sz w:val="26"/>
          <w:szCs w:val="26"/>
        </w:rPr>
        <w:t xml:space="preserve"> Основные положения о религиозных организациях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w:t>
      </w:r>
      <w:hyperlink r:id="rId36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w:t>
      </w:r>
      <w:hyperlink r:id="rId36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 организациям, если иное не установлено </w:t>
      </w:r>
      <w:hyperlink r:id="rId36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свободе совести и о религиозных объединениях и другими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Религиозные организации действуют в соответствии со своими уставами и внутренними установлениями, не противоречащими закону.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36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свободе совести и о религиозных объединениях уставом и внутренними установлениями религиозной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Религиозная организация не может быть преобразована в юридическое лицо другой организационно-правовой формы.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123.27.</w:t>
      </w:r>
      <w:r w:rsidRPr="004C424D">
        <w:rPr>
          <w:rFonts w:ascii="Times New Roman" w:hAnsi="Times New Roman" w:cs="Times New Roman"/>
          <w:sz w:val="26"/>
          <w:szCs w:val="26"/>
        </w:rPr>
        <w:t xml:space="preserve"> Учредители и устав религиозной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Местная религиозная организация создается в соответствии с </w:t>
      </w:r>
      <w:hyperlink r:id="rId36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w:t>
      </w:r>
      <w:r w:rsidRPr="004C424D">
        <w:rPr>
          <w:rFonts w:ascii="Times New Roman" w:hAnsi="Times New Roman" w:cs="Times New Roman"/>
          <w:sz w:val="26"/>
          <w:szCs w:val="26"/>
        </w:rPr>
        <w:lastRenderedPageBreak/>
        <w:t xml:space="preserve">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37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свободе совести и о религиозных объединениях.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37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свободе совести и о религиозных объединениях уставом религиозной организации и внутренними установлениями.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123.28.</w:t>
      </w:r>
      <w:r w:rsidRPr="004C424D">
        <w:rPr>
          <w:rFonts w:ascii="Times New Roman" w:hAnsi="Times New Roman" w:cs="Times New Roman"/>
          <w:sz w:val="26"/>
          <w:szCs w:val="26"/>
        </w:rPr>
        <w:t xml:space="preserve"> Имущество религиозной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37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основаниям.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w:t>
      </w:r>
      <w:hyperlink r:id="rId373"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установленном законом о свободе совести и о религиозных объединениях.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Учредители религиозной организации не сохраняют имущественные права на имущество, переданное ими этой организации в собственность.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 Участие Российской Федерации, субъектов Российской Федерации, муниципальных образований в отношениях, регулируемых гражданским законодательством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w:t>
      </w:r>
      <w:r w:rsidRPr="004C424D">
        <w:rPr>
          <w:rFonts w:ascii="Times New Roman" w:hAnsi="Times New Roman" w:cs="Times New Roman"/>
          <w:sz w:val="26"/>
          <w:szCs w:val="26"/>
        </w:rPr>
        <w:t xml:space="preserve"> Российская Федерация, субъекты Российской Федерации, муниципальные образования - субъекты гражданского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374" w:history="1">
        <w:r w:rsidRPr="004C424D">
          <w:rPr>
            <w:rFonts w:ascii="Times New Roman" w:hAnsi="Times New Roman" w:cs="Times New Roman"/>
            <w:color w:val="106BBE"/>
            <w:sz w:val="26"/>
            <w:szCs w:val="26"/>
            <w:u w:val="single"/>
          </w:rPr>
          <w:t>муниципальные образования</w:t>
        </w:r>
      </w:hyperlink>
      <w:r w:rsidRPr="004C424D">
        <w:rPr>
          <w:rFonts w:ascii="Times New Roman" w:hAnsi="Times New Roman" w:cs="Times New Roman"/>
          <w:sz w:val="26"/>
          <w:szCs w:val="26"/>
        </w:rP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субъектам гражданского права, указанным в </w:t>
      </w:r>
      <w:hyperlink r:id="rId37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w:t>
      </w:r>
      <w:r w:rsidRPr="004C424D">
        <w:rPr>
          <w:rFonts w:ascii="Times New Roman" w:hAnsi="Times New Roman" w:cs="Times New Roman"/>
          <w:sz w:val="26"/>
          <w:szCs w:val="26"/>
        </w:rP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От имени муниципальных образований своими действиями могут приобретать и осуществлять права и обязанности, указанные в </w:t>
      </w:r>
      <w:hyperlink r:id="rId37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органы местного самоуправления в рамках их компетенции, установленной актами, определяющими статус этих </w:t>
      </w:r>
      <w:r w:rsidRPr="004C424D">
        <w:rPr>
          <w:rFonts w:ascii="Times New Roman" w:hAnsi="Times New Roman" w:cs="Times New Roman"/>
          <w:sz w:val="26"/>
          <w:szCs w:val="26"/>
        </w:rPr>
        <w:lastRenderedPageBreak/>
        <w:t>органов.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w:t>
      </w:r>
      <w:r w:rsidRPr="004C424D">
        <w:rPr>
          <w:rFonts w:ascii="Times New Roman" w:hAnsi="Times New Roman" w:cs="Times New Roman"/>
          <w:sz w:val="26"/>
          <w:szCs w:val="26"/>
        </w:rPr>
        <w:t xml:space="preserve"> Ответственность по обязательствам Российской Федерации, субъекта Российской Федерации, муниципального образования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w:t>
      </w:r>
      <w:hyperlink r:id="rId37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Российская Федерация не отвечает по обязательствам субъектов Российской Федерации и муниципальных образований.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Правила </w:t>
      </w:r>
      <w:hyperlink r:id="rId378" w:history="1">
        <w:r w:rsidRPr="004C424D">
          <w:rPr>
            <w:rFonts w:ascii="Times New Roman" w:hAnsi="Times New Roman" w:cs="Times New Roman"/>
            <w:color w:val="106BBE"/>
            <w:sz w:val="26"/>
            <w:szCs w:val="26"/>
            <w:u w:val="single"/>
          </w:rPr>
          <w:t>пунктов 2 - 5</w:t>
        </w:r>
      </w:hyperlink>
      <w:r w:rsidRPr="004C424D">
        <w:rPr>
          <w:rFonts w:ascii="Times New Roman" w:hAnsi="Times New Roman" w:cs="Times New Roman"/>
          <w:sz w:val="26"/>
          <w:szCs w:val="26"/>
        </w:rP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w:t>
      </w:r>
      <w:r w:rsidRPr="004C424D">
        <w:rPr>
          <w:rFonts w:ascii="Times New Roman" w:hAnsi="Times New Roman" w:cs="Times New Roman"/>
          <w:sz w:val="26"/>
          <w:szCs w:val="26"/>
        </w:rPr>
        <w:t xml:space="preserve">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3. Объекты гражданских прав</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w:t>
      </w:r>
      <w:r w:rsidRPr="004C424D">
        <w:rPr>
          <w:rFonts w:ascii="Times New Roman" w:hAnsi="Times New Roman" w:cs="Times New Roman"/>
          <w:sz w:val="26"/>
          <w:szCs w:val="26"/>
        </w:rPr>
        <w:t xml:space="preserve"> Объекты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объектам гражданских прав относятся </w:t>
      </w:r>
      <w:hyperlink r:id="rId379" w:history="1">
        <w:r w:rsidRPr="004C424D">
          <w:rPr>
            <w:rFonts w:ascii="Times New Roman" w:hAnsi="Times New Roman" w:cs="Times New Roman"/>
            <w:color w:val="106BBE"/>
            <w:sz w:val="26"/>
            <w:szCs w:val="26"/>
            <w:u w:val="single"/>
          </w:rPr>
          <w:t>вещи</w:t>
        </w:r>
      </w:hyperlink>
      <w:r w:rsidRPr="004C424D">
        <w:rPr>
          <w:rFonts w:ascii="Times New Roman" w:hAnsi="Times New Roman" w:cs="Times New Roman"/>
          <w:sz w:val="26"/>
          <w:szCs w:val="26"/>
        </w:rPr>
        <w:t xml:space="preserve">, включая </w:t>
      </w:r>
      <w:hyperlink r:id="rId380" w:history="1">
        <w:r w:rsidRPr="004C424D">
          <w:rPr>
            <w:rFonts w:ascii="Times New Roman" w:hAnsi="Times New Roman" w:cs="Times New Roman"/>
            <w:color w:val="106BBE"/>
            <w:sz w:val="26"/>
            <w:szCs w:val="26"/>
            <w:u w:val="single"/>
          </w:rPr>
          <w:t>наличные деньги</w:t>
        </w:r>
      </w:hyperlink>
      <w:r w:rsidRPr="004C424D">
        <w:rPr>
          <w:rFonts w:ascii="Times New Roman" w:hAnsi="Times New Roman" w:cs="Times New Roman"/>
          <w:sz w:val="26"/>
          <w:szCs w:val="26"/>
        </w:rPr>
        <w:t xml:space="preserve"> и </w:t>
      </w:r>
      <w:hyperlink r:id="rId381" w:history="1">
        <w:r w:rsidRPr="004C424D">
          <w:rPr>
            <w:rFonts w:ascii="Times New Roman" w:hAnsi="Times New Roman" w:cs="Times New Roman"/>
            <w:color w:val="106BBE"/>
            <w:sz w:val="26"/>
            <w:szCs w:val="26"/>
            <w:u w:val="single"/>
          </w:rPr>
          <w:t>документарные ценные бумаги</w:t>
        </w:r>
      </w:hyperlink>
      <w:r w:rsidRPr="004C424D">
        <w:rPr>
          <w:rFonts w:ascii="Times New Roman" w:hAnsi="Times New Roman" w:cs="Times New Roman"/>
          <w:sz w:val="26"/>
          <w:szCs w:val="26"/>
        </w:rPr>
        <w:t xml:space="preserve">, иное имущество, в том числе безналичные денежные средства, </w:t>
      </w:r>
      <w:hyperlink r:id="rId382" w:history="1">
        <w:r w:rsidRPr="004C424D">
          <w:rPr>
            <w:rFonts w:ascii="Times New Roman" w:hAnsi="Times New Roman" w:cs="Times New Roman"/>
            <w:color w:val="106BBE"/>
            <w:sz w:val="26"/>
            <w:szCs w:val="26"/>
            <w:u w:val="single"/>
          </w:rPr>
          <w:t>бездокументарные ценные бумаги</w:t>
        </w:r>
      </w:hyperlink>
      <w:r w:rsidRPr="004C424D">
        <w:rPr>
          <w:rFonts w:ascii="Times New Roman" w:hAnsi="Times New Roman" w:cs="Times New Roman"/>
          <w:sz w:val="26"/>
          <w:szCs w:val="26"/>
        </w:rPr>
        <w:t xml:space="preserve">, имущественные права; результаты работ и оказание услуг; </w:t>
      </w:r>
      <w:hyperlink r:id="rId383" w:history="1">
        <w:r w:rsidRPr="004C424D">
          <w:rPr>
            <w:rFonts w:ascii="Times New Roman" w:hAnsi="Times New Roman" w:cs="Times New Roman"/>
            <w:color w:val="106BBE"/>
            <w:sz w:val="26"/>
            <w:szCs w:val="26"/>
            <w:u w:val="single"/>
          </w:rPr>
          <w:t>охраняемые результаты интеллектуальной деятельности и приравненные к ним средства индивидуализации</w:t>
        </w:r>
      </w:hyperlink>
      <w:r w:rsidRPr="004C424D">
        <w:rPr>
          <w:rFonts w:ascii="Times New Roman" w:hAnsi="Times New Roman" w:cs="Times New Roman"/>
          <w:sz w:val="26"/>
          <w:szCs w:val="26"/>
        </w:rPr>
        <w:t xml:space="preserve"> (интеллектуальная собственность); </w:t>
      </w:r>
      <w:hyperlink r:id="rId384" w:history="1">
        <w:r w:rsidRPr="004C424D">
          <w:rPr>
            <w:rFonts w:ascii="Times New Roman" w:hAnsi="Times New Roman" w:cs="Times New Roman"/>
            <w:color w:val="106BBE"/>
            <w:sz w:val="26"/>
            <w:szCs w:val="26"/>
            <w:u w:val="single"/>
          </w:rPr>
          <w:t>нематериальные блага</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w:t>
      </w:r>
      <w:r w:rsidRPr="004C424D">
        <w:rPr>
          <w:rFonts w:ascii="Times New Roman" w:hAnsi="Times New Roman" w:cs="Times New Roman"/>
          <w:sz w:val="26"/>
          <w:szCs w:val="26"/>
        </w:rPr>
        <w:t xml:space="preserve"> Оборотоспособность объектов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Объекты гражданских прав могут свободно отчуждаться или переходить от одного лица к другому в порядке универсального правопреемства (</w:t>
      </w:r>
      <w:hyperlink r:id="rId385" w:history="1">
        <w:r w:rsidRPr="004C424D">
          <w:rPr>
            <w:rFonts w:ascii="Times New Roman" w:hAnsi="Times New Roman" w:cs="Times New Roman"/>
            <w:color w:val="106BBE"/>
            <w:sz w:val="26"/>
            <w:szCs w:val="26"/>
            <w:u w:val="single"/>
          </w:rPr>
          <w:t>наследование</w:t>
        </w:r>
      </w:hyperlink>
      <w:r w:rsidRPr="004C424D">
        <w:rPr>
          <w:rFonts w:ascii="Times New Roman" w:hAnsi="Times New Roman" w:cs="Times New Roman"/>
          <w:sz w:val="26"/>
          <w:szCs w:val="26"/>
        </w:rPr>
        <w:t xml:space="preserve">, </w:t>
      </w:r>
      <w:hyperlink r:id="rId386" w:history="1">
        <w:r w:rsidRPr="004C424D">
          <w:rPr>
            <w:rFonts w:ascii="Times New Roman" w:hAnsi="Times New Roman" w:cs="Times New Roman"/>
            <w:color w:val="106BBE"/>
            <w:sz w:val="26"/>
            <w:szCs w:val="26"/>
            <w:u w:val="single"/>
          </w:rPr>
          <w:t>реорганизация юридического лица</w:t>
        </w:r>
      </w:hyperlink>
      <w:r w:rsidRPr="004C424D">
        <w:rPr>
          <w:rFonts w:ascii="Times New Roman" w:hAnsi="Times New Roman" w:cs="Times New Roman"/>
          <w:sz w:val="26"/>
          <w:szCs w:val="26"/>
        </w:rPr>
        <w:t>) либо иным способом, если они не ограничены в обороте.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Результаты интеллектуальной деятельности и приравненные к ним средства индивидуализации (</w:t>
      </w:r>
      <w:hyperlink r:id="rId387" w:history="1">
        <w:r w:rsidRPr="004C424D">
          <w:rPr>
            <w:rFonts w:ascii="Times New Roman" w:hAnsi="Times New Roman" w:cs="Times New Roman"/>
            <w:color w:val="106BBE"/>
            <w:sz w:val="26"/>
            <w:szCs w:val="26"/>
            <w:u w:val="single"/>
          </w:rPr>
          <w:t>статья 1225</w:t>
        </w:r>
      </w:hyperlink>
      <w:r w:rsidRPr="004C424D">
        <w:rPr>
          <w:rFonts w:ascii="Times New Roman" w:hAnsi="Times New Roman" w:cs="Times New Roman"/>
          <w:sz w:val="26"/>
          <w:szCs w:val="26"/>
        </w:rPr>
        <w:t>)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w:t>
      </w:r>
      <w:r w:rsidRPr="004C424D">
        <w:rPr>
          <w:rFonts w:ascii="Times New Roman" w:hAnsi="Times New Roman" w:cs="Times New Roman"/>
          <w:sz w:val="26"/>
          <w:szCs w:val="26"/>
        </w:rPr>
        <w:t xml:space="preserve"> Недвижимые и движимые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недвижимым вещам относятся также подлежащие государственной регистрации </w:t>
      </w:r>
      <w:hyperlink r:id="rId388" w:history="1">
        <w:r w:rsidRPr="004C424D">
          <w:rPr>
            <w:rFonts w:ascii="Times New Roman" w:hAnsi="Times New Roman" w:cs="Times New Roman"/>
            <w:color w:val="106BBE"/>
            <w:sz w:val="26"/>
            <w:szCs w:val="26"/>
            <w:u w:val="single"/>
          </w:rPr>
          <w:t>воздушные</w:t>
        </w:r>
      </w:hyperlink>
      <w:r w:rsidRPr="004C424D">
        <w:rPr>
          <w:rFonts w:ascii="Times New Roman" w:hAnsi="Times New Roman" w:cs="Times New Roman"/>
          <w:sz w:val="26"/>
          <w:szCs w:val="26"/>
        </w:rPr>
        <w:t xml:space="preserve"> и </w:t>
      </w:r>
      <w:hyperlink r:id="rId389" w:history="1">
        <w:r w:rsidRPr="004C424D">
          <w:rPr>
            <w:rFonts w:ascii="Times New Roman" w:hAnsi="Times New Roman" w:cs="Times New Roman"/>
            <w:color w:val="106BBE"/>
            <w:sz w:val="26"/>
            <w:szCs w:val="26"/>
            <w:u w:val="single"/>
          </w:rPr>
          <w:t>морские суда</w:t>
        </w:r>
      </w:hyperlink>
      <w:r w:rsidRPr="004C424D">
        <w:rPr>
          <w:rFonts w:ascii="Times New Roman" w:hAnsi="Times New Roman" w:cs="Times New Roman"/>
          <w:sz w:val="26"/>
          <w:szCs w:val="26"/>
        </w:rPr>
        <w:t xml:space="preserve">, </w:t>
      </w:r>
      <w:hyperlink r:id="rId390" w:history="1">
        <w:r w:rsidRPr="004C424D">
          <w:rPr>
            <w:rFonts w:ascii="Times New Roman" w:hAnsi="Times New Roman" w:cs="Times New Roman"/>
            <w:color w:val="106BBE"/>
            <w:sz w:val="26"/>
            <w:szCs w:val="26"/>
            <w:u w:val="single"/>
          </w:rPr>
          <w:t>суда внутреннего плавания</w:t>
        </w:r>
      </w:hyperlink>
      <w:r w:rsidRPr="004C424D">
        <w:rPr>
          <w:rFonts w:ascii="Times New Roman" w:hAnsi="Times New Roman" w:cs="Times New Roman"/>
          <w:sz w:val="26"/>
          <w:szCs w:val="26"/>
        </w:rPr>
        <w:t>. Законом к недвижимым вещам может быть отнесено и иное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w:t>
      </w:r>
      <w:r w:rsidRPr="004C424D">
        <w:rPr>
          <w:rFonts w:ascii="Times New Roman" w:hAnsi="Times New Roman" w:cs="Times New Roman"/>
          <w:sz w:val="26"/>
          <w:szCs w:val="26"/>
        </w:rPr>
        <w:t xml:space="preserve"> Государственная регистрация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 собственности и другие вещные права на недвижимые вещи, ограничения этих прав, их возникновение, переход и прекращение </w:t>
      </w:r>
      <w:hyperlink r:id="rId391" w:history="1">
        <w:r w:rsidRPr="004C424D">
          <w:rPr>
            <w:rFonts w:ascii="Times New Roman" w:hAnsi="Times New Roman" w:cs="Times New Roman"/>
            <w:color w:val="106BBE"/>
            <w:sz w:val="26"/>
            <w:szCs w:val="26"/>
            <w:u w:val="single"/>
          </w:rPr>
          <w:t>подлежат государственной регистрации</w:t>
        </w:r>
      </w:hyperlink>
      <w:r w:rsidRPr="004C424D">
        <w:rPr>
          <w:rFonts w:ascii="Times New Roman" w:hAnsi="Times New Roman" w:cs="Times New Roman"/>
          <w:sz w:val="26"/>
          <w:szCs w:val="26"/>
        </w:rP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w:t>
      </w:r>
      <w:hyperlink r:id="rId392" w:history="1">
        <w:r w:rsidRPr="004C424D">
          <w:rPr>
            <w:rFonts w:ascii="Times New Roman" w:hAnsi="Times New Roman" w:cs="Times New Roman"/>
            <w:color w:val="106BBE"/>
            <w:sz w:val="26"/>
            <w:szCs w:val="26"/>
            <w:u w:val="single"/>
          </w:rPr>
          <w:t>Орган</w:t>
        </w:r>
      </w:hyperlink>
      <w:r w:rsidRPr="004C424D">
        <w:rPr>
          <w:rFonts w:ascii="Times New Roman" w:hAnsi="Times New Roman" w:cs="Times New Roman"/>
          <w:sz w:val="26"/>
          <w:szCs w:val="26"/>
        </w:rPr>
        <w:t>, осуществляющий государственную регистрацию прав на недвижимость и сделок с ней, обязан предоставлять информацию о произведенной регистрации и зарегистрированных правах любому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Информация предоставляется в любом органе, осуществляющем регистрацию недвижимости, независимо от места совершения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393"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2013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39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регистрации прав на недвижимое имущество.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w:t>
      </w:r>
      <w:r w:rsidRPr="004C424D">
        <w:rPr>
          <w:rFonts w:ascii="Times New Roman" w:hAnsi="Times New Roman" w:cs="Times New Roman"/>
          <w:sz w:val="26"/>
          <w:szCs w:val="26"/>
        </w:rPr>
        <w:t xml:space="preserve"> Предприятие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Предприятием как объектом прав признается имущественный комплекс, используемый для осуществления предпринимательской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Предприятие в целом как имущественный комплекс признается недвижимостью.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w:t>
      </w:r>
      <w:r w:rsidRPr="004C424D">
        <w:rPr>
          <w:rFonts w:ascii="Times New Roman" w:hAnsi="Times New Roman" w:cs="Times New Roman"/>
          <w:sz w:val="26"/>
          <w:szCs w:val="26"/>
        </w:rPr>
        <w:t xml:space="preserve"> Неделимые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Отношения по поводу долей в праве собственности на неделимую вещь регулируются правилами </w:t>
      </w:r>
      <w:hyperlink r:id="rId395" w:history="1">
        <w:r w:rsidRPr="004C424D">
          <w:rPr>
            <w:rFonts w:ascii="Times New Roman" w:hAnsi="Times New Roman" w:cs="Times New Roman"/>
            <w:color w:val="106BBE"/>
            <w:sz w:val="26"/>
            <w:szCs w:val="26"/>
            <w:u w:val="single"/>
          </w:rPr>
          <w:t>главы 16</w:t>
        </w:r>
      </w:hyperlink>
      <w:r w:rsidRPr="004C424D">
        <w:rPr>
          <w:rFonts w:ascii="Times New Roman" w:hAnsi="Times New Roman" w:cs="Times New Roman"/>
          <w:sz w:val="26"/>
          <w:szCs w:val="26"/>
        </w:rPr>
        <w:t xml:space="preserve">, </w:t>
      </w:r>
      <w:hyperlink r:id="rId396" w:history="1">
        <w:r w:rsidRPr="004C424D">
          <w:rPr>
            <w:rFonts w:ascii="Times New Roman" w:hAnsi="Times New Roman" w:cs="Times New Roman"/>
            <w:color w:val="106BBE"/>
            <w:sz w:val="26"/>
            <w:szCs w:val="26"/>
            <w:u w:val="single"/>
          </w:rPr>
          <w:t>статьи 1168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133.1.</w:t>
      </w:r>
      <w:r w:rsidRPr="004C424D">
        <w:rPr>
          <w:rFonts w:ascii="Times New Roman" w:hAnsi="Times New Roman" w:cs="Times New Roman"/>
          <w:sz w:val="26"/>
          <w:szCs w:val="26"/>
        </w:rPr>
        <w:t xml:space="preserve"> Единый недвижимый комплекс</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Недвижимой вещью, участвующей в обороте как единый объект, может являться </w:t>
      </w:r>
      <w:hyperlink r:id="rId397" w:history="1">
        <w:r w:rsidRPr="004C424D">
          <w:rPr>
            <w:rFonts w:ascii="Times New Roman" w:hAnsi="Times New Roman" w:cs="Times New Roman"/>
            <w:color w:val="106BBE"/>
            <w:sz w:val="26"/>
            <w:szCs w:val="26"/>
            <w:u w:val="single"/>
          </w:rPr>
          <w:t>единый недвижимый комплекс</w:t>
        </w:r>
      </w:hyperlink>
      <w:r w:rsidRPr="004C424D">
        <w:rPr>
          <w:rFonts w:ascii="Times New Roman" w:hAnsi="Times New Roman" w:cs="Times New Roman"/>
          <w:sz w:val="26"/>
          <w:szCs w:val="26"/>
        </w:rPr>
        <w:t xml:space="preserve">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единым недвижимым комплексам применяются правила о </w:t>
      </w:r>
      <w:hyperlink r:id="rId398" w:history="1">
        <w:r w:rsidRPr="004C424D">
          <w:rPr>
            <w:rFonts w:ascii="Times New Roman" w:hAnsi="Times New Roman" w:cs="Times New Roman"/>
            <w:color w:val="106BBE"/>
            <w:sz w:val="26"/>
            <w:szCs w:val="26"/>
            <w:u w:val="single"/>
          </w:rPr>
          <w:t>неделимых вещах</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w:t>
      </w:r>
      <w:r w:rsidRPr="004C424D">
        <w:rPr>
          <w:rFonts w:ascii="Times New Roman" w:hAnsi="Times New Roman" w:cs="Times New Roman"/>
          <w:sz w:val="26"/>
          <w:szCs w:val="26"/>
        </w:rPr>
        <w:t xml:space="preserve"> Сложные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w:t>
      </w:r>
      <w:r w:rsidRPr="004C424D">
        <w:rPr>
          <w:rFonts w:ascii="Times New Roman" w:hAnsi="Times New Roman" w:cs="Times New Roman"/>
          <w:sz w:val="26"/>
          <w:szCs w:val="26"/>
        </w:rPr>
        <w:t xml:space="preserve"> Главная вещь и принадлежность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Вещь, предназначенная для обслуживания другой, главной, вещи и связанная с ней общим </w:t>
      </w:r>
      <w:r w:rsidRPr="004C424D">
        <w:rPr>
          <w:rFonts w:ascii="Times New Roman" w:hAnsi="Times New Roman" w:cs="Times New Roman"/>
          <w:sz w:val="26"/>
          <w:szCs w:val="26"/>
        </w:rPr>
        <w:lastRenderedPageBreak/>
        <w:t>назначением (принадлежность), следует судьбе главной вещи,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w:t>
      </w:r>
      <w:r w:rsidRPr="004C424D">
        <w:rPr>
          <w:rFonts w:ascii="Times New Roman" w:hAnsi="Times New Roman" w:cs="Times New Roman"/>
          <w:sz w:val="26"/>
          <w:szCs w:val="26"/>
        </w:rPr>
        <w:t xml:space="preserve"> Плоды, продукция и доходы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w:t>
      </w:r>
      <w:r w:rsidRPr="004C424D">
        <w:rPr>
          <w:rFonts w:ascii="Times New Roman" w:hAnsi="Times New Roman" w:cs="Times New Roman"/>
          <w:sz w:val="26"/>
          <w:szCs w:val="26"/>
        </w:rPr>
        <w:t xml:space="preserve"> Животные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животным применяются общие правила об имуществе постольку, поскольку </w:t>
      </w:r>
      <w:hyperlink r:id="rId39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осуществлении прав не допускается жестокое обращение с животными, противоречащее принципам гуманности.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w:t>
      </w:r>
      <w:r w:rsidRPr="004C424D">
        <w:rPr>
          <w:rFonts w:ascii="Times New Roman" w:hAnsi="Times New Roman" w:cs="Times New Roman"/>
          <w:sz w:val="26"/>
          <w:szCs w:val="26"/>
        </w:rPr>
        <w:t xml:space="preserve"> </w:t>
      </w:r>
      <w:hyperlink r:id="rId400"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января 2008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w:t>
      </w:r>
      <w:r w:rsidRPr="004C424D">
        <w:rPr>
          <w:rFonts w:ascii="Times New Roman" w:hAnsi="Times New Roman" w:cs="Times New Roman"/>
          <w:sz w:val="26"/>
          <w:szCs w:val="26"/>
        </w:rPr>
        <w:t xml:space="preserve"> </w:t>
      </w:r>
      <w:hyperlink r:id="rId401"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января 2008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w:t>
      </w:r>
      <w:r w:rsidRPr="004C424D">
        <w:rPr>
          <w:rFonts w:ascii="Times New Roman" w:hAnsi="Times New Roman" w:cs="Times New Roman"/>
          <w:sz w:val="26"/>
          <w:szCs w:val="26"/>
        </w:rPr>
        <w:t xml:space="preserve"> Деньги (валюта)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Рубль является законным платежным средством, обязательным к приему по нарицательной стоимости на всей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Платежи на территории Российской Федерации осуществляются путем </w:t>
      </w:r>
      <w:hyperlink r:id="rId402" w:history="1">
        <w:r w:rsidRPr="004C424D">
          <w:rPr>
            <w:rFonts w:ascii="Times New Roman" w:hAnsi="Times New Roman" w:cs="Times New Roman"/>
            <w:color w:val="106BBE"/>
            <w:sz w:val="26"/>
            <w:szCs w:val="26"/>
            <w:u w:val="single"/>
          </w:rPr>
          <w:t>наличных</w:t>
        </w:r>
      </w:hyperlink>
      <w:r w:rsidRPr="004C424D">
        <w:rPr>
          <w:rFonts w:ascii="Times New Roman" w:hAnsi="Times New Roman" w:cs="Times New Roman"/>
          <w:sz w:val="26"/>
          <w:szCs w:val="26"/>
        </w:rPr>
        <w:t xml:space="preserve"> и </w:t>
      </w:r>
      <w:hyperlink r:id="rId403" w:history="1">
        <w:r w:rsidRPr="004C424D">
          <w:rPr>
            <w:rFonts w:ascii="Times New Roman" w:hAnsi="Times New Roman" w:cs="Times New Roman"/>
            <w:color w:val="106BBE"/>
            <w:sz w:val="26"/>
            <w:szCs w:val="26"/>
            <w:u w:val="single"/>
          </w:rPr>
          <w:t>безналичных</w:t>
        </w:r>
      </w:hyperlink>
      <w:r w:rsidRPr="004C424D">
        <w:rPr>
          <w:rFonts w:ascii="Times New Roman" w:hAnsi="Times New Roman" w:cs="Times New Roman"/>
          <w:sz w:val="26"/>
          <w:szCs w:val="26"/>
        </w:rPr>
        <w:t xml:space="preserve"> расчетов.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Случаи, порядок и условия использования иностранной валюты на территории Российской Федерации определяются </w:t>
      </w:r>
      <w:hyperlink r:id="rId40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в установленном им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w:t>
      </w:r>
      <w:r w:rsidRPr="004C424D">
        <w:rPr>
          <w:rFonts w:ascii="Times New Roman" w:hAnsi="Times New Roman" w:cs="Times New Roman"/>
          <w:sz w:val="26"/>
          <w:szCs w:val="26"/>
        </w:rPr>
        <w:t xml:space="preserve"> Валютные ценности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Виды имущества, признаваемого </w:t>
      </w:r>
      <w:hyperlink r:id="rId405" w:history="1">
        <w:r w:rsidRPr="004C424D">
          <w:rPr>
            <w:rFonts w:ascii="Times New Roman" w:hAnsi="Times New Roman" w:cs="Times New Roman"/>
            <w:color w:val="106BBE"/>
            <w:sz w:val="26"/>
            <w:szCs w:val="26"/>
            <w:u w:val="single"/>
          </w:rPr>
          <w:t>валютными ценностями</w:t>
        </w:r>
      </w:hyperlink>
      <w:r w:rsidRPr="004C424D">
        <w:rPr>
          <w:rFonts w:ascii="Times New Roman" w:hAnsi="Times New Roman" w:cs="Times New Roman"/>
          <w:sz w:val="26"/>
          <w:szCs w:val="26"/>
        </w:rPr>
        <w:t xml:space="preserve">, и порядок совершения сделок с ними определяются </w:t>
      </w:r>
      <w:hyperlink r:id="rId40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валютном регулировании и валютном контроле.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Права на валютные ценности защищаются в Российской Федерации на общих основаниях.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 Ценные бумаги</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w:t>
      </w:r>
      <w:r w:rsidRPr="004C424D">
        <w:rPr>
          <w:rFonts w:ascii="Times New Roman" w:hAnsi="Times New Roman" w:cs="Times New Roman"/>
          <w:sz w:val="26"/>
          <w:szCs w:val="26"/>
        </w:rPr>
        <w:t xml:space="preserve"> Ценные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r:id="rId407" w:history="1">
        <w:r w:rsidRPr="004C424D">
          <w:rPr>
            <w:rFonts w:ascii="Times New Roman" w:hAnsi="Times New Roman" w:cs="Times New Roman"/>
            <w:color w:val="106BBE"/>
            <w:sz w:val="26"/>
            <w:szCs w:val="26"/>
            <w:u w:val="single"/>
          </w:rPr>
          <w:t>статьей 149</w:t>
        </w:r>
      </w:hyperlink>
      <w:r w:rsidRPr="004C424D">
        <w:rPr>
          <w:rFonts w:ascii="Times New Roman" w:hAnsi="Times New Roman" w:cs="Times New Roman"/>
          <w:sz w:val="26"/>
          <w:szCs w:val="26"/>
        </w:rPr>
        <w:t xml:space="preserve"> настоящего Кодекса (бездокументарные ценные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Выпуск или выдача ценных бумаг подлежит государственной регистрации в случаях, установленных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143.</w:t>
      </w:r>
      <w:r w:rsidRPr="004C424D">
        <w:rPr>
          <w:rFonts w:ascii="Times New Roman" w:hAnsi="Times New Roman" w:cs="Times New Roman"/>
          <w:sz w:val="26"/>
          <w:szCs w:val="26"/>
        </w:rPr>
        <w:t xml:space="preserve"> Виды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Документарные ценные бумаги могут быть предъявительскими (ценными бумагами на предъявителя), ордерными и именными.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Выпуск или выдача предъявительских ценных бумаг допускается в случаях, установленных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Возможность выпуска или выдачи определенных документарных ценных бумаг в качестве именных либо ордерных может быть исключена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Документарные ценные бумаги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143.1.</w:t>
      </w:r>
      <w:r w:rsidRPr="004C424D">
        <w:rPr>
          <w:rFonts w:ascii="Times New Roman" w:hAnsi="Times New Roman" w:cs="Times New Roman"/>
          <w:sz w:val="26"/>
          <w:szCs w:val="26"/>
        </w:rPr>
        <w:t xml:space="preserve"> Требования к документарной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w:t>
      </w:r>
      <w:r w:rsidRPr="004C424D">
        <w:rPr>
          <w:rFonts w:ascii="Times New Roman" w:hAnsi="Times New Roman" w:cs="Times New Roman"/>
          <w:sz w:val="26"/>
          <w:szCs w:val="26"/>
        </w:rPr>
        <w:t xml:space="preserve"> Исполнение по документарной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Надлежащим исполнением по документарной ценной бумаге признается исполнение лицу, определенному </w:t>
      </w:r>
      <w:hyperlink r:id="rId408" w:history="1">
        <w:r w:rsidRPr="004C424D">
          <w:rPr>
            <w:rFonts w:ascii="Times New Roman" w:hAnsi="Times New Roman" w:cs="Times New Roman"/>
            <w:color w:val="106BBE"/>
            <w:sz w:val="26"/>
            <w:szCs w:val="26"/>
            <w:u w:val="single"/>
          </w:rPr>
          <w:t>пунктами 2 - 4 статьи 143</w:t>
        </w:r>
      </w:hyperlink>
      <w:r w:rsidRPr="004C424D">
        <w:rPr>
          <w:rFonts w:ascii="Times New Roman" w:hAnsi="Times New Roman" w:cs="Times New Roman"/>
          <w:sz w:val="26"/>
          <w:szCs w:val="26"/>
        </w:rPr>
        <w:t xml:space="preserve"> настоящего Кодекса (владельцу ценной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w:t>
      </w:r>
      <w:r w:rsidRPr="004C424D">
        <w:rPr>
          <w:rFonts w:ascii="Times New Roman" w:hAnsi="Times New Roman" w:cs="Times New Roman"/>
          <w:sz w:val="26"/>
          <w:szCs w:val="26"/>
        </w:rPr>
        <w:t xml:space="preserve"> Возражения по документарной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Лицо, ответственное за исполнение по документарной ценной бумаге, вправе выдвигать </w:t>
      </w:r>
      <w:r w:rsidRPr="004C424D">
        <w:rPr>
          <w:rFonts w:ascii="Times New Roman" w:hAnsi="Times New Roman" w:cs="Times New Roman"/>
          <w:sz w:val="26"/>
          <w:szCs w:val="26"/>
        </w:rPr>
        <w:lastRenderedPageBreak/>
        <w:t>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составившее документарную ценную бумагу, отвечает по ценной бумаге и в случае, если документ поступил в обращение помимо его воли.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r:id="rId409" w:history="1">
        <w:r w:rsidRPr="004C424D">
          <w:rPr>
            <w:rFonts w:ascii="Times New Roman" w:hAnsi="Times New Roman" w:cs="Times New Roman"/>
            <w:color w:val="106BBE"/>
            <w:sz w:val="26"/>
            <w:szCs w:val="26"/>
            <w:u w:val="single"/>
          </w:rPr>
          <w:t>статья 147.1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w:t>
      </w:r>
      <w:r w:rsidRPr="004C424D">
        <w:rPr>
          <w:rFonts w:ascii="Times New Roman" w:hAnsi="Times New Roman" w:cs="Times New Roman"/>
          <w:sz w:val="26"/>
          <w:szCs w:val="26"/>
        </w:rPr>
        <w:t xml:space="preserve"> Переход прав, удостоверенных документарными ценными бумагами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 переходом права на документарную ценную бумагу переходят все удостоверенные ею права в совокупности.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41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переводном и простом векселе правила о передаче векселя.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Нормы </w:t>
      </w:r>
      <w:hyperlink r:id="rId411" w:history="1">
        <w:r w:rsidRPr="004C424D">
          <w:rPr>
            <w:rFonts w:ascii="Times New Roman" w:hAnsi="Times New Roman" w:cs="Times New Roman"/>
            <w:color w:val="106BBE"/>
            <w:sz w:val="26"/>
            <w:szCs w:val="26"/>
            <w:u w:val="single"/>
          </w:rPr>
          <w:t>параграфа 1 главы 24</w:t>
        </w:r>
      </w:hyperlink>
      <w:r w:rsidRPr="004C424D">
        <w:rPr>
          <w:rFonts w:ascii="Times New Roman" w:hAnsi="Times New Roman" w:cs="Times New Roman"/>
          <w:sz w:val="26"/>
          <w:szCs w:val="26"/>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иным законом или не вытекает из существа соответствующей ценной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Переход прав на ордерные или именные ценные бумаги подтверждается: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иных случаях - на основании решения суда отметкой лица, осуществляющего исполнение судебного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r:id="rId412" w:history="1">
        <w:r w:rsidRPr="004C424D">
          <w:rPr>
            <w:rFonts w:ascii="Times New Roman" w:hAnsi="Times New Roman" w:cs="Times New Roman"/>
            <w:color w:val="106BBE"/>
            <w:sz w:val="26"/>
            <w:szCs w:val="26"/>
            <w:u w:val="single"/>
          </w:rPr>
          <w:t>пунктом 4 статьи 143</w:t>
        </w:r>
      </w:hyperlink>
      <w:r w:rsidRPr="004C424D">
        <w:rPr>
          <w:rFonts w:ascii="Times New Roman" w:hAnsi="Times New Roman" w:cs="Times New Roman"/>
          <w:sz w:val="26"/>
          <w:szCs w:val="26"/>
        </w:rP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10. При уклонении лица, осуществляющего учет в соответствии с </w:t>
      </w:r>
      <w:hyperlink r:id="rId413" w:history="1">
        <w:r w:rsidRPr="004C424D">
          <w:rPr>
            <w:rFonts w:ascii="Times New Roman" w:hAnsi="Times New Roman" w:cs="Times New Roman"/>
            <w:color w:val="106BBE"/>
            <w:sz w:val="26"/>
            <w:szCs w:val="26"/>
            <w:u w:val="single"/>
          </w:rPr>
          <w:t>пунктом 4 статьи 143</w:t>
        </w:r>
      </w:hyperlink>
      <w:r w:rsidRPr="004C424D">
        <w:rPr>
          <w:rFonts w:ascii="Times New Roman" w:hAnsi="Times New Roman" w:cs="Times New Roman"/>
          <w:sz w:val="26"/>
          <w:szCs w:val="26"/>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w:t>
      </w:r>
      <w:r w:rsidRPr="004C424D">
        <w:rPr>
          <w:rFonts w:ascii="Times New Roman" w:hAnsi="Times New Roman" w:cs="Times New Roman"/>
          <w:sz w:val="26"/>
          <w:szCs w:val="26"/>
        </w:rPr>
        <w:t xml:space="preserve"> Ответственность за действительность прав, удостоверенных документарной ценной бумагой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147.1.</w:t>
      </w:r>
      <w:r w:rsidRPr="004C424D">
        <w:rPr>
          <w:rFonts w:ascii="Times New Roman" w:hAnsi="Times New Roman" w:cs="Times New Roman"/>
          <w:sz w:val="26"/>
          <w:szCs w:val="26"/>
        </w:rPr>
        <w:t xml:space="preserve"> Особенности истребования документарных ценных бумаг от добросовестного 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w:t>
      </w:r>
      <w:r w:rsidRPr="004C424D">
        <w:rPr>
          <w:rFonts w:ascii="Times New Roman" w:hAnsi="Times New Roman" w:cs="Times New Roman"/>
          <w:sz w:val="26"/>
          <w:szCs w:val="26"/>
        </w:rPr>
        <w:lastRenderedPageBreak/>
        <w:t>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w:t>
      </w:r>
      <w:r w:rsidRPr="004C424D">
        <w:rPr>
          <w:rFonts w:ascii="Times New Roman" w:hAnsi="Times New Roman" w:cs="Times New Roman"/>
          <w:sz w:val="26"/>
          <w:szCs w:val="26"/>
        </w:rPr>
        <w:t xml:space="preserve"> Восстановление прав по документарной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Восстановление прав по утраченной ценной бумаге на предъявителя производится судом в порядке вызывного производства в соответствии с </w:t>
      </w:r>
      <w:hyperlink r:id="rId414" w:history="1">
        <w:r w:rsidRPr="004C424D">
          <w:rPr>
            <w:rFonts w:ascii="Times New Roman" w:hAnsi="Times New Roman" w:cs="Times New Roman"/>
            <w:color w:val="106BBE"/>
            <w:sz w:val="26"/>
            <w:szCs w:val="26"/>
            <w:u w:val="single"/>
          </w:rPr>
          <w:t>процессуальным законодательством</w:t>
        </w:r>
      </w:hyperlink>
      <w:r w:rsidRPr="004C424D">
        <w:rPr>
          <w:rFonts w:ascii="Times New Roman" w:hAnsi="Times New Roman" w:cs="Times New Roman"/>
          <w:sz w:val="26"/>
          <w:szCs w:val="26"/>
        </w:rPr>
        <w:t xml:space="preserve"> по заявлению лица, утратившего ценную бумагу, о признании ее недействительной и восстановлении прав по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утратившее ордерную ценную бумагу, вправе заявить в письменной форме об этом всем обязанным по ней лицам с указанием причин утраты.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hyperlink r:id="rId415" w:history="1">
        <w:r w:rsidRPr="004C424D">
          <w:rPr>
            <w:rFonts w:ascii="Times New Roman" w:hAnsi="Times New Roman" w:cs="Times New Roman"/>
            <w:color w:val="106BBE"/>
            <w:sz w:val="26"/>
            <w:szCs w:val="26"/>
            <w:u w:val="single"/>
          </w:rPr>
          <w:t>процессуальным законодательством</w:t>
        </w:r>
      </w:hyperlink>
      <w:r w:rsidRPr="004C424D">
        <w:rPr>
          <w:rFonts w:ascii="Times New Roman" w:hAnsi="Times New Roman" w:cs="Times New Roman"/>
          <w:sz w:val="26"/>
          <w:szCs w:val="26"/>
        </w:rPr>
        <w:t xml:space="preserve"> по заявлению лица, утратившего такую ценную бумагу, а в случаях, предусмотренных законом, также иных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уклонении лица, ведущего учет, от восстановления учетных записей они подлежат </w:t>
      </w:r>
      <w:r w:rsidRPr="004C424D">
        <w:rPr>
          <w:rFonts w:ascii="Times New Roman" w:hAnsi="Times New Roman" w:cs="Times New Roman"/>
          <w:sz w:val="26"/>
          <w:szCs w:val="26"/>
        </w:rPr>
        <w:lastRenderedPageBreak/>
        <w:t>восстановлению судом по иску заинтересованного лица в порядке, установленном процессуальным законодательством.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148.1.</w:t>
      </w:r>
      <w:r w:rsidRPr="004C424D">
        <w:rPr>
          <w:rFonts w:ascii="Times New Roman" w:hAnsi="Times New Roman" w:cs="Times New Roman"/>
          <w:sz w:val="26"/>
          <w:szCs w:val="26"/>
        </w:rPr>
        <w:t xml:space="preserve"> Обездвижение документарных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r:id="rId416" w:history="1">
        <w:r w:rsidRPr="004C424D">
          <w:rPr>
            <w:rFonts w:ascii="Times New Roman" w:hAnsi="Times New Roman" w:cs="Times New Roman"/>
            <w:color w:val="106BBE"/>
            <w:sz w:val="26"/>
            <w:szCs w:val="26"/>
            <w:u w:val="single"/>
          </w:rPr>
          <w:t>статьями 149 - 149.5</w:t>
        </w:r>
      </w:hyperlink>
      <w:r w:rsidRPr="004C424D">
        <w:rPr>
          <w:rFonts w:ascii="Times New Roman" w:hAnsi="Times New Roman" w:cs="Times New Roman"/>
          <w:sz w:val="26"/>
          <w:szCs w:val="26"/>
        </w:rPr>
        <w:t xml:space="preserve"> настоящего Кодекса, если иное не предусмотрено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Бездокументарные ценные бумаги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w:t>
      </w:r>
      <w:r w:rsidRPr="004C424D">
        <w:rPr>
          <w:rFonts w:ascii="Times New Roman" w:hAnsi="Times New Roman" w:cs="Times New Roman"/>
          <w:sz w:val="26"/>
          <w:szCs w:val="26"/>
        </w:rPr>
        <w:t xml:space="preserve"> Общие положения о бездокументарных ценных бумагах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w:t>
      </w:r>
      <w:hyperlink r:id="rId41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лицензию.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149.1.</w:t>
      </w:r>
      <w:r w:rsidRPr="004C424D">
        <w:rPr>
          <w:rFonts w:ascii="Times New Roman" w:hAnsi="Times New Roman" w:cs="Times New Roman"/>
          <w:sz w:val="26"/>
          <w:szCs w:val="26"/>
        </w:rPr>
        <w:t xml:space="preserve"> Исполнение по бездокументарной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1. Надлежащим исполнением по бездокументарной ценной бумаге признается исполнение, произведенное обязанным лицом лицам, указанным в абзаце втором </w:t>
      </w:r>
      <w:hyperlink r:id="rId418" w:history="1">
        <w:r w:rsidRPr="004C424D">
          <w:rPr>
            <w:rFonts w:ascii="Times New Roman" w:hAnsi="Times New Roman" w:cs="Times New Roman"/>
            <w:color w:val="106BBE"/>
            <w:sz w:val="26"/>
            <w:szCs w:val="26"/>
            <w:u w:val="single"/>
          </w:rPr>
          <w:t>пункта 1 статьи 149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предусмотренных законом, надлежащим признается исполнение лицам иным, чем те, которые указаны в </w:t>
      </w:r>
      <w:hyperlink r:id="rId419"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предусмотренные </w:t>
      </w:r>
      <w:hyperlink r:id="rId420" w:history="1">
        <w:r w:rsidRPr="004C424D">
          <w:rPr>
            <w:rFonts w:ascii="Times New Roman" w:hAnsi="Times New Roman" w:cs="Times New Roman"/>
            <w:color w:val="106BBE"/>
            <w:sz w:val="26"/>
            <w:szCs w:val="26"/>
            <w:u w:val="single"/>
          </w:rPr>
          <w:t>пунктом 2 статьи 144</w:t>
        </w:r>
      </w:hyperlink>
      <w:r w:rsidRPr="004C424D">
        <w:rPr>
          <w:rFonts w:ascii="Times New Roman" w:hAnsi="Times New Roman" w:cs="Times New Roman"/>
          <w:sz w:val="26"/>
          <w:szCs w:val="26"/>
        </w:rPr>
        <w:t xml:space="preserve"> и </w:t>
      </w:r>
      <w:hyperlink r:id="rId421" w:history="1">
        <w:r w:rsidRPr="004C424D">
          <w:rPr>
            <w:rFonts w:ascii="Times New Roman" w:hAnsi="Times New Roman" w:cs="Times New Roman"/>
            <w:color w:val="106BBE"/>
            <w:sz w:val="26"/>
            <w:szCs w:val="26"/>
            <w:u w:val="single"/>
          </w:rPr>
          <w:t>статьей 145</w:t>
        </w:r>
      </w:hyperlink>
      <w:r w:rsidRPr="004C424D">
        <w:rPr>
          <w:rFonts w:ascii="Times New Roman" w:hAnsi="Times New Roman" w:cs="Times New Roman"/>
          <w:sz w:val="26"/>
          <w:szCs w:val="26"/>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149.2.</w:t>
      </w:r>
      <w:r w:rsidRPr="004C424D">
        <w:rPr>
          <w:rFonts w:ascii="Times New Roman" w:hAnsi="Times New Roman" w:cs="Times New Roman"/>
          <w:sz w:val="26"/>
          <w:szCs w:val="26"/>
        </w:rPr>
        <w:t xml:space="preserve"> Переход прав по бездокументарной ценной бумаге и возникновение обременения бездокументарной ценной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наличии нескольких лиц, в пользу которых установлено обязательство по передаче </w:t>
      </w:r>
      <w:r w:rsidRPr="004C424D">
        <w:rPr>
          <w:rFonts w:ascii="Times New Roman" w:hAnsi="Times New Roman" w:cs="Times New Roman"/>
          <w:sz w:val="26"/>
          <w:szCs w:val="26"/>
        </w:rPr>
        <w:lastRenderedPageBreak/>
        <w:t>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422" w:history="1">
        <w:r w:rsidRPr="004C424D">
          <w:rPr>
            <w:rFonts w:ascii="Times New Roman" w:hAnsi="Times New Roman" w:cs="Times New Roman"/>
            <w:color w:val="106BBE"/>
            <w:sz w:val="26"/>
            <w:szCs w:val="26"/>
            <w:u w:val="single"/>
          </w:rPr>
          <w:t>статья 1162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149.3.</w:t>
      </w:r>
      <w:r w:rsidRPr="004C424D">
        <w:rPr>
          <w:rFonts w:ascii="Times New Roman" w:hAnsi="Times New Roman" w:cs="Times New Roman"/>
          <w:sz w:val="26"/>
          <w:szCs w:val="26"/>
        </w:rPr>
        <w:t xml:space="preserve"> Защита нарушенных прав правообладателей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149.4.</w:t>
      </w:r>
      <w:r w:rsidRPr="004C424D">
        <w:rPr>
          <w:rFonts w:ascii="Times New Roman" w:hAnsi="Times New Roman" w:cs="Times New Roman"/>
          <w:sz w:val="26"/>
          <w:szCs w:val="26"/>
        </w:rPr>
        <w:t xml:space="preserve"> Последствия истребования бездокументарных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удовлетворения требования правообладателя о возврате бездокументарных ценных бумаг в соответствии с </w:t>
      </w:r>
      <w:hyperlink r:id="rId423"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или </w:t>
      </w:r>
      <w:hyperlink r:id="rId424" w:history="1">
        <w:r w:rsidRPr="004C424D">
          <w:rPr>
            <w:rFonts w:ascii="Times New Roman" w:hAnsi="Times New Roman" w:cs="Times New Roman"/>
            <w:color w:val="106BBE"/>
            <w:sz w:val="26"/>
            <w:szCs w:val="26"/>
            <w:u w:val="single"/>
          </w:rPr>
          <w:t>пунктом 2 статьи 149.3</w:t>
        </w:r>
      </w:hyperlink>
      <w:r w:rsidRPr="004C424D">
        <w:rPr>
          <w:rFonts w:ascii="Times New Roman" w:hAnsi="Times New Roman" w:cs="Times New Roman"/>
          <w:sz w:val="26"/>
          <w:szCs w:val="26"/>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r:id="rId425" w:history="1">
        <w:r w:rsidRPr="004C424D">
          <w:rPr>
            <w:rFonts w:ascii="Times New Roman" w:hAnsi="Times New Roman" w:cs="Times New Roman"/>
            <w:color w:val="106BBE"/>
            <w:sz w:val="26"/>
            <w:szCs w:val="26"/>
            <w:u w:val="single"/>
          </w:rPr>
          <w:t>пункте 5 статьи 147.1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Иск об оспаривании решения собрания может быть предъявлен в течение трех месяцев со </w:t>
      </w:r>
      <w:r w:rsidRPr="004C424D">
        <w:rPr>
          <w:rFonts w:ascii="Times New Roman" w:hAnsi="Times New Roman" w:cs="Times New Roman"/>
          <w:sz w:val="26"/>
          <w:szCs w:val="26"/>
        </w:rPr>
        <w:lastRenderedPageBreak/>
        <w:t>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149.5.</w:t>
      </w:r>
      <w:r w:rsidRPr="004C424D">
        <w:rPr>
          <w:rFonts w:ascii="Times New Roman" w:hAnsi="Times New Roman" w:cs="Times New Roman"/>
          <w:sz w:val="26"/>
          <w:szCs w:val="26"/>
        </w:rPr>
        <w:t xml:space="preserve"> Последствия утраты учетных записей, удостоверяющих права на бездокументарные ценные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8. Нематериальные блага и их защита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w:t>
      </w:r>
      <w:r w:rsidRPr="004C424D">
        <w:rPr>
          <w:rFonts w:ascii="Times New Roman" w:hAnsi="Times New Roman" w:cs="Times New Roman"/>
          <w:sz w:val="26"/>
          <w:szCs w:val="26"/>
        </w:rPr>
        <w:t xml:space="preserve"> Нематериальные блага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r:id="rId426" w:history="1">
        <w:r w:rsidRPr="004C424D">
          <w:rPr>
            <w:rFonts w:ascii="Times New Roman" w:hAnsi="Times New Roman" w:cs="Times New Roman"/>
            <w:color w:val="106BBE"/>
            <w:sz w:val="26"/>
            <w:szCs w:val="26"/>
            <w:u w:val="single"/>
          </w:rPr>
          <w:t>статья 12</w:t>
        </w:r>
      </w:hyperlink>
      <w:r w:rsidRPr="004C424D">
        <w:rPr>
          <w:rFonts w:ascii="Times New Roman" w:hAnsi="Times New Roman" w:cs="Times New Roman"/>
          <w:sz w:val="26"/>
          <w:szCs w:val="26"/>
        </w:rPr>
        <w:t>) вытекает из существа нарушенного нематериального блага или личного неимущественного права и характера последствий этого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В случаях и в порядке, которые предусмотрены законом, нематериальные блага, принадлежавшие умершему, могут защищаться другими лицами.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w:t>
      </w:r>
      <w:r w:rsidRPr="004C424D">
        <w:rPr>
          <w:rFonts w:ascii="Times New Roman" w:hAnsi="Times New Roman" w:cs="Times New Roman"/>
          <w:sz w:val="26"/>
          <w:szCs w:val="26"/>
        </w:rPr>
        <w:t xml:space="preserve"> Компенсация морального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w:t>
      </w:r>
      <w:r w:rsidRPr="004C424D">
        <w:rPr>
          <w:rFonts w:ascii="Times New Roman" w:hAnsi="Times New Roman" w:cs="Times New Roman"/>
          <w:sz w:val="26"/>
          <w:szCs w:val="26"/>
        </w:rPr>
        <w:t xml:space="preserve"> Защита чести, достоинства и деловой репутации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требованию заинтересованных лиц допускается защита чести, достоинства и деловой репутации гражданина и после его смерти.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Порядок опровержения сведений, порочащих честь, достоинство или деловую репутацию гражданина, в иных случаях, кроме указанных в </w:t>
      </w:r>
      <w:hyperlink r:id="rId427" w:history="1">
        <w:r w:rsidRPr="004C424D">
          <w:rPr>
            <w:rFonts w:ascii="Times New Roman" w:hAnsi="Times New Roman" w:cs="Times New Roman"/>
            <w:color w:val="106BBE"/>
            <w:sz w:val="26"/>
            <w:szCs w:val="26"/>
            <w:u w:val="single"/>
          </w:rPr>
          <w:t>пунктах 2 - 5</w:t>
        </w:r>
      </w:hyperlink>
      <w:r w:rsidRPr="004C424D">
        <w:rPr>
          <w:rFonts w:ascii="Times New Roman" w:hAnsi="Times New Roman" w:cs="Times New Roman"/>
          <w:sz w:val="26"/>
          <w:szCs w:val="26"/>
        </w:rPr>
        <w:t xml:space="preserve"> настоящей статьи, устанавливается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10. Правила </w:t>
      </w:r>
      <w:hyperlink r:id="rId428" w:history="1">
        <w:r w:rsidRPr="004C424D">
          <w:rPr>
            <w:rFonts w:ascii="Times New Roman" w:hAnsi="Times New Roman" w:cs="Times New Roman"/>
            <w:color w:val="106BBE"/>
            <w:sz w:val="26"/>
            <w:szCs w:val="26"/>
            <w:u w:val="single"/>
          </w:rPr>
          <w:t>пунктов 1 - 9</w:t>
        </w:r>
      </w:hyperlink>
      <w:r w:rsidRPr="004C424D">
        <w:rPr>
          <w:rFonts w:ascii="Times New Roman" w:hAnsi="Times New Roman" w:cs="Times New Roman"/>
          <w:sz w:val="26"/>
          <w:szCs w:val="26"/>
        </w:rP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152.1.</w:t>
      </w:r>
      <w:r w:rsidRPr="004C424D">
        <w:rPr>
          <w:rFonts w:ascii="Times New Roman" w:hAnsi="Times New Roman" w:cs="Times New Roman"/>
          <w:sz w:val="26"/>
          <w:szCs w:val="26"/>
        </w:rPr>
        <w:t xml:space="preserve"> Охрана изображения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использование изображения осуществляется в государственных, общественных или иных публичных интересах;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гражданин позировал за плату.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r:id="rId429"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подлежат на основании судебного решения изъятию из оборота и уничтожению без какой бы то ни было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изображение гражданина, полученное или используемое с нарушением </w:t>
      </w:r>
      <w:hyperlink r:id="rId430"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152.2.</w:t>
      </w:r>
      <w:r w:rsidRPr="004C424D">
        <w:rPr>
          <w:rFonts w:ascii="Times New Roman" w:hAnsi="Times New Roman" w:cs="Times New Roman"/>
          <w:sz w:val="26"/>
          <w:szCs w:val="26"/>
        </w:rPr>
        <w:t xml:space="preserve"> Охрана частной жизни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являются нарушением правил, установленных абзацем первым настоящего пункта, сбор, хранение, распространение и использование информации о частной жизни гражданина в государственных, общественных или иных публичных интересах, а также в случаях, если информация о частной жизни гражданина ранее стала общедоступной либо была раскрыта самим гражданином или по его воле.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w:t>
      </w:r>
      <w:r w:rsidRPr="004C424D">
        <w:rPr>
          <w:rFonts w:ascii="Times New Roman" w:hAnsi="Times New Roman" w:cs="Times New Roman"/>
          <w:sz w:val="26"/>
          <w:szCs w:val="26"/>
        </w:rPr>
        <w:lastRenderedPageBreak/>
        <w:t>возможность такого разглашения информации о сторонах.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Право требовать защиты частной жизни гражданина способами, предусмотренными </w:t>
      </w:r>
      <w:hyperlink r:id="rId431" w:history="1">
        <w:r w:rsidRPr="004C424D">
          <w:rPr>
            <w:rFonts w:ascii="Times New Roman" w:hAnsi="Times New Roman" w:cs="Times New Roman"/>
            <w:color w:val="106BBE"/>
            <w:sz w:val="26"/>
            <w:szCs w:val="26"/>
            <w:u w:val="single"/>
          </w:rPr>
          <w:t>пунктом 2 статьи 150</w:t>
        </w:r>
      </w:hyperlink>
      <w:r w:rsidRPr="004C424D">
        <w:rPr>
          <w:rFonts w:ascii="Times New Roman" w:hAnsi="Times New Roman" w:cs="Times New Roman"/>
          <w:sz w:val="26"/>
          <w:szCs w:val="26"/>
        </w:rPr>
        <w:t xml:space="preserve"> настоящего Кодекса и настоящей статьей, в случае его смерти имеют дети, родители и переживший супруг такого гражданина.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4. Сделки. Решения собраний. Представительство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9. Сделки</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Понятие, виды и форма сделок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w:t>
      </w:r>
      <w:r w:rsidRPr="004C424D">
        <w:rPr>
          <w:rFonts w:ascii="Times New Roman" w:hAnsi="Times New Roman" w:cs="Times New Roman"/>
          <w:sz w:val="26"/>
          <w:szCs w:val="26"/>
        </w:rPr>
        <w:t xml:space="preserve"> Понятие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w:t>
      </w:r>
      <w:r w:rsidRPr="004C424D">
        <w:rPr>
          <w:rFonts w:ascii="Times New Roman" w:hAnsi="Times New Roman" w:cs="Times New Roman"/>
          <w:sz w:val="26"/>
          <w:szCs w:val="26"/>
        </w:rPr>
        <w:t xml:space="preserve"> Договоры и односторонние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Сделки могут быть двух- или многосторонними (договоры) и односторонними.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155.</w:t>
      </w:r>
      <w:r w:rsidRPr="004C424D">
        <w:rPr>
          <w:rFonts w:ascii="Times New Roman" w:hAnsi="Times New Roman" w:cs="Times New Roman"/>
          <w:sz w:val="26"/>
          <w:szCs w:val="26"/>
        </w:rPr>
        <w:t xml:space="preserve"> Обязанности по односторонней сделке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либо соглашением с этими лицами.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156.</w:t>
      </w:r>
      <w:r w:rsidRPr="004C424D">
        <w:rPr>
          <w:rFonts w:ascii="Times New Roman" w:hAnsi="Times New Roman" w:cs="Times New Roman"/>
          <w:sz w:val="26"/>
          <w:szCs w:val="26"/>
        </w:rPr>
        <w:t xml:space="preserve"> Правовое регулирование односторонних сделок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односторонним сделкам соответственно применяются общие положения об обязательствах и о договорах, поскольку это не противоречит закону, одностороннему характеру и существу сделки.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157.</w:t>
      </w:r>
      <w:r w:rsidRPr="004C424D">
        <w:rPr>
          <w:rFonts w:ascii="Times New Roman" w:hAnsi="Times New Roman" w:cs="Times New Roman"/>
          <w:sz w:val="26"/>
          <w:szCs w:val="26"/>
        </w:rPr>
        <w:t xml:space="preserve"> Сделки, совершенные под условием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w:t>
      </w:r>
      <w:r w:rsidRPr="004C424D">
        <w:rPr>
          <w:rFonts w:ascii="Times New Roman" w:hAnsi="Times New Roman" w:cs="Times New Roman"/>
          <w:sz w:val="26"/>
          <w:szCs w:val="26"/>
        </w:rPr>
        <w:lastRenderedPageBreak/>
        <w:t>неизвестно, наступит оно или не наступит.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211324" w:rsidRPr="004C424D" w:rsidRDefault="00477770">
      <w:pPr>
        <w:suppressAutoHyphens/>
        <w:ind w:firstLine="720"/>
        <w:jc w:val="both"/>
        <w:rPr>
          <w:rFonts w:ascii="Times New Roman" w:hAnsi="Times New Roman" w:cs="Times New Roman"/>
          <w:sz w:val="26"/>
          <w:szCs w:val="26"/>
        </w:rPr>
      </w:pPr>
      <w:hyperlink r:id="rId432"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наступлению условия недобросовестно содействовала сторона, которой наступление условия выгодно, то условие признается ненаступившим.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157.1.</w:t>
      </w:r>
      <w:r w:rsidRPr="004C424D">
        <w:rPr>
          <w:rFonts w:ascii="Times New Roman" w:hAnsi="Times New Roman" w:cs="Times New Roman"/>
          <w:sz w:val="26"/>
          <w:szCs w:val="26"/>
        </w:rPr>
        <w:t xml:space="preserve"> Согласие на совершение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Правила настоящей статьи применяются, если другое не предусмотрено законом или иным правовым актом.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предварительном согласии на совершение сделки должен быть определен предмет сделки, на совершение которой дается согласие.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последующем согласии (одобрении) должна быть указана сделка, на совершение которой дано согласие.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Молчание не считается согласием на совершение сделки, за исключением случаев, установленных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158.</w:t>
      </w:r>
      <w:r w:rsidRPr="004C424D">
        <w:rPr>
          <w:rFonts w:ascii="Times New Roman" w:hAnsi="Times New Roman" w:cs="Times New Roman"/>
          <w:sz w:val="26"/>
          <w:szCs w:val="26"/>
        </w:rPr>
        <w:t xml:space="preserve"> Форма сделок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Сделки совершаются устно или в письменной форме (простой или нотариальной).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Молчание признается выражением воли совершить сделку в случаях, предусмотренных законом или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159.</w:t>
      </w:r>
      <w:r w:rsidRPr="004C424D">
        <w:rPr>
          <w:rFonts w:ascii="Times New Roman" w:hAnsi="Times New Roman" w:cs="Times New Roman"/>
          <w:sz w:val="26"/>
          <w:szCs w:val="26"/>
        </w:rPr>
        <w:t xml:space="preserve"> Устные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Сделка, для которой законом или соглашением сторон не установлена письменная (простая или нотариальная) форма, может быть совершена устно.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160.</w:t>
      </w:r>
      <w:r w:rsidRPr="004C424D">
        <w:rPr>
          <w:rFonts w:ascii="Times New Roman" w:hAnsi="Times New Roman" w:cs="Times New Roman"/>
          <w:sz w:val="26"/>
          <w:szCs w:val="26"/>
        </w:rPr>
        <w:t xml:space="preserve"> Письменная форма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Двусторонние (многосторонние) сделки могут совершаться способами, установленными </w:t>
      </w:r>
      <w:hyperlink r:id="rId433"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434" w:history="1">
        <w:r w:rsidRPr="004C424D">
          <w:rPr>
            <w:rFonts w:ascii="Times New Roman" w:hAnsi="Times New Roman" w:cs="Times New Roman"/>
            <w:color w:val="106BBE"/>
            <w:sz w:val="26"/>
            <w:szCs w:val="26"/>
            <w:u w:val="single"/>
          </w:rPr>
          <w:t>3 статьи 434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r:id="rId435" w:history="1">
        <w:r w:rsidRPr="004C424D">
          <w:rPr>
            <w:rFonts w:ascii="Times New Roman" w:hAnsi="Times New Roman" w:cs="Times New Roman"/>
            <w:color w:val="106BBE"/>
            <w:sz w:val="26"/>
            <w:szCs w:val="26"/>
            <w:u w:val="single"/>
          </w:rPr>
          <w:t>пункт 1 статьи 162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Однако при совершении сделок, указанных в </w:t>
      </w:r>
      <w:hyperlink r:id="rId436" w:history="1">
        <w:r w:rsidRPr="004C424D">
          <w:rPr>
            <w:rFonts w:ascii="Times New Roman" w:hAnsi="Times New Roman" w:cs="Times New Roman"/>
            <w:color w:val="106BBE"/>
            <w:sz w:val="26"/>
            <w:szCs w:val="26"/>
            <w:u w:val="single"/>
          </w:rPr>
          <w:t>пункте 4 статьи 185.1</w:t>
        </w:r>
      </w:hyperlink>
      <w:r w:rsidRPr="004C424D">
        <w:rPr>
          <w:rFonts w:ascii="Times New Roman" w:hAnsi="Times New Roman" w:cs="Times New Roman"/>
          <w:sz w:val="26"/>
          <w:szCs w:val="26"/>
        </w:rPr>
        <w:t xml:space="preserve"> настоящего Кодекса, и доверенностей на их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администрацией стационарного лечебного учреждения, в котором он находится на излечении.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161.</w:t>
      </w:r>
      <w:r w:rsidRPr="004C424D">
        <w:rPr>
          <w:rFonts w:ascii="Times New Roman" w:hAnsi="Times New Roman" w:cs="Times New Roman"/>
          <w:sz w:val="26"/>
          <w:szCs w:val="26"/>
        </w:rPr>
        <w:t xml:space="preserve"> Сделки, совершаемые в простой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Должны совершаться в простой письменной форме, за исключением сделок, требующих нотариального удостоверения: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сделки юридических лиц между собой и с гражданами;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сделки граждан между собой на сумму, превышающую десять тысяч рублей, а в случаях, предусмотренных законом, - независимо от суммы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Соблюдение простой письменной формы не требуется для сделок, которые в соответствии со </w:t>
      </w:r>
      <w:hyperlink r:id="rId437" w:history="1">
        <w:r w:rsidRPr="004C424D">
          <w:rPr>
            <w:rFonts w:ascii="Times New Roman" w:hAnsi="Times New Roman" w:cs="Times New Roman"/>
            <w:color w:val="106BBE"/>
            <w:sz w:val="26"/>
            <w:szCs w:val="26"/>
            <w:u w:val="single"/>
          </w:rPr>
          <w:t>статьей 159</w:t>
        </w:r>
      </w:hyperlink>
      <w:r w:rsidRPr="004C424D">
        <w:rPr>
          <w:rFonts w:ascii="Times New Roman" w:hAnsi="Times New Roman" w:cs="Times New Roman"/>
          <w:sz w:val="26"/>
          <w:szCs w:val="26"/>
        </w:rPr>
        <w:t xml:space="preserve"> настоящего Кодекса могут быть совершены устно.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162.</w:t>
      </w:r>
      <w:r w:rsidRPr="004C424D">
        <w:rPr>
          <w:rFonts w:ascii="Times New Roman" w:hAnsi="Times New Roman" w:cs="Times New Roman"/>
          <w:sz w:val="26"/>
          <w:szCs w:val="26"/>
        </w:rPr>
        <w:t xml:space="preserve"> Последствия несоблюдения простой письменной формы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прямо указанных в законе или в соглашении сторон, несоблюдение простой письменной формы сделки влечет ее недействительность.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438"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сентября 2013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163.</w:t>
      </w:r>
      <w:r w:rsidRPr="004C424D">
        <w:rPr>
          <w:rFonts w:ascii="Times New Roman" w:hAnsi="Times New Roman" w:cs="Times New Roman"/>
          <w:sz w:val="26"/>
          <w:szCs w:val="26"/>
        </w:rPr>
        <w:t xml:space="preserve"> Нотариальное удостоверение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43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нотариате и нотариальной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Нотариальное удостоверение сделок обязательно: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указанных в законе;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предусмотренных соглашением сторон, хотя бы по закону для сделок данного вида эта форма не требовалась.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нотариальное удостоверение сделки в соответствии с </w:t>
      </w:r>
      <w:hyperlink r:id="rId440"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является обязательным, несоблюдение нотариальной формы сделки влечет ее ничтожность.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164.</w:t>
      </w:r>
      <w:r w:rsidRPr="004C424D">
        <w:rPr>
          <w:rFonts w:ascii="Times New Roman" w:hAnsi="Times New Roman" w:cs="Times New Roman"/>
          <w:sz w:val="26"/>
          <w:szCs w:val="26"/>
        </w:rPr>
        <w:t xml:space="preserve"> Государственная регистрация сделок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1. В случаях, если законом предусмотрена государственная регистрация сделок, правовые последствия сделки наступают после ее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Сделка, предусматривающая изменение условий зарегистрированной сделки, подлежит государственной регистрации.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165.</w:t>
      </w:r>
      <w:r w:rsidRPr="004C424D">
        <w:rPr>
          <w:rFonts w:ascii="Times New Roman" w:hAnsi="Times New Roman" w:cs="Times New Roman"/>
          <w:sz w:val="26"/>
          <w:szCs w:val="26"/>
        </w:rPr>
        <w:t xml:space="preserve"> Последствия уклонения от нотариального удостоверения или государственной регистрации сделки</w:t>
      </w:r>
    </w:p>
    <w:p w:rsidR="00211324" w:rsidRPr="004C424D" w:rsidRDefault="00477770">
      <w:pPr>
        <w:suppressAutoHyphens/>
        <w:ind w:firstLine="720"/>
        <w:jc w:val="both"/>
        <w:rPr>
          <w:rFonts w:ascii="Times New Roman" w:hAnsi="Times New Roman" w:cs="Times New Roman"/>
          <w:sz w:val="26"/>
          <w:szCs w:val="26"/>
        </w:rPr>
      </w:pPr>
      <w:hyperlink r:id="rId441"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предусмотренных </w:t>
      </w:r>
      <w:hyperlink r:id="rId442"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443"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211324" w:rsidRPr="004C424D" w:rsidRDefault="00477770">
      <w:pPr>
        <w:suppressAutoHyphens/>
        <w:ind w:firstLine="720"/>
        <w:jc w:val="both"/>
        <w:rPr>
          <w:rFonts w:ascii="Times New Roman" w:hAnsi="Times New Roman" w:cs="Times New Roman"/>
          <w:sz w:val="26"/>
          <w:szCs w:val="26"/>
        </w:rPr>
      </w:pPr>
      <w:hyperlink r:id="rId444" w:history="1">
        <w:r w:rsidR="008A0556" w:rsidRPr="004C424D">
          <w:rPr>
            <w:rFonts w:ascii="Times New Roman" w:hAnsi="Times New Roman" w:cs="Times New Roman"/>
            <w:color w:val="106BBE"/>
            <w:sz w:val="26"/>
            <w:szCs w:val="26"/>
            <w:u w:val="single"/>
          </w:rPr>
          <w:t>4.</w:t>
        </w:r>
      </w:hyperlink>
      <w:r w:rsidR="008A0556" w:rsidRPr="004C424D">
        <w:rPr>
          <w:rFonts w:ascii="Times New Roman" w:hAnsi="Times New Roman" w:cs="Times New Roman"/>
          <w:sz w:val="26"/>
          <w:szCs w:val="26"/>
        </w:rPr>
        <w:t xml:space="preserve"> Срок исковой давности по требованиям, указанным в настоящей статье, составляет один год.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165.1.</w:t>
      </w:r>
      <w:r w:rsidRPr="004C424D">
        <w:rPr>
          <w:rFonts w:ascii="Times New Roman" w:hAnsi="Times New Roman" w:cs="Times New Roman"/>
          <w:sz w:val="26"/>
          <w:szCs w:val="26"/>
        </w:rPr>
        <w:t xml:space="preserve"> Юридически значимые сообщения</w:t>
      </w:r>
    </w:p>
    <w:p w:rsidR="00211324" w:rsidRPr="004C424D" w:rsidRDefault="00477770">
      <w:pPr>
        <w:suppressAutoHyphens/>
        <w:ind w:firstLine="720"/>
        <w:jc w:val="both"/>
        <w:rPr>
          <w:rFonts w:ascii="Times New Roman" w:hAnsi="Times New Roman" w:cs="Times New Roman"/>
          <w:sz w:val="26"/>
          <w:szCs w:val="26"/>
        </w:rPr>
      </w:pPr>
      <w:hyperlink r:id="rId445"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211324" w:rsidRPr="004C424D" w:rsidRDefault="00477770">
      <w:pPr>
        <w:suppressAutoHyphens/>
        <w:ind w:firstLine="720"/>
        <w:jc w:val="both"/>
        <w:rPr>
          <w:rFonts w:ascii="Times New Roman" w:hAnsi="Times New Roman" w:cs="Times New Roman"/>
          <w:sz w:val="26"/>
          <w:szCs w:val="26"/>
        </w:rPr>
      </w:pPr>
      <w:hyperlink r:id="rId446"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Правила </w:t>
      </w:r>
      <w:hyperlink r:id="rId447" w:history="1">
        <w:r w:rsidR="008A0556" w:rsidRPr="004C424D">
          <w:rPr>
            <w:rFonts w:ascii="Times New Roman" w:hAnsi="Times New Roman" w:cs="Times New Roman"/>
            <w:color w:val="106BBE"/>
            <w:sz w:val="26"/>
            <w:szCs w:val="26"/>
            <w:u w:val="single"/>
          </w:rPr>
          <w:t>пункта 1</w:t>
        </w:r>
      </w:hyperlink>
      <w:r w:rsidR="008A0556" w:rsidRPr="004C424D">
        <w:rPr>
          <w:rFonts w:ascii="Times New Roman" w:hAnsi="Times New Roman" w:cs="Times New Roman"/>
          <w:sz w:val="26"/>
          <w:szCs w:val="26"/>
        </w:rPr>
        <w:t xml:space="preserve"> настоящей статьи применяются, если иное не предусмотрено законом или условиями сделки либо не следует из обычая или из практики, установившейся во взаимоотношениях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Недействительность сделок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166.</w:t>
      </w:r>
      <w:r w:rsidRPr="004C424D">
        <w:rPr>
          <w:rFonts w:ascii="Times New Roman" w:hAnsi="Times New Roman" w:cs="Times New Roman"/>
          <w:sz w:val="26"/>
          <w:szCs w:val="26"/>
        </w:rPr>
        <w:t xml:space="preserve"> Оспоримые и ничтожные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Требование о признании оспоримой сделки недействительной может быть предъявлено стороной сделки или иным лицом, указанным в законе.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448" w:history="1">
        <w:r w:rsidRPr="004C424D">
          <w:rPr>
            <w:rFonts w:ascii="Times New Roman" w:hAnsi="Times New Roman" w:cs="Times New Roman"/>
            <w:color w:val="106BBE"/>
            <w:sz w:val="26"/>
            <w:szCs w:val="26"/>
            <w:u w:val="single"/>
          </w:rPr>
          <w:t>иное лицо</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211324" w:rsidRPr="004C424D" w:rsidRDefault="00477770">
      <w:pPr>
        <w:suppressAutoHyphens/>
        <w:ind w:firstLine="720"/>
        <w:jc w:val="both"/>
        <w:rPr>
          <w:rFonts w:ascii="Times New Roman" w:hAnsi="Times New Roman" w:cs="Times New Roman"/>
          <w:sz w:val="26"/>
          <w:szCs w:val="26"/>
        </w:rPr>
      </w:pPr>
      <w:hyperlink r:id="rId449" w:history="1">
        <w:r w:rsidR="008A0556" w:rsidRPr="004C424D">
          <w:rPr>
            <w:rFonts w:ascii="Times New Roman" w:hAnsi="Times New Roman" w:cs="Times New Roman"/>
            <w:color w:val="106BBE"/>
            <w:sz w:val="26"/>
            <w:szCs w:val="26"/>
            <w:u w:val="single"/>
          </w:rPr>
          <w:t>4.</w:t>
        </w:r>
      </w:hyperlink>
      <w:r w:rsidR="008A0556" w:rsidRPr="004C424D">
        <w:rPr>
          <w:rFonts w:ascii="Times New Roman" w:hAnsi="Times New Roman" w:cs="Times New Roman"/>
          <w:sz w:val="26"/>
          <w:szCs w:val="26"/>
        </w:rPr>
        <w:t xml:space="preserve"> Суд вправе применить последствия недействительности ничтожной сделки по своей инициативе, если это необходимо для защиты </w:t>
      </w:r>
      <w:hyperlink r:id="rId450" w:history="1">
        <w:r w:rsidR="008A0556" w:rsidRPr="004C424D">
          <w:rPr>
            <w:rFonts w:ascii="Times New Roman" w:hAnsi="Times New Roman" w:cs="Times New Roman"/>
            <w:color w:val="106BBE"/>
            <w:sz w:val="26"/>
            <w:szCs w:val="26"/>
            <w:u w:val="single"/>
          </w:rPr>
          <w:t>публичных интересов</w:t>
        </w:r>
      </w:hyperlink>
      <w:r w:rsidR="008A0556" w:rsidRPr="004C424D">
        <w:rPr>
          <w:rFonts w:ascii="Times New Roman" w:hAnsi="Times New Roman" w:cs="Times New Roman"/>
          <w:sz w:val="26"/>
          <w:szCs w:val="26"/>
        </w:rPr>
        <w:t>, и в иных предусмотренных законом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167.</w:t>
      </w:r>
      <w:r w:rsidRPr="004C424D">
        <w:rPr>
          <w:rFonts w:ascii="Times New Roman" w:hAnsi="Times New Roman" w:cs="Times New Roman"/>
          <w:sz w:val="26"/>
          <w:szCs w:val="26"/>
        </w:rPr>
        <w:t xml:space="preserve"> Общие положения о последствиях недействительности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211324" w:rsidRPr="004C424D" w:rsidRDefault="00477770">
      <w:pPr>
        <w:suppressAutoHyphens/>
        <w:ind w:firstLine="720"/>
        <w:jc w:val="both"/>
        <w:rPr>
          <w:rFonts w:ascii="Times New Roman" w:hAnsi="Times New Roman" w:cs="Times New Roman"/>
          <w:sz w:val="26"/>
          <w:szCs w:val="26"/>
        </w:rPr>
      </w:pPr>
      <w:hyperlink r:id="rId451"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Суд вправе не применять последствия недействительности сделки (</w:t>
      </w:r>
      <w:hyperlink r:id="rId452" w:history="1">
        <w:r w:rsidRPr="004C424D">
          <w:rPr>
            <w:rFonts w:ascii="Times New Roman" w:hAnsi="Times New Roman" w:cs="Times New Roman"/>
            <w:color w:val="106BBE"/>
            <w:sz w:val="26"/>
            <w:szCs w:val="26"/>
            <w:u w:val="single"/>
          </w:rPr>
          <w:t>пункт 2</w:t>
        </w:r>
      </w:hyperlink>
      <w:r w:rsidRPr="004C424D">
        <w:rPr>
          <w:rFonts w:ascii="Times New Roman" w:hAnsi="Times New Roman" w:cs="Times New Roman"/>
          <w:sz w:val="26"/>
          <w:szCs w:val="26"/>
        </w:rPr>
        <w:t xml:space="preserve"> настоящей статьи), если их применение будет противоречить основам правопорядка или нравственности.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168.</w:t>
      </w:r>
      <w:r w:rsidRPr="004C424D">
        <w:rPr>
          <w:rFonts w:ascii="Times New Roman" w:hAnsi="Times New Roman" w:cs="Times New Roman"/>
          <w:sz w:val="26"/>
          <w:szCs w:val="26"/>
        </w:rPr>
        <w:t xml:space="preserve"> Недействительность сделки, нарушающей требования закона или иного правового 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 исключением случаев, предусмотренных </w:t>
      </w:r>
      <w:hyperlink r:id="rId453"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Сделка, нарушающая требования закона или иного правового акта и при этом посягающая на </w:t>
      </w:r>
      <w:hyperlink r:id="rId454" w:history="1">
        <w:r w:rsidRPr="004C424D">
          <w:rPr>
            <w:rFonts w:ascii="Times New Roman" w:hAnsi="Times New Roman" w:cs="Times New Roman"/>
            <w:color w:val="106BBE"/>
            <w:sz w:val="26"/>
            <w:szCs w:val="26"/>
            <w:u w:val="single"/>
          </w:rPr>
          <w:t>публичные интересы</w:t>
        </w:r>
      </w:hyperlink>
      <w:r w:rsidRPr="004C424D">
        <w:rPr>
          <w:rFonts w:ascii="Times New Roman" w:hAnsi="Times New Roman" w:cs="Times New Roman"/>
          <w:sz w:val="26"/>
          <w:szCs w:val="26"/>
        </w:rPr>
        <w:t xml:space="preserve">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169.</w:t>
      </w:r>
      <w:r w:rsidRPr="004C424D">
        <w:rPr>
          <w:rFonts w:ascii="Times New Roman" w:hAnsi="Times New Roman" w:cs="Times New Roman"/>
          <w:sz w:val="26"/>
          <w:szCs w:val="26"/>
        </w:rPr>
        <w:t xml:space="preserve"> Недействительность сделки, совершенной с целью, противной основам правопорядка или нравственности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Сделка, совершенная с целью, заведомо противной основам правопорядка или нравственности, ничтожна и влечет последствия, установленные </w:t>
      </w:r>
      <w:hyperlink r:id="rId455" w:history="1">
        <w:r w:rsidRPr="004C424D">
          <w:rPr>
            <w:rFonts w:ascii="Times New Roman" w:hAnsi="Times New Roman" w:cs="Times New Roman"/>
            <w:color w:val="106BBE"/>
            <w:sz w:val="26"/>
            <w:szCs w:val="26"/>
            <w:u w:val="single"/>
          </w:rPr>
          <w:t>статьей 167</w:t>
        </w:r>
      </w:hyperlink>
      <w:r w:rsidRPr="004C424D">
        <w:rPr>
          <w:rFonts w:ascii="Times New Roman" w:hAnsi="Times New Roman" w:cs="Times New Roman"/>
          <w:sz w:val="26"/>
          <w:szCs w:val="26"/>
        </w:rPr>
        <w:t xml:space="preserve"> настоящего </w:t>
      </w:r>
      <w:r w:rsidRPr="004C424D">
        <w:rPr>
          <w:rFonts w:ascii="Times New Roman" w:hAnsi="Times New Roman" w:cs="Times New Roman"/>
          <w:sz w:val="26"/>
          <w:szCs w:val="26"/>
        </w:rPr>
        <w:lastRenderedPageBreak/>
        <w:t>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170.</w:t>
      </w:r>
      <w:r w:rsidRPr="004C424D">
        <w:rPr>
          <w:rFonts w:ascii="Times New Roman" w:hAnsi="Times New Roman" w:cs="Times New Roman"/>
          <w:sz w:val="26"/>
          <w:szCs w:val="26"/>
        </w:rPr>
        <w:t xml:space="preserve"> Недействительность мнимой и притворной сделок</w:t>
      </w:r>
    </w:p>
    <w:p w:rsidR="00211324" w:rsidRPr="004C424D" w:rsidRDefault="00477770">
      <w:pPr>
        <w:suppressAutoHyphens/>
        <w:ind w:firstLine="720"/>
        <w:jc w:val="both"/>
        <w:rPr>
          <w:rFonts w:ascii="Times New Roman" w:hAnsi="Times New Roman" w:cs="Times New Roman"/>
          <w:sz w:val="26"/>
          <w:szCs w:val="26"/>
        </w:rPr>
      </w:pPr>
      <w:hyperlink r:id="rId45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Мнимая сделка, то есть сделка, совершенная лишь для вида, без намерения создать соответствующие ей правовые последствия, ничтожна.</w:t>
      </w:r>
    </w:p>
    <w:p w:rsidR="00211324" w:rsidRPr="004C424D" w:rsidRDefault="00477770">
      <w:pPr>
        <w:suppressAutoHyphens/>
        <w:ind w:firstLine="720"/>
        <w:jc w:val="both"/>
        <w:rPr>
          <w:rFonts w:ascii="Times New Roman" w:hAnsi="Times New Roman" w:cs="Times New Roman"/>
          <w:sz w:val="26"/>
          <w:szCs w:val="26"/>
        </w:rPr>
      </w:pPr>
      <w:hyperlink r:id="rId457"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171.</w:t>
      </w:r>
      <w:r w:rsidRPr="004C424D">
        <w:rPr>
          <w:rFonts w:ascii="Times New Roman" w:hAnsi="Times New Roman" w:cs="Times New Roman"/>
          <w:sz w:val="26"/>
          <w:szCs w:val="26"/>
        </w:rPr>
        <w:t xml:space="preserve"> Недействительность сделки, совершенной гражданином, признанным недееспособным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Ничтожна сделка, совершенная гражданином, признанным недееспособным вследствие психического расстройства.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172.</w:t>
      </w:r>
      <w:r w:rsidRPr="004C424D">
        <w:rPr>
          <w:rFonts w:ascii="Times New Roman" w:hAnsi="Times New Roman" w:cs="Times New Roman"/>
          <w:sz w:val="26"/>
          <w:szCs w:val="26"/>
        </w:rPr>
        <w:t xml:space="preserve"> Недействительность сделки, совершенной несовершеннолетним, не достигшим четырнадцати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r:id="rId458" w:history="1">
        <w:r w:rsidRPr="004C424D">
          <w:rPr>
            <w:rFonts w:ascii="Times New Roman" w:hAnsi="Times New Roman" w:cs="Times New Roman"/>
            <w:color w:val="106BBE"/>
            <w:sz w:val="26"/>
            <w:szCs w:val="26"/>
            <w:u w:val="single"/>
          </w:rPr>
          <w:t>абзацами вторым</w:t>
        </w:r>
      </w:hyperlink>
      <w:r w:rsidRPr="004C424D">
        <w:rPr>
          <w:rFonts w:ascii="Times New Roman" w:hAnsi="Times New Roman" w:cs="Times New Roman"/>
          <w:sz w:val="26"/>
          <w:szCs w:val="26"/>
        </w:rPr>
        <w:t xml:space="preserve"> и </w:t>
      </w:r>
      <w:hyperlink r:id="rId459" w:history="1">
        <w:r w:rsidRPr="004C424D">
          <w:rPr>
            <w:rFonts w:ascii="Times New Roman" w:hAnsi="Times New Roman" w:cs="Times New Roman"/>
            <w:color w:val="106BBE"/>
            <w:sz w:val="26"/>
            <w:szCs w:val="26"/>
            <w:u w:val="single"/>
          </w:rPr>
          <w:t>третьим пункта 1 статьи 171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r:id="rId460" w:history="1">
        <w:r w:rsidRPr="004C424D">
          <w:rPr>
            <w:rFonts w:ascii="Times New Roman" w:hAnsi="Times New Roman" w:cs="Times New Roman"/>
            <w:color w:val="106BBE"/>
            <w:sz w:val="26"/>
            <w:szCs w:val="26"/>
            <w:u w:val="single"/>
          </w:rPr>
          <w:t>статьей 28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173.</w:t>
      </w:r>
      <w:r w:rsidRPr="004C424D">
        <w:rPr>
          <w:rFonts w:ascii="Times New Roman" w:hAnsi="Times New Roman" w:cs="Times New Roman"/>
          <w:sz w:val="26"/>
          <w:szCs w:val="26"/>
        </w:rPr>
        <w:t xml:space="preserve"> Недействительность сделки юридического лица, совершенной в противоречии с целями его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173.1.</w:t>
      </w:r>
      <w:r w:rsidRPr="004C424D">
        <w:rPr>
          <w:rFonts w:ascii="Times New Roman" w:hAnsi="Times New Roman" w:cs="Times New Roman"/>
          <w:sz w:val="26"/>
          <w:szCs w:val="26"/>
        </w:rPr>
        <w:t xml:space="preserve">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211324" w:rsidRPr="004C424D" w:rsidRDefault="00477770">
      <w:pPr>
        <w:suppressAutoHyphens/>
        <w:ind w:firstLine="720"/>
        <w:jc w:val="both"/>
        <w:rPr>
          <w:rFonts w:ascii="Times New Roman" w:hAnsi="Times New Roman" w:cs="Times New Roman"/>
          <w:sz w:val="26"/>
          <w:szCs w:val="26"/>
        </w:rPr>
      </w:pPr>
      <w:hyperlink r:id="rId461"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Сделка, совершенная без согласия третьего лица, органа юридического лица или государственного органа либо органа местного самоуправления, необходимость получения </w:t>
      </w:r>
      <w:r w:rsidR="008A0556" w:rsidRPr="004C424D">
        <w:rPr>
          <w:rFonts w:ascii="Times New Roman" w:hAnsi="Times New Roman" w:cs="Times New Roman"/>
          <w:sz w:val="26"/>
          <w:szCs w:val="26"/>
        </w:rPr>
        <w:lastRenderedPageBreak/>
        <w:t>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211324" w:rsidRPr="004C424D" w:rsidRDefault="00477770">
      <w:pPr>
        <w:suppressAutoHyphens/>
        <w:ind w:firstLine="720"/>
        <w:jc w:val="both"/>
        <w:rPr>
          <w:rFonts w:ascii="Times New Roman" w:hAnsi="Times New Roman" w:cs="Times New Roman"/>
          <w:sz w:val="26"/>
          <w:szCs w:val="26"/>
        </w:rPr>
      </w:pPr>
      <w:hyperlink r:id="rId462" w:history="1">
        <w:r w:rsidR="008A0556" w:rsidRPr="004C424D">
          <w:rPr>
            <w:rFonts w:ascii="Times New Roman" w:hAnsi="Times New Roman" w:cs="Times New Roman"/>
            <w:color w:val="106BBE"/>
            <w:sz w:val="26"/>
            <w:szCs w:val="26"/>
            <w:u w:val="single"/>
          </w:rPr>
          <w:t>Законом</w:t>
        </w:r>
      </w:hyperlink>
      <w:r w:rsidR="008A0556" w:rsidRPr="004C424D">
        <w:rPr>
          <w:rFonts w:ascii="Times New Roman" w:hAnsi="Times New Roman" w:cs="Times New Roman"/>
          <w:sz w:val="26"/>
          <w:szCs w:val="26"/>
        </w:rPr>
        <w:t xml:space="preserve">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174.</w:t>
      </w:r>
      <w:r w:rsidRPr="004C424D">
        <w:rPr>
          <w:rFonts w:ascii="Times New Roman" w:hAnsi="Times New Roman" w:cs="Times New Roman"/>
          <w:sz w:val="26"/>
          <w:szCs w:val="26"/>
        </w:rPr>
        <w:t xml:space="preserve">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211324" w:rsidRPr="004C424D" w:rsidRDefault="00477770">
      <w:pPr>
        <w:suppressAutoHyphens/>
        <w:ind w:firstLine="720"/>
        <w:jc w:val="both"/>
        <w:rPr>
          <w:rFonts w:ascii="Times New Roman" w:hAnsi="Times New Roman" w:cs="Times New Roman"/>
          <w:sz w:val="26"/>
          <w:szCs w:val="26"/>
        </w:rPr>
      </w:pPr>
      <w:hyperlink r:id="rId463"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211324" w:rsidRPr="004C424D" w:rsidRDefault="00477770">
      <w:pPr>
        <w:suppressAutoHyphens/>
        <w:ind w:firstLine="720"/>
        <w:jc w:val="both"/>
        <w:rPr>
          <w:rFonts w:ascii="Times New Roman" w:hAnsi="Times New Roman" w:cs="Times New Roman"/>
          <w:sz w:val="26"/>
          <w:szCs w:val="26"/>
        </w:rPr>
      </w:pPr>
      <w:hyperlink r:id="rId464"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174.1.</w:t>
      </w:r>
      <w:r w:rsidRPr="004C424D">
        <w:rPr>
          <w:rFonts w:ascii="Times New Roman" w:hAnsi="Times New Roman" w:cs="Times New Roman"/>
          <w:sz w:val="26"/>
          <w:szCs w:val="26"/>
        </w:rPr>
        <w:t xml:space="preserve"> Последствия совершения сделки в отношении имущества, распоряжение которым запрещено или ограничено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Сделка, совершенная с нарушением запрета или ограничения распоряжения имуществом, вытекающих из закона, в частности из </w:t>
      </w:r>
      <w:hyperlink r:id="rId465" w:history="1">
        <w:r w:rsidRPr="004C424D">
          <w:rPr>
            <w:rFonts w:ascii="Times New Roman" w:hAnsi="Times New Roman" w:cs="Times New Roman"/>
            <w:color w:val="106BBE"/>
            <w:sz w:val="26"/>
            <w:szCs w:val="26"/>
            <w:u w:val="single"/>
          </w:rPr>
          <w:t>законодательства</w:t>
        </w:r>
      </w:hyperlink>
      <w:r w:rsidRPr="004C424D">
        <w:rPr>
          <w:rFonts w:ascii="Times New Roman" w:hAnsi="Times New Roman" w:cs="Times New Roman"/>
          <w:sz w:val="26"/>
          <w:szCs w:val="26"/>
        </w:rPr>
        <w:t xml:space="preserve"> о несостоятельности (банкротстве), ничтожна в той части, в какой она предусматривает распоряжение таким имуществом (</w:t>
      </w:r>
      <w:hyperlink r:id="rId466" w:history="1">
        <w:r w:rsidRPr="004C424D">
          <w:rPr>
            <w:rFonts w:ascii="Times New Roman" w:hAnsi="Times New Roman" w:cs="Times New Roman"/>
            <w:color w:val="106BBE"/>
            <w:sz w:val="26"/>
            <w:szCs w:val="26"/>
            <w:u w:val="single"/>
          </w:rPr>
          <w:t>статья 180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w:t>
      </w:r>
      <w:r w:rsidRPr="004C424D">
        <w:rPr>
          <w:rFonts w:ascii="Times New Roman" w:hAnsi="Times New Roman" w:cs="Times New Roman"/>
          <w:sz w:val="26"/>
          <w:szCs w:val="26"/>
        </w:rPr>
        <w:lastRenderedPageBreak/>
        <w:t>приобретатель имущества не знал и не должен был знать о запрете.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175.</w:t>
      </w:r>
      <w:r w:rsidRPr="004C424D">
        <w:rPr>
          <w:rFonts w:ascii="Times New Roman" w:hAnsi="Times New Roman" w:cs="Times New Roman"/>
          <w:sz w:val="26"/>
          <w:szCs w:val="26"/>
        </w:rPr>
        <w:t xml:space="preserve"> Недействительность сделки, совершенной несовершеннолетним в возрасте от четырнадцати до восемнадцати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r:id="rId467" w:history="1">
        <w:r w:rsidRPr="004C424D">
          <w:rPr>
            <w:rFonts w:ascii="Times New Roman" w:hAnsi="Times New Roman" w:cs="Times New Roman"/>
            <w:color w:val="106BBE"/>
            <w:sz w:val="26"/>
            <w:szCs w:val="26"/>
            <w:u w:val="single"/>
          </w:rPr>
          <w:t>статьей 26</w:t>
        </w:r>
      </w:hyperlink>
      <w:r w:rsidRPr="004C424D">
        <w:rPr>
          <w:rFonts w:ascii="Times New Roman" w:hAnsi="Times New Roman" w:cs="Times New Roman"/>
          <w:sz w:val="26"/>
          <w:szCs w:val="26"/>
        </w:rPr>
        <w:t xml:space="preserve"> настоящего Кодекса, может быть признана судом недействительной по иску родителей, усыновителей или попечителя.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такая сделка признана недействительной, соответственно применяются правила, предусмотренные </w:t>
      </w:r>
      <w:hyperlink r:id="rId468" w:history="1">
        <w:r w:rsidRPr="004C424D">
          <w:rPr>
            <w:rFonts w:ascii="Times New Roman" w:hAnsi="Times New Roman" w:cs="Times New Roman"/>
            <w:color w:val="106BBE"/>
            <w:sz w:val="26"/>
            <w:szCs w:val="26"/>
            <w:u w:val="single"/>
          </w:rPr>
          <w:t>абзацами вторым</w:t>
        </w:r>
      </w:hyperlink>
      <w:r w:rsidRPr="004C424D">
        <w:rPr>
          <w:rFonts w:ascii="Times New Roman" w:hAnsi="Times New Roman" w:cs="Times New Roman"/>
          <w:sz w:val="26"/>
          <w:szCs w:val="26"/>
        </w:rPr>
        <w:t xml:space="preserve"> и </w:t>
      </w:r>
      <w:hyperlink r:id="rId469" w:history="1">
        <w:r w:rsidRPr="004C424D">
          <w:rPr>
            <w:rFonts w:ascii="Times New Roman" w:hAnsi="Times New Roman" w:cs="Times New Roman"/>
            <w:color w:val="106BBE"/>
            <w:sz w:val="26"/>
            <w:szCs w:val="26"/>
            <w:u w:val="single"/>
          </w:rPr>
          <w:t>третьим пункта 1 статьи 171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настоящей статьи не распространяются на сделки несовершеннолетних, ставших полностью дееспособными.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176.</w:t>
      </w:r>
      <w:r w:rsidRPr="004C424D">
        <w:rPr>
          <w:rFonts w:ascii="Times New Roman" w:hAnsi="Times New Roman" w:cs="Times New Roman"/>
          <w:sz w:val="26"/>
          <w:szCs w:val="26"/>
        </w:rPr>
        <w:t xml:space="preserve"> Недействительность сделки, совершенной гражданином, ограниченным судом в дееспособности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Сделка по распоряжению имуществом, совершенная без согласия попечителя гражданином, ограниченным судом в дееспособности (</w:t>
      </w:r>
      <w:hyperlink r:id="rId470" w:history="1">
        <w:r w:rsidRPr="004C424D">
          <w:rPr>
            <w:rFonts w:ascii="Times New Roman" w:hAnsi="Times New Roman" w:cs="Times New Roman"/>
            <w:color w:val="106BBE"/>
            <w:sz w:val="26"/>
            <w:szCs w:val="26"/>
            <w:u w:val="single"/>
          </w:rPr>
          <w:t>статья 30</w:t>
        </w:r>
      </w:hyperlink>
      <w:r w:rsidRPr="004C424D">
        <w:rPr>
          <w:rFonts w:ascii="Times New Roman" w:hAnsi="Times New Roman" w:cs="Times New Roman"/>
          <w:sz w:val="26"/>
          <w:szCs w:val="26"/>
        </w:rPr>
        <w:t>), может быть признана судом недействительной по иску попечителя.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такая сделка признана недействительной, соответственно применяются правила, предусмотренные </w:t>
      </w:r>
      <w:hyperlink r:id="rId471" w:history="1">
        <w:r w:rsidRPr="004C424D">
          <w:rPr>
            <w:rFonts w:ascii="Times New Roman" w:hAnsi="Times New Roman" w:cs="Times New Roman"/>
            <w:color w:val="106BBE"/>
            <w:sz w:val="26"/>
            <w:szCs w:val="26"/>
            <w:u w:val="single"/>
          </w:rPr>
          <w:t>абзацами вторым</w:t>
        </w:r>
      </w:hyperlink>
      <w:r w:rsidRPr="004C424D">
        <w:rPr>
          <w:rFonts w:ascii="Times New Roman" w:hAnsi="Times New Roman" w:cs="Times New Roman"/>
          <w:sz w:val="26"/>
          <w:szCs w:val="26"/>
        </w:rPr>
        <w:t xml:space="preserve"> и </w:t>
      </w:r>
      <w:hyperlink r:id="rId472" w:history="1">
        <w:r w:rsidRPr="004C424D">
          <w:rPr>
            <w:rFonts w:ascii="Times New Roman" w:hAnsi="Times New Roman" w:cs="Times New Roman"/>
            <w:color w:val="106BBE"/>
            <w:sz w:val="26"/>
            <w:szCs w:val="26"/>
            <w:u w:val="single"/>
          </w:rPr>
          <w:t>третьим пункта 1 статьи 171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r:id="rId473" w:history="1">
        <w:r w:rsidRPr="004C424D">
          <w:rPr>
            <w:rFonts w:ascii="Times New Roman" w:hAnsi="Times New Roman" w:cs="Times New Roman"/>
            <w:color w:val="106BBE"/>
            <w:sz w:val="26"/>
            <w:szCs w:val="26"/>
            <w:u w:val="single"/>
          </w:rPr>
          <w:t>статьей 30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177.</w:t>
      </w:r>
      <w:r w:rsidRPr="004C424D">
        <w:rPr>
          <w:rFonts w:ascii="Times New Roman" w:hAnsi="Times New Roman" w:cs="Times New Roman"/>
          <w:sz w:val="26"/>
          <w:szCs w:val="26"/>
        </w:rPr>
        <w:t xml:space="preserve"> Недействительность сделки, совершенной гражданином, не способным понимать значение своих действий или руководить 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сделка признана недействительной на основании настоящей статьи, соответственно применяются правила, предусмотренные </w:t>
      </w:r>
      <w:hyperlink r:id="rId474" w:history="1">
        <w:r w:rsidRPr="004C424D">
          <w:rPr>
            <w:rFonts w:ascii="Times New Roman" w:hAnsi="Times New Roman" w:cs="Times New Roman"/>
            <w:color w:val="106BBE"/>
            <w:sz w:val="26"/>
            <w:szCs w:val="26"/>
            <w:u w:val="single"/>
          </w:rPr>
          <w:t>абзацами вторым</w:t>
        </w:r>
      </w:hyperlink>
      <w:r w:rsidRPr="004C424D">
        <w:rPr>
          <w:rFonts w:ascii="Times New Roman" w:hAnsi="Times New Roman" w:cs="Times New Roman"/>
          <w:sz w:val="26"/>
          <w:szCs w:val="26"/>
        </w:rPr>
        <w:t xml:space="preserve"> и </w:t>
      </w:r>
      <w:hyperlink r:id="rId475" w:history="1">
        <w:r w:rsidRPr="004C424D">
          <w:rPr>
            <w:rFonts w:ascii="Times New Roman" w:hAnsi="Times New Roman" w:cs="Times New Roman"/>
            <w:color w:val="106BBE"/>
            <w:sz w:val="26"/>
            <w:szCs w:val="26"/>
            <w:u w:val="single"/>
          </w:rPr>
          <w:t>третьим пункта 1 статьи 171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178.</w:t>
      </w:r>
      <w:r w:rsidRPr="004C424D">
        <w:rPr>
          <w:rFonts w:ascii="Times New Roman" w:hAnsi="Times New Roman" w:cs="Times New Roman"/>
          <w:sz w:val="26"/>
          <w:szCs w:val="26"/>
        </w:rPr>
        <w:t xml:space="preserve"> Недействительность сделки, совершенной под влиянием существенного заблуждения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w:t>
      </w:r>
      <w:r w:rsidRPr="004C424D">
        <w:rPr>
          <w:rFonts w:ascii="Times New Roman" w:hAnsi="Times New Roman" w:cs="Times New Roman"/>
          <w:sz w:val="26"/>
          <w:szCs w:val="26"/>
        </w:rPr>
        <w:lastRenderedPageBreak/>
        <w:t>ситуацию, не совершила бы сделку, если бы знала о действительном положении дел.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наличии условий, предусмотренных </w:t>
      </w:r>
      <w:hyperlink r:id="rId47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заблуждение предполагается достаточно существенным, в частности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сторона допустила очевидные оговорку, описку, опечатку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сторона заблуждается в отношении предмета сделки, в частности таких его качеств, которые в обороте рассматриваются как существенные;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заблуждается в отношении природы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сторона заблуждается в отношении лица, с которым она вступает в сделку, или лица, связанного со сделкой;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Заблуждение относительно мотивов сделки не является достаточно существенным для признания сделки недействительной.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Если сделка признана недействительной как совершенная под влиянием заблуждения, к ней применяются правила, предусмотренные </w:t>
      </w:r>
      <w:hyperlink r:id="rId477" w:history="1">
        <w:r w:rsidRPr="004C424D">
          <w:rPr>
            <w:rFonts w:ascii="Times New Roman" w:hAnsi="Times New Roman" w:cs="Times New Roman"/>
            <w:color w:val="106BBE"/>
            <w:sz w:val="26"/>
            <w:szCs w:val="26"/>
            <w:u w:val="single"/>
          </w:rPr>
          <w:t>статьей 167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179.</w:t>
      </w:r>
      <w:r w:rsidRPr="004C424D">
        <w:rPr>
          <w:rFonts w:ascii="Times New Roman" w:hAnsi="Times New Roman" w:cs="Times New Roman"/>
          <w:sz w:val="26"/>
          <w:szCs w:val="26"/>
        </w:rPr>
        <w:t xml:space="preserve"> Недействительность сделки, совершенной под влиянием обмана, насилия, угрозы или неблагоприятных обстоятельств</w:t>
      </w:r>
    </w:p>
    <w:p w:rsidR="00211324" w:rsidRPr="004C424D" w:rsidRDefault="00477770">
      <w:pPr>
        <w:suppressAutoHyphens/>
        <w:ind w:firstLine="720"/>
        <w:jc w:val="both"/>
        <w:rPr>
          <w:rFonts w:ascii="Times New Roman" w:hAnsi="Times New Roman" w:cs="Times New Roman"/>
          <w:sz w:val="26"/>
          <w:szCs w:val="26"/>
        </w:rPr>
      </w:pPr>
      <w:hyperlink r:id="rId478"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Сделка, совершенная под влиянием насилия или угрозы, может быть признана судом недействительной по иску потерпевшего.</w:t>
      </w:r>
    </w:p>
    <w:p w:rsidR="00211324" w:rsidRPr="004C424D" w:rsidRDefault="00477770">
      <w:pPr>
        <w:suppressAutoHyphens/>
        <w:ind w:firstLine="720"/>
        <w:jc w:val="both"/>
        <w:rPr>
          <w:rFonts w:ascii="Times New Roman" w:hAnsi="Times New Roman" w:cs="Times New Roman"/>
          <w:sz w:val="26"/>
          <w:szCs w:val="26"/>
        </w:rPr>
      </w:pPr>
      <w:hyperlink r:id="rId479"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Сделка, совершенная под влиянием обмана, может быть признана судом недействительной по иску потерпевшего.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Сделка на крайне невыгодных условиях, которую лицо было вынуждено совершить вследствие стечения тяжелых обстоятельств, чем другая сторона воспользовалась (кабальная </w:t>
      </w:r>
      <w:r w:rsidRPr="004C424D">
        <w:rPr>
          <w:rFonts w:ascii="Times New Roman" w:hAnsi="Times New Roman" w:cs="Times New Roman"/>
          <w:sz w:val="26"/>
          <w:szCs w:val="26"/>
        </w:rPr>
        <w:lastRenderedPageBreak/>
        <w:t>сделка), может быть признана судом недействительной по иску потерпевшего.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сделка признана недействительной по одному из оснований, указанных в </w:t>
      </w:r>
      <w:hyperlink r:id="rId480" w:history="1">
        <w:r w:rsidRPr="004C424D">
          <w:rPr>
            <w:rFonts w:ascii="Times New Roman" w:hAnsi="Times New Roman" w:cs="Times New Roman"/>
            <w:color w:val="106BBE"/>
            <w:sz w:val="26"/>
            <w:szCs w:val="26"/>
            <w:u w:val="single"/>
          </w:rPr>
          <w:t>пунктах 1 - 3</w:t>
        </w:r>
      </w:hyperlink>
      <w:r w:rsidRPr="004C424D">
        <w:rPr>
          <w:rFonts w:ascii="Times New Roman" w:hAnsi="Times New Roman" w:cs="Times New Roman"/>
          <w:sz w:val="26"/>
          <w:szCs w:val="26"/>
        </w:rPr>
        <w:t xml:space="preserve"> настоящей статьи, применяются последствия недействительности сделки, установленные </w:t>
      </w:r>
      <w:hyperlink r:id="rId481" w:history="1">
        <w:r w:rsidRPr="004C424D">
          <w:rPr>
            <w:rFonts w:ascii="Times New Roman" w:hAnsi="Times New Roman" w:cs="Times New Roman"/>
            <w:color w:val="106BBE"/>
            <w:sz w:val="26"/>
            <w:szCs w:val="26"/>
            <w:u w:val="single"/>
          </w:rPr>
          <w:t>статьей 167</w:t>
        </w:r>
      </w:hyperlink>
      <w:r w:rsidRPr="004C424D">
        <w:rPr>
          <w:rFonts w:ascii="Times New Roman" w:hAnsi="Times New Roman" w:cs="Times New Roman"/>
          <w:sz w:val="26"/>
          <w:szCs w:val="26"/>
        </w:rP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180.</w:t>
      </w:r>
      <w:r w:rsidRPr="004C424D">
        <w:rPr>
          <w:rFonts w:ascii="Times New Roman" w:hAnsi="Times New Roman" w:cs="Times New Roman"/>
          <w:sz w:val="26"/>
          <w:szCs w:val="26"/>
        </w:rPr>
        <w:t xml:space="preserve"> Последствия недействительности части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181.</w:t>
      </w:r>
      <w:r w:rsidRPr="004C424D">
        <w:rPr>
          <w:rFonts w:ascii="Times New Roman" w:hAnsi="Times New Roman" w:cs="Times New Roman"/>
          <w:sz w:val="26"/>
          <w:szCs w:val="26"/>
        </w:rPr>
        <w:t xml:space="preserve"> Сроки исковой давности по недействительным сделкам</w:t>
      </w:r>
    </w:p>
    <w:p w:rsidR="00211324" w:rsidRPr="004C424D" w:rsidRDefault="00477770">
      <w:pPr>
        <w:suppressAutoHyphens/>
        <w:ind w:firstLine="720"/>
        <w:jc w:val="both"/>
        <w:rPr>
          <w:rFonts w:ascii="Times New Roman" w:hAnsi="Times New Roman" w:cs="Times New Roman"/>
          <w:sz w:val="26"/>
          <w:szCs w:val="26"/>
        </w:rPr>
      </w:pPr>
      <w:hyperlink r:id="rId482"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r:id="rId483" w:history="1">
        <w:r w:rsidR="008A0556" w:rsidRPr="004C424D">
          <w:rPr>
            <w:rFonts w:ascii="Times New Roman" w:hAnsi="Times New Roman" w:cs="Times New Roman"/>
            <w:color w:val="106BBE"/>
            <w:sz w:val="26"/>
            <w:szCs w:val="26"/>
            <w:u w:val="single"/>
          </w:rPr>
          <w:t>пункт 3 статьи 166</w:t>
        </w:r>
      </w:hyperlink>
      <w:r w:rsidR="008A0556" w:rsidRPr="004C424D">
        <w:rPr>
          <w:rFonts w:ascii="Times New Roman" w:hAnsi="Times New Roman" w:cs="Times New Roman"/>
          <w:sz w:val="26"/>
          <w:szCs w:val="26"/>
        </w:rPr>
        <w:t>)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r:id="rId484" w:history="1">
        <w:r w:rsidRPr="004C424D">
          <w:rPr>
            <w:rFonts w:ascii="Times New Roman" w:hAnsi="Times New Roman" w:cs="Times New Roman"/>
            <w:color w:val="106BBE"/>
            <w:sz w:val="26"/>
            <w:szCs w:val="26"/>
            <w:u w:val="single"/>
          </w:rPr>
          <w:t>пункт 1 статьи 179</w:t>
        </w:r>
      </w:hyperlink>
      <w:r w:rsidRPr="004C424D">
        <w:rPr>
          <w:rFonts w:ascii="Times New Roman" w:hAnsi="Times New Roman" w:cs="Times New Roman"/>
          <w:sz w:val="26"/>
          <w:szCs w:val="26"/>
        </w:rPr>
        <w:t>), либо со дня, когда истец узнал или должен был узнать об иных обстоятельствах, являющихся основанием для признания сделки недействительной.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9.1. Решения собраний</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181.1.</w:t>
      </w:r>
      <w:r w:rsidRPr="004C424D">
        <w:rPr>
          <w:rFonts w:ascii="Times New Roman" w:hAnsi="Times New Roman" w:cs="Times New Roman"/>
          <w:sz w:val="26"/>
          <w:szCs w:val="26"/>
        </w:rPr>
        <w:t xml:space="preserve"> Основные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Правила, предусмотренные настоящей главой, применяются, если законом или в установленном им порядке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181.2.</w:t>
      </w:r>
      <w:r w:rsidRPr="004C424D">
        <w:rPr>
          <w:rFonts w:ascii="Times New Roman" w:hAnsi="Times New Roman" w:cs="Times New Roman"/>
          <w:sz w:val="26"/>
          <w:szCs w:val="26"/>
        </w:rPr>
        <w:t xml:space="preserve"> Принятие решения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Решение собрания может приниматься посредством заочного голосования.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протоколе о результатах очного голосования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1) дата, время и место проведения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сведения о лицах, принявших участие в собрании;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результаты голосования по каждому вопросу повестки дня;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сведения о лицах, проводивших подсчет голосов;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сведения о лицах, голосовавших против принятия решения собрания и потребовавших внести запись об этом в протокол.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протоколе о результатах заочного голосования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дата, до которой принимались документы, содержащие сведения о голосовании членов гражданско-правового сообщества;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сведения о лицах, принявших участие в голосовании;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результаты голосования по каждому вопросу повестки дня;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сведения о лицах, проводивших подсчет голосов;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сведения о лицах, подписавших протокол.</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181.3.</w:t>
      </w:r>
      <w:r w:rsidRPr="004C424D">
        <w:rPr>
          <w:rFonts w:ascii="Times New Roman" w:hAnsi="Times New Roman" w:cs="Times New Roman"/>
          <w:sz w:val="26"/>
          <w:szCs w:val="26"/>
        </w:rPr>
        <w:t xml:space="preserve"> Недействительность решения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Недействительное решение собрания оспоримо, если из закона не следует, что решение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181.4.</w:t>
      </w:r>
      <w:r w:rsidRPr="004C424D">
        <w:rPr>
          <w:rFonts w:ascii="Times New Roman" w:hAnsi="Times New Roman" w:cs="Times New Roman"/>
          <w:sz w:val="26"/>
          <w:szCs w:val="26"/>
        </w:rPr>
        <w:t xml:space="preserve"> Оспоримость решения собрания</w:t>
      </w:r>
    </w:p>
    <w:p w:rsidR="00211324" w:rsidRPr="004C424D" w:rsidRDefault="00477770">
      <w:pPr>
        <w:suppressAutoHyphens/>
        <w:ind w:firstLine="720"/>
        <w:jc w:val="both"/>
        <w:rPr>
          <w:rFonts w:ascii="Times New Roman" w:hAnsi="Times New Roman" w:cs="Times New Roman"/>
          <w:sz w:val="26"/>
          <w:szCs w:val="26"/>
        </w:rPr>
      </w:pPr>
      <w:hyperlink r:id="rId485"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Решение собрания может быть признано судом недействительным при нарушении требований закона, в том числе в случае,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допущено существенное нарушение порядка созыва, подготовки и проведения собрания, влияющее на волеизъявление участников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 лица, выступавшего от имени участника собрания, отсутствовали полномочия;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допущено нарушение равенства прав участников собрания при его проведении;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допущено существенное нарушение правил составления протокола, в том числе правила о письменной форме протокола (</w:t>
      </w:r>
      <w:hyperlink r:id="rId486" w:history="1">
        <w:r w:rsidRPr="004C424D">
          <w:rPr>
            <w:rFonts w:ascii="Times New Roman" w:hAnsi="Times New Roman" w:cs="Times New Roman"/>
            <w:color w:val="106BBE"/>
            <w:sz w:val="26"/>
            <w:szCs w:val="26"/>
            <w:u w:val="single"/>
          </w:rPr>
          <w:t>пункт 3 статьи 181.2</w:t>
        </w:r>
      </w:hyperlink>
      <w:r w:rsidRPr="004C424D">
        <w:rPr>
          <w:rFonts w:ascii="Times New Roman" w:hAnsi="Times New Roman" w:cs="Times New Roman"/>
          <w:sz w:val="26"/>
          <w:szCs w:val="26"/>
        </w:rPr>
        <w:t>).</w:t>
      </w:r>
    </w:p>
    <w:p w:rsidR="00211324" w:rsidRPr="004C424D" w:rsidRDefault="00477770">
      <w:pPr>
        <w:suppressAutoHyphens/>
        <w:ind w:firstLine="720"/>
        <w:jc w:val="both"/>
        <w:rPr>
          <w:rFonts w:ascii="Times New Roman" w:hAnsi="Times New Roman" w:cs="Times New Roman"/>
          <w:sz w:val="26"/>
          <w:szCs w:val="26"/>
        </w:rPr>
      </w:pPr>
      <w:hyperlink r:id="rId487"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rsidR="00211324" w:rsidRPr="004C424D" w:rsidRDefault="00477770">
      <w:pPr>
        <w:suppressAutoHyphens/>
        <w:ind w:firstLine="720"/>
        <w:jc w:val="both"/>
        <w:rPr>
          <w:rFonts w:ascii="Times New Roman" w:hAnsi="Times New Roman" w:cs="Times New Roman"/>
          <w:sz w:val="26"/>
          <w:szCs w:val="26"/>
        </w:rPr>
      </w:pPr>
      <w:hyperlink r:id="rId488" w:history="1">
        <w:r w:rsidR="008A0556" w:rsidRPr="004C424D">
          <w:rPr>
            <w:rFonts w:ascii="Times New Roman" w:hAnsi="Times New Roman" w:cs="Times New Roman"/>
            <w:color w:val="106BBE"/>
            <w:sz w:val="26"/>
            <w:szCs w:val="26"/>
            <w:u w:val="single"/>
          </w:rPr>
          <w:t>5.</w:t>
        </w:r>
      </w:hyperlink>
      <w:r w:rsidR="008A0556" w:rsidRPr="004C424D">
        <w:rPr>
          <w:rFonts w:ascii="Times New Roman" w:hAnsi="Times New Roman" w:cs="Times New Roman"/>
          <w:sz w:val="26"/>
          <w:szCs w:val="26"/>
        </w:rPr>
        <w:t xml:space="preserve">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rsidR="00211324" w:rsidRPr="004C424D" w:rsidRDefault="00477770">
      <w:pPr>
        <w:suppressAutoHyphens/>
        <w:ind w:firstLine="720"/>
        <w:jc w:val="both"/>
        <w:rPr>
          <w:rFonts w:ascii="Times New Roman" w:hAnsi="Times New Roman" w:cs="Times New Roman"/>
          <w:sz w:val="26"/>
          <w:szCs w:val="26"/>
        </w:rPr>
      </w:pPr>
      <w:hyperlink r:id="rId489" w:history="1">
        <w:r w:rsidR="008A0556" w:rsidRPr="004C424D">
          <w:rPr>
            <w:rFonts w:ascii="Times New Roman" w:hAnsi="Times New Roman" w:cs="Times New Roman"/>
            <w:color w:val="106BBE"/>
            <w:sz w:val="26"/>
            <w:szCs w:val="26"/>
            <w:u w:val="single"/>
          </w:rPr>
          <w:t>6.</w:t>
        </w:r>
      </w:hyperlink>
      <w:r w:rsidR="008A0556" w:rsidRPr="004C424D">
        <w:rPr>
          <w:rFonts w:ascii="Times New Roman" w:hAnsi="Times New Roman" w:cs="Times New Roman"/>
          <w:sz w:val="26"/>
          <w:szCs w:val="26"/>
        </w:rPr>
        <w:t xml:space="preserve"> 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211324" w:rsidRPr="004C424D" w:rsidRDefault="00477770">
      <w:pPr>
        <w:suppressAutoHyphens/>
        <w:ind w:firstLine="720"/>
        <w:jc w:val="both"/>
        <w:rPr>
          <w:rFonts w:ascii="Times New Roman" w:hAnsi="Times New Roman" w:cs="Times New Roman"/>
          <w:sz w:val="26"/>
          <w:szCs w:val="26"/>
        </w:rPr>
      </w:pPr>
      <w:hyperlink r:id="rId490" w:history="1">
        <w:r w:rsidR="008A0556" w:rsidRPr="004C424D">
          <w:rPr>
            <w:rFonts w:ascii="Times New Roman" w:hAnsi="Times New Roman" w:cs="Times New Roman"/>
            <w:color w:val="106BBE"/>
            <w:sz w:val="26"/>
            <w:szCs w:val="26"/>
            <w:u w:val="single"/>
          </w:rPr>
          <w:t>7.</w:t>
        </w:r>
      </w:hyperlink>
      <w:r w:rsidR="008A0556" w:rsidRPr="004C424D">
        <w:rPr>
          <w:rFonts w:ascii="Times New Roman" w:hAnsi="Times New Roman" w:cs="Times New Roman"/>
          <w:sz w:val="26"/>
          <w:szCs w:val="26"/>
        </w:rPr>
        <w:t xml:space="preserve"> Оспоримое решение собрания, признанное судом недействительным, недействительно с момента его принятия.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181.5.</w:t>
      </w:r>
      <w:r w:rsidRPr="004C424D">
        <w:rPr>
          <w:rFonts w:ascii="Times New Roman" w:hAnsi="Times New Roman" w:cs="Times New Roman"/>
          <w:sz w:val="26"/>
          <w:szCs w:val="26"/>
        </w:rPr>
        <w:t xml:space="preserve"> Ничтожность решения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законом, решение собрания ничтожно в случае, если оно: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принято при отсутствии необходимого кворума;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принято по вопросу, не относящемуся к компетенции собрания;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противоречит основам правопорядка или нравственности.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10. Представительство. Доверенность</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182.</w:t>
      </w:r>
      <w:r w:rsidRPr="004C424D">
        <w:rPr>
          <w:rFonts w:ascii="Times New Roman" w:hAnsi="Times New Roman" w:cs="Times New Roman"/>
          <w:sz w:val="26"/>
          <w:szCs w:val="26"/>
        </w:rPr>
        <w:t xml:space="preserve"> Представительство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Сделка, совершенная одним лицом (представителем) от имени другого лица (представляемого) в силу полномочия, основанного на </w:t>
      </w:r>
      <w:hyperlink r:id="rId491" w:history="1">
        <w:r w:rsidRPr="004C424D">
          <w:rPr>
            <w:rFonts w:ascii="Times New Roman" w:hAnsi="Times New Roman" w:cs="Times New Roman"/>
            <w:color w:val="106BBE"/>
            <w:sz w:val="26"/>
            <w:szCs w:val="26"/>
            <w:u w:val="single"/>
          </w:rPr>
          <w:t>доверенности</w:t>
        </w:r>
      </w:hyperlink>
      <w:r w:rsidRPr="004C424D">
        <w:rPr>
          <w:rFonts w:ascii="Times New Roman" w:hAnsi="Times New Roman" w:cs="Times New Roman"/>
          <w:sz w:val="26"/>
          <w:szCs w:val="26"/>
        </w:rPr>
        <w:t>,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Полномочие может также явствовать из обстановки, в которой действует представитель (продавец в розничной торговле, кассир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211324" w:rsidRPr="004C424D" w:rsidRDefault="00477770">
      <w:pPr>
        <w:suppressAutoHyphens/>
        <w:ind w:firstLine="720"/>
        <w:jc w:val="both"/>
        <w:rPr>
          <w:rFonts w:ascii="Times New Roman" w:hAnsi="Times New Roman" w:cs="Times New Roman"/>
          <w:sz w:val="26"/>
          <w:szCs w:val="26"/>
        </w:rPr>
      </w:pPr>
      <w:hyperlink r:id="rId492"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r:id="rId493" w:history="1">
        <w:r w:rsidR="008A0556" w:rsidRPr="004C424D">
          <w:rPr>
            <w:rFonts w:ascii="Times New Roman" w:hAnsi="Times New Roman" w:cs="Times New Roman"/>
            <w:color w:val="106BBE"/>
            <w:sz w:val="26"/>
            <w:szCs w:val="26"/>
            <w:u w:val="single"/>
          </w:rPr>
          <w:t>законом</w:t>
        </w:r>
      </w:hyperlink>
      <w:r w:rsidR="008A0556"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Сделка, которая совершена с нарушением правил, установленных в </w:t>
      </w:r>
      <w:hyperlink r:id="rId494"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Не допускается совершение через представителя сделки, которая по своему характеру может быть совершена только </w:t>
      </w:r>
      <w:hyperlink r:id="rId495" w:history="1">
        <w:r w:rsidRPr="004C424D">
          <w:rPr>
            <w:rFonts w:ascii="Times New Roman" w:hAnsi="Times New Roman" w:cs="Times New Roman"/>
            <w:color w:val="106BBE"/>
            <w:sz w:val="26"/>
            <w:szCs w:val="26"/>
            <w:u w:val="single"/>
          </w:rPr>
          <w:t>лично</w:t>
        </w:r>
      </w:hyperlink>
      <w:r w:rsidRPr="004C424D">
        <w:rPr>
          <w:rFonts w:ascii="Times New Roman" w:hAnsi="Times New Roman" w:cs="Times New Roman"/>
          <w:sz w:val="26"/>
          <w:szCs w:val="26"/>
        </w:rPr>
        <w:t>, а равно других сделок, указанных в законе.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183.</w:t>
      </w:r>
      <w:r w:rsidRPr="004C424D">
        <w:rPr>
          <w:rFonts w:ascii="Times New Roman" w:hAnsi="Times New Roman" w:cs="Times New Roman"/>
          <w:sz w:val="26"/>
          <w:szCs w:val="26"/>
        </w:rPr>
        <w:t xml:space="preserve"> Заключение сделки неуполномоченным лицом</w:t>
      </w:r>
    </w:p>
    <w:p w:rsidR="00211324" w:rsidRPr="004C424D" w:rsidRDefault="00477770">
      <w:pPr>
        <w:suppressAutoHyphens/>
        <w:ind w:firstLine="720"/>
        <w:jc w:val="both"/>
        <w:rPr>
          <w:rFonts w:ascii="Times New Roman" w:hAnsi="Times New Roman" w:cs="Times New Roman"/>
          <w:sz w:val="26"/>
          <w:szCs w:val="26"/>
        </w:rPr>
      </w:pPr>
      <w:hyperlink r:id="rId49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184.</w:t>
      </w:r>
      <w:r w:rsidRPr="004C424D">
        <w:rPr>
          <w:rFonts w:ascii="Times New Roman" w:hAnsi="Times New Roman" w:cs="Times New Roman"/>
          <w:sz w:val="26"/>
          <w:szCs w:val="26"/>
        </w:rPr>
        <w:t xml:space="preserve"> Коммерческое представительство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185.</w:t>
      </w:r>
      <w:r w:rsidRPr="004C424D">
        <w:rPr>
          <w:rFonts w:ascii="Times New Roman" w:hAnsi="Times New Roman" w:cs="Times New Roman"/>
          <w:sz w:val="26"/>
          <w:szCs w:val="26"/>
        </w:rPr>
        <w:t xml:space="preserve"> Общие положения о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Доверенности от имени малолетних (</w:t>
      </w:r>
      <w:hyperlink r:id="rId497" w:history="1">
        <w:r w:rsidRPr="004C424D">
          <w:rPr>
            <w:rFonts w:ascii="Times New Roman" w:hAnsi="Times New Roman" w:cs="Times New Roman"/>
            <w:color w:val="106BBE"/>
            <w:sz w:val="26"/>
            <w:szCs w:val="26"/>
            <w:u w:val="single"/>
          </w:rPr>
          <w:t>статья 28</w:t>
        </w:r>
      </w:hyperlink>
      <w:r w:rsidRPr="004C424D">
        <w:rPr>
          <w:rFonts w:ascii="Times New Roman" w:hAnsi="Times New Roman" w:cs="Times New Roman"/>
          <w:sz w:val="26"/>
          <w:szCs w:val="26"/>
        </w:rPr>
        <w:t>) и от имени недееспособных граждан (</w:t>
      </w:r>
      <w:hyperlink r:id="rId498" w:history="1">
        <w:r w:rsidRPr="004C424D">
          <w:rPr>
            <w:rFonts w:ascii="Times New Roman" w:hAnsi="Times New Roman" w:cs="Times New Roman"/>
            <w:color w:val="106BBE"/>
            <w:sz w:val="26"/>
            <w:szCs w:val="26"/>
            <w:u w:val="single"/>
          </w:rPr>
          <w:t>статья 29</w:t>
        </w:r>
      </w:hyperlink>
      <w:r w:rsidRPr="004C424D">
        <w:rPr>
          <w:rFonts w:ascii="Times New Roman" w:hAnsi="Times New Roman" w:cs="Times New Roman"/>
          <w:sz w:val="26"/>
          <w:szCs w:val="26"/>
        </w:rPr>
        <w:t>) выдают их законные представители.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6. Правила настоящей статьи соответственно применяются также в случаях, если доверенность выдана несколькими лицами совместно.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185.1.</w:t>
      </w:r>
      <w:r w:rsidRPr="004C424D">
        <w:rPr>
          <w:rFonts w:ascii="Times New Roman" w:hAnsi="Times New Roman" w:cs="Times New Roman"/>
          <w:sz w:val="26"/>
          <w:szCs w:val="26"/>
        </w:rPr>
        <w:t xml:space="preserve"> Удостоверение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w:t>
      </w:r>
      <w:hyperlink r:id="rId49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нотариально удостоверенным доверенностям приравниваются: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доверенности лиц, находящихся в местах лишения свободы, которые удостоверены начальником соответствующего места лишения свободы;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186.</w:t>
      </w:r>
      <w:r w:rsidRPr="004C424D">
        <w:rPr>
          <w:rFonts w:ascii="Times New Roman" w:hAnsi="Times New Roman" w:cs="Times New Roman"/>
          <w:sz w:val="26"/>
          <w:szCs w:val="26"/>
        </w:rPr>
        <w:t xml:space="preserve"> Срок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в доверенности не указан срок ее действия, она сохраняет силу в течение года со дня ее совершения.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Доверенность, в которой не указана дата ее совершения, ничтожна.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187.</w:t>
      </w:r>
      <w:r w:rsidRPr="004C424D">
        <w:rPr>
          <w:rFonts w:ascii="Times New Roman" w:hAnsi="Times New Roman" w:cs="Times New Roman"/>
          <w:sz w:val="26"/>
          <w:szCs w:val="26"/>
        </w:rPr>
        <w:t xml:space="preserve"> Передоверие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w:t>
      </w:r>
      <w:r w:rsidRPr="004C424D">
        <w:rPr>
          <w:rFonts w:ascii="Times New Roman" w:hAnsi="Times New Roman" w:cs="Times New Roman"/>
          <w:sz w:val="26"/>
          <w:szCs w:val="26"/>
        </w:rPr>
        <w:lastRenderedPageBreak/>
        <w:t>ответственность за действия лица, которому оно передало полномочия, как за свои собственные.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Доверенность, выдаваемая в порядке передоверия, должна быть нотариально удостоверена.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Срок действия доверенности, выданной в порядке передоверия, не может превышать срок действия доверенности, на основании которой она выдана.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Передоверие не допускается в случаях, предусмотренных </w:t>
      </w:r>
      <w:hyperlink r:id="rId500" w:history="1">
        <w:r w:rsidRPr="004C424D">
          <w:rPr>
            <w:rFonts w:ascii="Times New Roman" w:hAnsi="Times New Roman" w:cs="Times New Roman"/>
            <w:color w:val="106BBE"/>
            <w:sz w:val="26"/>
            <w:szCs w:val="26"/>
            <w:u w:val="single"/>
          </w:rPr>
          <w:t>пунктом 3 статьи 185.1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188.</w:t>
      </w:r>
      <w:r w:rsidRPr="004C424D">
        <w:rPr>
          <w:rFonts w:ascii="Times New Roman" w:hAnsi="Times New Roman" w:cs="Times New Roman"/>
          <w:sz w:val="26"/>
          <w:szCs w:val="26"/>
        </w:rPr>
        <w:t xml:space="preserve"> Прекращение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Действие доверенности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истечения срока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отмены доверенности лицом, выдавшим ее, или одним из лиц, выдавших доверенность совместно;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отказа лица, которому выдана доверенность, от полномочий;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смерти гражданина, выдавшего доверенность, признания его недееспособным, ограниченно дееспособным или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смерти гражданина, которому выдана доверенность, признания его недееспособным, ограниченно дееспособным или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r:id="rId501" w:history="1">
        <w:r w:rsidRPr="004C424D">
          <w:rPr>
            <w:rFonts w:ascii="Times New Roman" w:hAnsi="Times New Roman" w:cs="Times New Roman"/>
            <w:color w:val="106BBE"/>
            <w:sz w:val="26"/>
            <w:szCs w:val="26"/>
            <w:u w:val="single"/>
          </w:rPr>
          <w:t>статьей 188.1</w:t>
        </w:r>
      </w:hyperlink>
      <w:r w:rsidRPr="004C424D">
        <w:rPr>
          <w:rFonts w:ascii="Times New Roman" w:hAnsi="Times New Roman" w:cs="Times New Roman"/>
          <w:sz w:val="26"/>
          <w:szCs w:val="26"/>
        </w:rPr>
        <w:t xml:space="preserve"> настоящего Кодекса. Соглашение об отказе от этих прав ничтожно.</w:t>
      </w:r>
    </w:p>
    <w:p w:rsidR="00211324" w:rsidRPr="004C424D" w:rsidRDefault="00477770">
      <w:pPr>
        <w:suppressAutoHyphens/>
        <w:ind w:firstLine="720"/>
        <w:jc w:val="both"/>
        <w:rPr>
          <w:rFonts w:ascii="Times New Roman" w:hAnsi="Times New Roman" w:cs="Times New Roman"/>
          <w:sz w:val="26"/>
          <w:szCs w:val="26"/>
        </w:rPr>
      </w:pPr>
      <w:hyperlink r:id="rId502"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С прекращением доверенности теряет силу передоверие.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188.1.</w:t>
      </w:r>
      <w:r w:rsidRPr="004C424D">
        <w:rPr>
          <w:rFonts w:ascii="Times New Roman" w:hAnsi="Times New Roman" w:cs="Times New Roman"/>
          <w:sz w:val="26"/>
          <w:szCs w:val="26"/>
        </w:rPr>
        <w:t xml:space="preserve"> Безотзывная доверенность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w:t>
      </w:r>
      <w:r w:rsidRPr="004C424D">
        <w:rPr>
          <w:rFonts w:ascii="Times New Roman" w:hAnsi="Times New Roman" w:cs="Times New Roman"/>
          <w:sz w:val="26"/>
          <w:szCs w:val="26"/>
        </w:rPr>
        <w:lastRenderedPageBreak/>
        <w:t>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Безотзывная доверенность должна быть нотариально удостоверена и содержать прямое указание на ограничение возможности ее отмены в соответствии с </w:t>
      </w:r>
      <w:hyperlink r:id="rId503"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189.</w:t>
      </w:r>
      <w:r w:rsidRPr="004C424D">
        <w:rPr>
          <w:rFonts w:ascii="Times New Roman" w:hAnsi="Times New Roman" w:cs="Times New Roman"/>
          <w:sz w:val="26"/>
          <w:szCs w:val="26"/>
        </w:rPr>
        <w:t xml:space="preserve"> Последствия прекращения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r:id="rId504" w:history="1">
        <w:r w:rsidRPr="004C424D">
          <w:rPr>
            <w:rFonts w:ascii="Times New Roman" w:hAnsi="Times New Roman" w:cs="Times New Roman"/>
            <w:color w:val="106BBE"/>
            <w:sz w:val="26"/>
            <w:szCs w:val="26"/>
            <w:u w:val="single"/>
          </w:rPr>
          <w:t>подпунктах 4</w:t>
        </w:r>
      </w:hyperlink>
      <w:r w:rsidRPr="004C424D">
        <w:rPr>
          <w:rFonts w:ascii="Times New Roman" w:hAnsi="Times New Roman" w:cs="Times New Roman"/>
          <w:sz w:val="26"/>
          <w:szCs w:val="26"/>
        </w:rPr>
        <w:t xml:space="preserve"> и </w:t>
      </w:r>
      <w:hyperlink r:id="rId505" w:history="1">
        <w:r w:rsidRPr="004C424D">
          <w:rPr>
            <w:rFonts w:ascii="Times New Roman" w:hAnsi="Times New Roman" w:cs="Times New Roman"/>
            <w:color w:val="106BBE"/>
            <w:sz w:val="26"/>
            <w:szCs w:val="26"/>
            <w:u w:val="single"/>
          </w:rPr>
          <w:t>5 пункта 1 статьи 188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 </w:t>
      </w:r>
      <w:hyperlink r:id="rId506" w:history="1">
        <w:r w:rsidRPr="004C424D">
          <w:rPr>
            <w:rFonts w:ascii="Times New Roman" w:hAnsi="Times New Roman" w:cs="Times New Roman"/>
            <w:color w:val="106BBE"/>
            <w:sz w:val="26"/>
            <w:szCs w:val="26"/>
            <w:u w:val="single"/>
          </w:rPr>
          <w:t>отмене доверенности</w:t>
        </w:r>
      </w:hyperlink>
      <w:r w:rsidRPr="004C424D">
        <w:rPr>
          <w:rFonts w:ascii="Times New Roman" w:hAnsi="Times New Roman" w:cs="Times New Roman"/>
          <w:sz w:val="26"/>
          <w:szCs w:val="26"/>
        </w:rPr>
        <w:t xml:space="preserve"> может быть сделана публикация в </w:t>
      </w:r>
      <w:hyperlink r:id="rId507" w:history="1">
        <w:r w:rsidRPr="004C424D">
          <w:rPr>
            <w:rFonts w:ascii="Times New Roman" w:hAnsi="Times New Roman" w:cs="Times New Roman"/>
            <w:color w:val="106BBE"/>
            <w:sz w:val="26"/>
            <w:szCs w:val="26"/>
            <w:u w:val="single"/>
          </w:rPr>
          <w:t>официальном издании</w:t>
        </w:r>
      </w:hyperlink>
      <w:r w:rsidRPr="004C424D">
        <w:rPr>
          <w:rFonts w:ascii="Times New Roman" w:hAnsi="Times New Roman" w:cs="Times New Roman"/>
          <w:sz w:val="26"/>
          <w:szCs w:val="26"/>
        </w:rP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 Третьи лица считаются извещенными об отмене доверенности по истечении месяца со дня указанной публикации, если они не были извещены об отмене доверенности ранее.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прекращении доверенности лицо, которому она выдана, или его правопреемники обязаны немедленно вернуть доверенность.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5. Сроки. Исковая давность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11. Исчисление сроков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190.</w:t>
      </w:r>
      <w:r w:rsidRPr="004C424D">
        <w:rPr>
          <w:rFonts w:ascii="Times New Roman" w:hAnsi="Times New Roman" w:cs="Times New Roman"/>
          <w:sz w:val="26"/>
          <w:szCs w:val="26"/>
        </w:rPr>
        <w:t xml:space="preserve"> Определение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может определяться также указанием на событие, которое должно неизбежно наступить.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191.</w:t>
      </w:r>
      <w:r w:rsidRPr="004C424D">
        <w:rPr>
          <w:rFonts w:ascii="Times New Roman" w:hAnsi="Times New Roman" w:cs="Times New Roman"/>
          <w:sz w:val="26"/>
          <w:szCs w:val="26"/>
        </w:rPr>
        <w:t xml:space="preserve"> Начало срока, определенного периодом времени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192.</w:t>
      </w:r>
      <w:r w:rsidRPr="004C424D">
        <w:rPr>
          <w:rFonts w:ascii="Times New Roman" w:hAnsi="Times New Roman" w:cs="Times New Roman"/>
          <w:sz w:val="26"/>
          <w:szCs w:val="26"/>
        </w:rPr>
        <w:t xml:space="preserve"> Окончание срока, определенного периодом времени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Срок, исчисляемый годами, истекает в соответствующие месяц и число последнего года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сроку, определенному в полгода, применяются правила для сроков, исчисляемых месяцами.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сроку, исчисляемому кварталами года, применяются правила для сроков, исчисляемых </w:t>
      </w:r>
      <w:r w:rsidRPr="004C424D">
        <w:rPr>
          <w:rFonts w:ascii="Times New Roman" w:hAnsi="Times New Roman" w:cs="Times New Roman"/>
          <w:sz w:val="26"/>
          <w:szCs w:val="26"/>
        </w:rPr>
        <w:lastRenderedPageBreak/>
        <w:t>месяцами. При этом квартал считается равным трем месяцам, а отсчет кварталов ведется с начала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Срок, исчисляемый месяцами, истекает в соответствующее число последнего месяца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определенный в полмесяца, рассматривается как срок, исчисляемый днями, и считается равным пятнадцати дням.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Срок, исчисляемый неделями, истекает в соответствующий день последней недели срока.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193.</w:t>
      </w:r>
      <w:r w:rsidRPr="004C424D">
        <w:rPr>
          <w:rFonts w:ascii="Times New Roman" w:hAnsi="Times New Roman" w:cs="Times New Roman"/>
          <w:sz w:val="26"/>
          <w:szCs w:val="26"/>
        </w:rPr>
        <w:t xml:space="preserve"> Окончание срока в нерабочий день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последний день срока приходится на нерабочий день, днем окончания срока считается ближайший следующий за ним рабочий день.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194.</w:t>
      </w:r>
      <w:r w:rsidRPr="004C424D">
        <w:rPr>
          <w:rFonts w:ascii="Times New Roman" w:hAnsi="Times New Roman" w:cs="Times New Roman"/>
          <w:sz w:val="26"/>
          <w:szCs w:val="26"/>
        </w:rPr>
        <w:t xml:space="preserve"> Порядок совершения действий в последний день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срок установлен для совершения какого-либо действия, оно может быть выполнено до двадцати четырех часов последнего дня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Письменные заявления и извещения, сданные в организацию связи до двадцати четырех часов последнего дня срока, считаются сделанными в срок.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12. Исковая давность</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195.</w:t>
      </w:r>
      <w:r w:rsidRPr="004C424D">
        <w:rPr>
          <w:rFonts w:ascii="Times New Roman" w:hAnsi="Times New Roman" w:cs="Times New Roman"/>
          <w:sz w:val="26"/>
          <w:szCs w:val="26"/>
        </w:rPr>
        <w:t xml:space="preserve"> Понятие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Исковой давностью признается срок для защиты права по иску лица, право которого нарушено.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196.</w:t>
      </w:r>
      <w:r w:rsidRPr="004C424D">
        <w:rPr>
          <w:rFonts w:ascii="Times New Roman" w:hAnsi="Times New Roman" w:cs="Times New Roman"/>
          <w:sz w:val="26"/>
          <w:szCs w:val="26"/>
        </w:rPr>
        <w:t xml:space="preserve"> Общий срок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Общий срок исковой давности составляет три года со дня, определяемого в соответствии со </w:t>
      </w:r>
      <w:hyperlink r:id="rId508" w:history="1">
        <w:r w:rsidRPr="004C424D">
          <w:rPr>
            <w:rFonts w:ascii="Times New Roman" w:hAnsi="Times New Roman" w:cs="Times New Roman"/>
            <w:color w:val="106BBE"/>
            <w:sz w:val="26"/>
            <w:szCs w:val="26"/>
            <w:u w:val="single"/>
          </w:rPr>
          <w:t>статьей 200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hyperlink r:id="rId509"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6 марта 2006 года N 35-ФЗ "О противодействии терроризму".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197.</w:t>
      </w:r>
      <w:r w:rsidRPr="004C424D">
        <w:rPr>
          <w:rFonts w:ascii="Times New Roman" w:hAnsi="Times New Roman" w:cs="Times New Roman"/>
          <w:sz w:val="26"/>
          <w:szCs w:val="26"/>
        </w:rPr>
        <w:t xml:space="preserve"> Специальные сроки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w:t>
      </w:r>
      <w:hyperlink r:id="rId510" w:history="1">
        <w:r w:rsidRPr="004C424D">
          <w:rPr>
            <w:rFonts w:ascii="Times New Roman" w:hAnsi="Times New Roman" w:cs="Times New Roman"/>
            <w:color w:val="106BBE"/>
            <w:sz w:val="26"/>
            <w:szCs w:val="26"/>
            <w:u w:val="single"/>
          </w:rPr>
          <w:t>статьи 195</w:t>
        </w:r>
      </w:hyperlink>
      <w:r w:rsidRPr="004C424D">
        <w:rPr>
          <w:rFonts w:ascii="Times New Roman" w:hAnsi="Times New Roman" w:cs="Times New Roman"/>
          <w:sz w:val="26"/>
          <w:szCs w:val="26"/>
        </w:rPr>
        <w:t xml:space="preserve">, </w:t>
      </w:r>
      <w:hyperlink r:id="rId511" w:history="1">
        <w:r w:rsidRPr="004C424D">
          <w:rPr>
            <w:rFonts w:ascii="Times New Roman" w:hAnsi="Times New Roman" w:cs="Times New Roman"/>
            <w:color w:val="106BBE"/>
            <w:sz w:val="26"/>
            <w:szCs w:val="26"/>
            <w:u w:val="single"/>
          </w:rPr>
          <w:t>пункта 2 статьи 196</w:t>
        </w:r>
      </w:hyperlink>
      <w:r w:rsidRPr="004C424D">
        <w:rPr>
          <w:rFonts w:ascii="Times New Roman" w:hAnsi="Times New Roman" w:cs="Times New Roman"/>
          <w:sz w:val="26"/>
          <w:szCs w:val="26"/>
        </w:rPr>
        <w:t xml:space="preserve"> и </w:t>
      </w:r>
      <w:hyperlink r:id="rId512" w:history="1">
        <w:r w:rsidRPr="004C424D">
          <w:rPr>
            <w:rFonts w:ascii="Times New Roman" w:hAnsi="Times New Roman" w:cs="Times New Roman"/>
            <w:color w:val="106BBE"/>
            <w:sz w:val="26"/>
            <w:szCs w:val="26"/>
            <w:u w:val="single"/>
          </w:rPr>
          <w:t>статей 198 - 207</w:t>
        </w:r>
      </w:hyperlink>
      <w:r w:rsidRPr="004C424D">
        <w:rPr>
          <w:rFonts w:ascii="Times New Roman" w:hAnsi="Times New Roman" w:cs="Times New Roman"/>
          <w:sz w:val="26"/>
          <w:szCs w:val="26"/>
        </w:rPr>
        <w:t xml:space="preserve"> настоящего Кодекса распространяются также на специальные сроки давности, если законом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198.</w:t>
      </w:r>
      <w:r w:rsidRPr="004C424D">
        <w:rPr>
          <w:rFonts w:ascii="Times New Roman" w:hAnsi="Times New Roman" w:cs="Times New Roman"/>
          <w:sz w:val="26"/>
          <w:szCs w:val="26"/>
        </w:rPr>
        <w:t xml:space="preserve"> Недействительность соглашения об изменении сроков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Сроки исковой давности и порядок их исчисления не могут быть изменены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Основания приостановления и перерыва течения сроков исковой давности устанавливаются настоящим </w:t>
      </w:r>
      <w:hyperlink r:id="rId513"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xml:space="preserve"> и иными </w:t>
      </w:r>
      <w:hyperlink r:id="rId514"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199.</w:t>
      </w:r>
      <w:r w:rsidRPr="004C424D">
        <w:rPr>
          <w:rFonts w:ascii="Times New Roman" w:hAnsi="Times New Roman" w:cs="Times New Roman"/>
          <w:sz w:val="26"/>
          <w:szCs w:val="26"/>
        </w:rPr>
        <w:t xml:space="preserve"> Применение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Требование о защите нарушенного права принимается к рассмотрению судом независимо от истечения срока исковой давности.</w:t>
      </w:r>
    </w:p>
    <w:p w:rsidR="00211324" w:rsidRPr="004C424D" w:rsidRDefault="00477770">
      <w:pPr>
        <w:suppressAutoHyphens/>
        <w:ind w:firstLine="720"/>
        <w:jc w:val="both"/>
        <w:rPr>
          <w:rFonts w:ascii="Times New Roman" w:hAnsi="Times New Roman" w:cs="Times New Roman"/>
          <w:sz w:val="26"/>
          <w:szCs w:val="26"/>
        </w:rPr>
      </w:pPr>
      <w:hyperlink r:id="rId515"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Исковая давность применяется судом только по заявлению стороны в споре, сделанному до вынесения судом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200.</w:t>
      </w:r>
      <w:r w:rsidRPr="004C424D">
        <w:rPr>
          <w:rFonts w:ascii="Times New Roman" w:hAnsi="Times New Roman" w:cs="Times New Roman"/>
          <w:sz w:val="26"/>
          <w:szCs w:val="26"/>
        </w:rPr>
        <w:t xml:space="preserve"> Начало течения срока исковой давности</w:t>
      </w:r>
    </w:p>
    <w:p w:rsidR="00211324" w:rsidRPr="004C424D" w:rsidRDefault="00477770">
      <w:pPr>
        <w:suppressAutoHyphens/>
        <w:ind w:firstLine="720"/>
        <w:jc w:val="both"/>
        <w:rPr>
          <w:rFonts w:ascii="Times New Roman" w:hAnsi="Times New Roman" w:cs="Times New Roman"/>
          <w:sz w:val="26"/>
          <w:szCs w:val="26"/>
        </w:rPr>
      </w:pPr>
      <w:hyperlink r:id="rId51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обязательствам с определенным сроком исполнения течение срока исковой давности начинается по окончании срока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регрессным обязательствам течение срока исковой давности начинается со дня исполнения основного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201.</w:t>
      </w:r>
      <w:r w:rsidRPr="004C424D">
        <w:rPr>
          <w:rFonts w:ascii="Times New Roman" w:hAnsi="Times New Roman" w:cs="Times New Roman"/>
          <w:sz w:val="26"/>
          <w:szCs w:val="26"/>
        </w:rPr>
        <w:t xml:space="preserve"> Срок исковой давности при перемене лиц в обязательстве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Перемена лиц в обязательстве не влечет изменения срока исковой давности и порядка его исчисления.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202.</w:t>
      </w:r>
      <w:r w:rsidRPr="004C424D">
        <w:rPr>
          <w:rFonts w:ascii="Times New Roman" w:hAnsi="Times New Roman" w:cs="Times New Roman"/>
          <w:sz w:val="26"/>
          <w:szCs w:val="26"/>
        </w:rPr>
        <w:t xml:space="preserve"> Приостановление течения срока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Течение срока исковой давности приостанавливается: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предъявлению иска препятствовало чрезвычайное и непредотвратимое при данных условиях обстоятельство (непреодолимая сила);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истец или ответчик находится в составе Вооруженных Сил Российской Федерации, переведенных на военное положение;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силу установленной на основании закона Правительством Российской Федерации отсрочки исполнения обязательств (мораторий);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силу приостановления действия закона или иного правового акта, регулирующих соответствующее отношение.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Течение срока исковой давности приостанавливается при условии, что указанные в </w:t>
      </w:r>
      <w:hyperlink r:id="rId51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w:t>
      </w:r>
      <w:r w:rsidRPr="004C424D">
        <w:rPr>
          <w:rFonts w:ascii="Times New Roman" w:hAnsi="Times New Roman" w:cs="Times New Roman"/>
          <w:sz w:val="26"/>
          <w:szCs w:val="26"/>
        </w:rPr>
        <w:lastRenderedPageBreak/>
        <w:t>проведения такой процедуры, а при отсутствии такого срока - на шесть месяцев со дня начала соответствующей процедуры.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203.</w:t>
      </w:r>
      <w:r w:rsidRPr="004C424D">
        <w:rPr>
          <w:rFonts w:ascii="Times New Roman" w:hAnsi="Times New Roman" w:cs="Times New Roman"/>
          <w:sz w:val="26"/>
          <w:szCs w:val="26"/>
        </w:rPr>
        <w:t xml:space="preserve"> Перерыв течения срока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Течение срока исковой давности прерывается совершением обязанным лицом действий, свидетельствующих о признании долга.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После перерыва течение срока исковой давности начинается заново; время, истекшее до перерыва, не засчитывается в новый срок.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204.</w:t>
      </w:r>
      <w:r w:rsidRPr="004C424D">
        <w:rPr>
          <w:rFonts w:ascii="Times New Roman" w:hAnsi="Times New Roman" w:cs="Times New Roman"/>
          <w:sz w:val="26"/>
          <w:szCs w:val="26"/>
        </w:rPr>
        <w:t xml:space="preserve"> Течение срока исковой давности при защите нарушенного права в судебном порядке</w:t>
      </w:r>
    </w:p>
    <w:p w:rsidR="00211324" w:rsidRPr="004C424D" w:rsidRDefault="00477770">
      <w:pPr>
        <w:suppressAutoHyphens/>
        <w:ind w:firstLine="720"/>
        <w:jc w:val="both"/>
        <w:rPr>
          <w:rFonts w:ascii="Times New Roman" w:hAnsi="Times New Roman" w:cs="Times New Roman"/>
          <w:sz w:val="26"/>
          <w:szCs w:val="26"/>
        </w:rPr>
      </w:pPr>
      <w:hyperlink r:id="rId518"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205.</w:t>
      </w:r>
      <w:r w:rsidRPr="004C424D">
        <w:rPr>
          <w:rFonts w:ascii="Times New Roman" w:hAnsi="Times New Roman" w:cs="Times New Roman"/>
          <w:sz w:val="26"/>
          <w:szCs w:val="26"/>
        </w:rPr>
        <w:t xml:space="preserve"> Восстановление срока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206.</w:t>
      </w:r>
      <w:r w:rsidRPr="004C424D">
        <w:rPr>
          <w:rFonts w:ascii="Times New Roman" w:hAnsi="Times New Roman" w:cs="Times New Roman"/>
          <w:sz w:val="26"/>
          <w:szCs w:val="26"/>
        </w:rPr>
        <w:t xml:space="preserve"> Исполнение обязанности по истечении срока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207.</w:t>
      </w:r>
      <w:r w:rsidRPr="004C424D">
        <w:rPr>
          <w:rFonts w:ascii="Times New Roman" w:hAnsi="Times New Roman" w:cs="Times New Roman"/>
          <w:sz w:val="26"/>
          <w:szCs w:val="26"/>
        </w:rPr>
        <w:t xml:space="preserve"> Применение исковой давности к дополнительным требованиям</w:t>
      </w:r>
    </w:p>
    <w:p w:rsidR="00211324" w:rsidRPr="004C424D" w:rsidRDefault="00477770">
      <w:pPr>
        <w:suppressAutoHyphens/>
        <w:ind w:firstLine="720"/>
        <w:jc w:val="both"/>
        <w:rPr>
          <w:rFonts w:ascii="Times New Roman" w:hAnsi="Times New Roman" w:cs="Times New Roman"/>
          <w:sz w:val="26"/>
          <w:szCs w:val="26"/>
        </w:rPr>
      </w:pPr>
      <w:hyperlink r:id="rId519"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208.</w:t>
      </w:r>
      <w:r w:rsidRPr="004C424D">
        <w:rPr>
          <w:rFonts w:ascii="Times New Roman" w:hAnsi="Times New Roman" w:cs="Times New Roman"/>
          <w:sz w:val="26"/>
          <w:szCs w:val="26"/>
        </w:rPr>
        <w:t xml:space="preserve"> Требования, на которые исковая давность не распространяется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Исковая давность не распространяется 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о защите личных неимущественных прав и других нематериальных благ, кроме случаев,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вкладчиков к банку о выдаче вкладов;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hyperlink r:id="rId520"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6 марта 2006 года N 35-ФЗ "О противодействии терроризму";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r:id="rId521" w:history="1">
        <w:r w:rsidRPr="004C424D">
          <w:rPr>
            <w:rFonts w:ascii="Times New Roman" w:hAnsi="Times New Roman" w:cs="Times New Roman"/>
            <w:color w:val="106BBE"/>
            <w:sz w:val="26"/>
            <w:szCs w:val="26"/>
            <w:u w:val="single"/>
          </w:rPr>
          <w:t>статья 304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другие требования в случаях, установленных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Раздел II. Право собственности и другие вещные права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13.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209.</w:t>
      </w:r>
      <w:r w:rsidRPr="004C424D">
        <w:rPr>
          <w:rFonts w:ascii="Times New Roman" w:hAnsi="Times New Roman" w:cs="Times New Roman"/>
          <w:sz w:val="26"/>
          <w:szCs w:val="26"/>
        </w:rPr>
        <w:t xml:space="preserve"> Содержание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Собственнику принадлежат права владения, пользования и распоряжения своим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Владение, пользование и распоряжение землей и другими природными ресурсами в той мере, в какой их оборот допускается законом (</w:t>
      </w:r>
      <w:hyperlink r:id="rId522" w:history="1">
        <w:r w:rsidRPr="004C424D">
          <w:rPr>
            <w:rFonts w:ascii="Times New Roman" w:hAnsi="Times New Roman" w:cs="Times New Roman"/>
            <w:color w:val="106BBE"/>
            <w:sz w:val="26"/>
            <w:szCs w:val="26"/>
            <w:u w:val="single"/>
          </w:rPr>
          <w:t>статья 129</w:t>
        </w:r>
      </w:hyperlink>
      <w:r w:rsidRPr="004C424D">
        <w:rPr>
          <w:rFonts w:ascii="Times New Roman" w:hAnsi="Times New Roman" w:cs="Times New Roman"/>
          <w:sz w:val="26"/>
          <w:szCs w:val="26"/>
        </w:rPr>
        <w:t>), осуществляются их собственником свободно, если это не наносит ущерба окружающей среде и не нарушает прав и законных интересов других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210.</w:t>
      </w:r>
      <w:r w:rsidRPr="004C424D">
        <w:rPr>
          <w:rFonts w:ascii="Times New Roman" w:hAnsi="Times New Roman" w:cs="Times New Roman"/>
          <w:sz w:val="26"/>
          <w:szCs w:val="26"/>
        </w:rPr>
        <w:t xml:space="preserve"> Бремя содержания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Собственник несет бремя содержания принадлежащего ему имущества,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211.</w:t>
      </w:r>
      <w:r w:rsidRPr="004C424D">
        <w:rPr>
          <w:rFonts w:ascii="Times New Roman" w:hAnsi="Times New Roman" w:cs="Times New Roman"/>
          <w:sz w:val="26"/>
          <w:szCs w:val="26"/>
        </w:rPr>
        <w:t xml:space="preserve"> Риск случайной гибели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Риск случайной гибели или случайного повреждения имущества несет его собственник,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212.</w:t>
      </w:r>
      <w:r w:rsidRPr="004C424D">
        <w:rPr>
          <w:rFonts w:ascii="Times New Roman" w:hAnsi="Times New Roman" w:cs="Times New Roman"/>
          <w:sz w:val="26"/>
          <w:szCs w:val="26"/>
        </w:rPr>
        <w:t xml:space="preserve"> Субъекты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1. В Российской Федерации признаются частная, государственная, муниципальная и иные формы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определяются виды имущества, которые могут находиться только в государственной или муниципальной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Права всех собственников защищаются равным образом.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213.</w:t>
      </w:r>
      <w:r w:rsidRPr="004C424D">
        <w:rPr>
          <w:rFonts w:ascii="Times New Roman" w:hAnsi="Times New Roman" w:cs="Times New Roman"/>
          <w:sz w:val="26"/>
          <w:szCs w:val="26"/>
        </w:rPr>
        <w:t xml:space="preserve"> Право собственности граждан 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52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 целях, предусмотренных </w:t>
      </w:r>
      <w:hyperlink r:id="rId524" w:history="1">
        <w:r w:rsidRPr="004C424D">
          <w:rPr>
            <w:rFonts w:ascii="Times New Roman" w:hAnsi="Times New Roman" w:cs="Times New Roman"/>
            <w:color w:val="106BBE"/>
            <w:sz w:val="26"/>
            <w:szCs w:val="26"/>
            <w:u w:val="single"/>
          </w:rPr>
          <w:t>пунктом 2 статьи 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214.</w:t>
      </w:r>
      <w:r w:rsidRPr="004C424D">
        <w:rPr>
          <w:rFonts w:ascii="Times New Roman" w:hAnsi="Times New Roman" w:cs="Times New Roman"/>
          <w:sz w:val="26"/>
          <w:szCs w:val="26"/>
        </w:rPr>
        <w:t xml:space="preserve"> Право государственной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От имени Российской Федерации и субъектов Российской Федерации права собственника осуществляют органы и лица, указанные в </w:t>
      </w:r>
      <w:hyperlink r:id="rId525" w:history="1">
        <w:r w:rsidRPr="004C424D">
          <w:rPr>
            <w:rFonts w:ascii="Times New Roman" w:hAnsi="Times New Roman" w:cs="Times New Roman"/>
            <w:color w:val="106BBE"/>
            <w:sz w:val="26"/>
            <w:szCs w:val="26"/>
            <w:u w:val="single"/>
          </w:rPr>
          <w:t>статье 125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r:id="rId526" w:history="1">
        <w:r w:rsidRPr="004C424D">
          <w:rPr>
            <w:rFonts w:ascii="Times New Roman" w:hAnsi="Times New Roman" w:cs="Times New Roman"/>
            <w:color w:val="106BBE"/>
            <w:sz w:val="26"/>
            <w:szCs w:val="26"/>
            <w:u w:val="single"/>
          </w:rPr>
          <w:t>статьи 294</w:t>
        </w:r>
      </w:hyperlink>
      <w:r w:rsidRPr="004C424D">
        <w:rPr>
          <w:rFonts w:ascii="Times New Roman" w:hAnsi="Times New Roman" w:cs="Times New Roman"/>
          <w:sz w:val="26"/>
          <w:szCs w:val="26"/>
        </w:rPr>
        <w:t xml:space="preserve">, </w:t>
      </w:r>
      <w:hyperlink r:id="rId527" w:history="1">
        <w:r w:rsidRPr="004C424D">
          <w:rPr>
            <w:rFonts w:ascii="Times New Roman" w:hAnsi="Times New Roman" w:cs="Times New Roman"/>
            <w:color w:val="106BBE"/>
            <w:sz w:val="26"/>
            <w:szCs w:val="26"/>
            <w:u w:val="single"/>
          </w:rPr>
          <w:t>296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Средства соответствующего бюджета и иное государственное имущество, не закрепленное </w:t>
      </w:r>
      <w:r w:rsidRPr="004C424D">
        <w:rPr>
          <w:rFonts w:ascii="Times New Roman" w:hAnsi="Times New Roman" w:cs="Times New Roman"/>
          <w:sz w:val="26"/>
          <w:szCs w:val="26"/>
        </w:rPr>
        <w:lastRenderedPageBreak/>
        <w:t>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215.</w:t>
      </w:r>
      <w:r w:rsidRPr="004C424D">
        <w:rPr>
          <w:rFonts w:ascii="Times New Roman" w:hAnsi="Times New Roman" w:cs="Times New Roman"/>
          <w:sz w:val="26"/>
          <w:szCs w:val="26"/>
        </w:rPr>
        <w:t xml:space="preserve"> Право муниципальной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От имени муниципального образования права собственника осуществляют органы местного самоуправления и лица, указанные в </w:t>
      </w:r>
      <w:hyperlink r:id="rId528" w:history="1">
        <w:r w:rsidRPr="004C424D">
          <w:rPr>
            <w:rFonts w:ascii="Times New Roman" w:hAnsi="Times New Roman" w:cs="Times New Roman"/>
            <w:color w:val="106BBE"/>
            <w:sz w:val="26"/>
            <w:szCs w:val="26"/>
            <w:u w:val="single"/>
          </w:rPr>
          <w:t>статье 125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r:id="rId529" w:history="1">
        <w:r w:rsidRPr="004C424D">
          <w:rPr>
            <w:rFonts w:ascii="Times New Roman" w:hAnsi="Times New Roman" w:cs="Times New Roman"/>
            <w:color w:val="106BBE"/>
            <w:sz w:val="26"/>
            <w:szCs w:val="26"/>
            <w:u w:val="single"/>
          </w:rPr>
          <w:t>статьи 294</w:t>
        </w:r>
      </w:hyperlink>
      <w:r w:rsidRPr="004C424D">
        <w:rPr>
          <w:rFonts w:ascii="Times New Roman" w:hAnsi="Times New Roman" w:cs="Times New Roman"/>
          <w:sz w:val="26"/>
          <w:szCs w:val="26"/>
        </w:rPr>
        <w:t xml:space="preserve">, </w:t>
      </w:r>
      <w:hyperlink r:id="rId530" w:history="1">
        <w:r w:rsidRPr="004C424D">
          <w:rPr>
            <w:rFonts w:ascii="Times New Roman" w:hAnsi="Times New Roman" w:cs="Times New Roman"/>
            <w:color w:val="106BBE"/>
            <w:sz w:val="26"/>
            <w:szCs w:val="26"/>
            <w:u w:val="single"/>
          </w:rPr>
          <w:t>296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216.</w:t>
      </w:r>
      <w:r w:rsidRPr="004C424D">
        <w:rPr>
          <w:rFonts w:ascii="Times New Roman" w:hAnsi="Times New Roman" w:cs="Times New Roman"/>
          <w:sz w:val="26"/>
          <w:szCs w:val="26"/>
        </w:rPr>
        <w:t xml:space="preserve"> Вещные права лиц, не являющихся собственниками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Вещными правами наряду с правом собственности, в частности, являются: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пожизненного наследуемого владения земельным участком (</w:t>
      </w:r>
      <w:hyperlink r:id="rId531" w:history="1">
        <w:r w:rsidRPr="004C424D">
          <w:rPr>
            <w:rFonts w:ascii="Times New Roman" w:hAnsi="Times New Roman" w:cs="Times New Roman"/>
            <w:color w:val="106BBE"/>
            <w:sz w:val="26"/>
            <w:szCs w:val="26"/>
            <w:u w:val="single"/>
          </w:rPr>
          <w:t>статья 265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постоянного (бессрочного) пользования земельным участком (</w:t>
      </w:r>
      <w:hyperlink r:id="rId532" w:history="1">
        <w:r w:rsidRPr="004C424D">
          <w:rPr>
            <w:rFonts w:ascii="Times New Roman" w:hAnsi="Times New Roman" w:cs="Times New Roman"/>
            <w:color w:val="106BBE"/>
            <w:sz w:val="26"/>
            <w:szCs w:val="26"/>
            <w:u w:val="single"/>
          </w:rPr>
          <w:t>статья 268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сервитуты (</w:t>
      </w:r>
      <w:hyperlink r:id="rId533" w:history="1">
        <w:r w:rsidRPr="004C424D">
          <w:rPr>
            <w:rFonts w:ascii="Times New Roman" w:hAnsi="Times New Roman" w:cs="Times New Roman"/>
            <w:color w:val="106BBE"/>
            <w:sz w:val="26"/>
            <w:szCs w:val="26"/>
            <w:u w:val="single"/>
          </w:rPr>
          <w:t>статьи 274</w:t>
        </w:r>
      </w:hyperlink>
      <w:r w:rsidRPr="004C424D">
        <w:rPr>
          <w:rFonts w:ascii="Times New Roman" w:hAnsi="Times New Roman" w:cs="Times New Roman"/>
          <w:sz w:val="26"/>
          <w:szCs w:val="26"/>
        </w:rPr>
        <w:t xml:space="preserve">, </w:t>
      </w:r>
      <w:hyperlink r:id="rId534" w:history="1">
        <w:r w:rsidRPr="004C424D">
          <w:rPr>
            <w:rFonts w:ascii="Times New Roman" w:hAnsi="Times New Roman" w:cs="Times New Roman"/>
            <w:color w:val="106BBE"/>
            <w:sz w:val="26"/>
            <w:szCs w:val="26"/>
            <w:u w:val="single"/>
          </w:rPr>
          <w:t>277</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хозяйственного ведения имуществом (</w:t>
      </w:r>
      <w:hyperlink r:id="rId535" w:history="1">
        <w:r w:rsidRPr="004C424D">
          <w:rPr>
            <w:rFonts w:ascii="Times New Roman" w:hAnsi="Times New Roman" w:cs="Times New Roman"/>
            <w:color w:val="106BBE"/>
            <w:sz w:val="26"/>
            <w:szCs w:val="26"/>
            <w:u w:val="single"/>
          </w:rPr>
          <w:t>статья 294</w:t>
        </w:r>
      </w:hyperlink>
      <w:r w:rsidRPr="004C424D">
        <w:rPr>
          <w:rFonts w:ascii="Times New Roman" w:hAnsi="Times New Roman" w:cs="Times New Roman"/>
          <w:sz w:val="26"/>
          <w:szCs w:val="26"/>
        </w:rPr>
        <w:t>) и право оперативного управления имуществом (</w:t>
      </w:r>
      <w:hyperlink r:id="rId536" w:history="1">
        <w:r w:rsidRPr="004C424D">
          <w:rPr>
            <w:rFonts w:ascii="Times New Roman" w:hAnsi="Times New Roman" w:cs="Times New Roman"/>
            <w:color w:val="106BBE"/>
            <w:sz w:val="26"/>
            <w:szCs w:val="26"/>
            <w:u w:val="single"/>
          </w:rPr>
          <w:t>статья 296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Вещные права на имущество могут принадлежать лицам, не являющимся собственниками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Переход права собственности на имущество к другому лицу не является основанием для прекращения иных вещных прав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Вещные права лица, не являющегося собственником, защищаются от их нарушения любым лицом в порядке, предусмотренном </w:t>
      </w:r>
      <w:hyperlink r:id="rId537" w:history="1">
        <w:r w:rsidRPr="004C424D">
          <w:rPr>
            <w:rFonts w:ascii="Times New Roman" w:hAnsi="Times New Roman" w:cs="Times New Roman"/>
            <w:color w:val="106BBE"/>
            <w:sz w:val="26"/>
            <w:szCs w:val="26"/>
            <w:u w:val="single"/>
          </w:rPr>
          <w:t>статьей 305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217.</w:t>
      </w:r>
      <w:r w:rsidRPr="004C424D">
        <w:rPr>
          <w:rFonts w:ascii="Times New Roman" w:hAnsi="Times New Roman" w:cs="Times New Roman"/>
          <w:sz w:val="26"/>
          <w:szCs w:val="26"/>
        </w:rPr>
        <w:t xml:space="preserve"> Приватизация государственного и муниципального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14. Приобретение права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218.</w:t>
      </w:r>
      <w:r w:rsidRPr="004C424D">
        <w:rPr>
          <w:rFonts w:ascii="Times New Roman" w:hAnsi="Times New Roman" w:cs="Times New Roman"/>
          <w:sz w:val="26"/>
          <w:szCs w:val="26"/>
        </w:rPr>
        <w:t xml:space="preserve"> Основания приобретения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r:id="rId538" w:history="1">
        <w:r w:rsidRPr="004C424D">
          <w:rPr>
            <w:rFonts w:ascii="Times New Roman" w:hAnsi="Times New Roman" w:cs="Times New Roman"/>
            <w:color w:val="106BBE"/>
            <w:sz w:val="26"/>
            <w:szCs w:val="26"/>
            <w:u w:val="single"/>
          </w:rPr>
          <w:t>статьей 136</w:t>
        </w:r>
      </w:hyperlink>
      <w:r w:rsidRPr="004C424D">
        <w:rPr>
          <w:rFonts w:ascii="Times New Roman" w:hAnsi="Times New Roman" w:cs="Times New Roman"/>
          <w:sz w:val="26"/>
          <w:szCs w:val="26"/>
        </w:rPr>
        <w:t xml:space="preserve"> </w:t>
      </w:r>
      <w:r w:rsidRPr="004C424D">
        <w:rPr>
          <w:rFonts w:ascii="Times New Roman" w:hAnsi="Times New Roman" w:cs="Times New Roman"/>
          <w:sz w:val="26"/>
          <w:szCs w:val="26"/>
        </w:rPr>
        <w:lastRenderedPageBreak/>
        <w:t>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539" w:history="1">
        <w:r w:rsidRPr="004C424D">
          <w:rPr>
            <w:rFonts w:ascii="Times New Roman" w:hAnsi="Times New Roman" w:cs="Times New Roman"/>
            <w:color w:val="106BBE"/>
            <w:sz w:val="26"/>
            <w:szCs w:val="26"/>
            <w:u w:val="single"/>
          </w:rPr>
          <w:t>завещанием</w:t>
        </w:r>
      </w:hyperlink>
      <w:r w:rsidRPr="004C424D">
        <w:rPr>
          <w:rFonts w:ascii="Times New Roman" w:hAnsi="Times New Roman" w:cs="Times New Roman"/>
          <w:sz w:val="26"/>
          <w:szCs w:val="26"/>
        </w:rPr>
        <w:t xml:space="preserve"> или </w:t>
      </w:r>
      <w:hyperlink r:id="rId54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211324" w:rsidRPr="004C424D" w:rsidRDefault="00477770">
      <w:pPr>
        <w:suppressAutoHyphens/>
        <w:ind w:firstLine="720"/>
        <w:jc w:val="both"/>
        <w:rPr>
          <w:rFonts w:ascii="Times New Roman" w:hAnsi="Times New Roman" w:cs="Times New Roman"/>
          <w:sz w:val="26"/>
          <w:szCs w:val="26"/>
        </w:rPr>
      </w:pPr>
      <w:hyperlink r:id="rId541" w:history="1">
        <w:r w:rsidR="008A0556" w:rsidRPr="004C424D">
          <w:rPr>
            <w:rFonts w:ascii="Times New Roman" w:hAnsi="Times New Roman" w:cs="Times New Roman"/>
            <w:color w:val="106BBE"/>
            <w:sz w:val="26"/>
            <w:szCs w:val="26"/>
            <w:u w:val="single"/>
          </w:rPr>
          <w:t>4.</w:t>
        </w:r>
      </w:hyperlink>
      <w:r w:rsidR="008A0556" w:rsidRPr="004C424D">
        <w:rPr>
          <w:rFonts w:ascii="Times New Roman" w:hAnsi="Times New Roman" w:cs="Times New Roman"/>
          <w:sz w:val="26"/>
          <w:szCs w:val="26"/>
        </w:rPr>
        <w:t xml:space="preserve">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219.</w:t>
      </w:r>
      <w:r w:rsidRPr="004C424D">
        <w:rPr>
          <w:rFonts w:ascii="Times New Roman" w:hAnsi="Times New Roman" w:cs="Times New Roman"/>
          <w:sz w:val="26"/>
          <w:szCs w:val="26"/>
        </w:rPr>
        <w:t xml:space="preserve"> Возникновение права собственности на вновь создаваемое недвижимое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регистрации.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220.</w:t>
      </w:r>
      <w:r w:rsidRPr="004C424D">
        <w:rPr>
          <w:rFonts w:ascii="Times New Roman" w:hAnsi="Times New Roman" w:cs="Times New Roman"/>
          <w:sz w:val="26"/>
          <w:szCs w:val="26"/>
        </w:rPr>
        <w:t xml:space="preserve"> Переработка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221.</w:t>
      </w:r>
      <w:r w:rsidRPr="004C424D">
        <w:rPr>
          <w:rFonts w:ascii="Times New Roman" w:hAnsi="Times New Roman" w:cs="Times New Roman"/>
          <w:sz w:val="26"/>
          <w:szCs w:val="26"/>
        </w:rPr>
        <w:t xml:space="preserve"> Обращение в собственность общедоступных для сбора вещей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222.</w:t>
      </w:r>
      <w:r w:rsidRPr="004C424D">
        <w:rPr>
          <w:rFonts w:ascii="Times New Roman" w:hAnsi="Times New Roman" w:cs="Times New Roman"/>
          <w:sz w:val="26"/>
          <w:szCs w:val="26"/>
        </w:rPr>
        <w:t xml:space="preserve"> Самовольная постройка</w:t>
      </w:r>
    </w:p>
    <w:p w:rsidR="00211324" w:rsidRPr="004C424D" w:rsidRDefault="00477770">
      <w:pPr>
        <w:suppressAutoHyphens/>
        <w:ind w:firstLine="720"/>
        <w:jc w:val="both"/>
        <w:rPr>
          <w:rFonts w:ascii="Times New Roman" w:hAnsi="Times New Roman" w:cs="Times New Roman"/>
          <w:sz w:val="26"/>
          <w:szCs w:val="26"/>
        </w:rPr>
      </w:pPr>
      <w:hyperlink r:id="rId542"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получения на это необходимых </w:t>
      </w:r>
      <w:r w:rsidR="008A0556" w:rsidRPr="004C424D">
        <w:rPr>
          <w:rFonts w:ascii="Times New Roman" w:hAnsi="Times New Roman" w:cs="Times New Roman"/>
          <w:sz w:val="26"/>
          <w:szCs w:val="26"/>
        </w:rPr>
        <w:lastRenderedPageBreak/>
        <w:t>разрешений или с нарушением градостроительных и строительных норм и правил.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Самовольная постройка подлежит сносу осуществившим ее лицом либо за его счет, кроме случаев, предусмотренных </w:t>
      </w:r>
      <w:hyperlink r:id="rId543" w:history="1">
        <w:r w:rsidRPr="004C424D">
          <w:rPr>
            <w:rFonts w:ascii="Times New Roman" w:hAnsi="Times New Roman" w:cs="Times New Roman"/>
            <w:color w:val="106BBE"/>
            <w:sz w:val="26"/>
            <w:szCs w:val="26"/>
            <w:u w:val="single"/>
          </w:rPr>
          <w:t>пунктами 3</w:t>
        </w:r>
      </w:hyperlink>
      <w:r w:rsidRPr="004C424D">
        <w:rPr>
          <w:rFonts w:ascii="Times New Roman" w:hAnsi="Times New Roman" w:cs="Times New Roman"/>
          <w:sz w:val="26"/>
          <w:szCs w:val="26"/>
        </w:rPr>
        <w:t xml:space="preserve"> и </w:t>
      </w:r>
      <w:hyperlink r:id="rId544"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Право собственности на самовольную постройку может быть </w:t>
      </w:r>
      <w:hyperlink r:id="rId545" w:history="1">
        <w:r w:rsidRPr="004C424D">
          <w:rPr>
            <w:rFonts w:ascii="Times New Roman" w:hAnsi="Times New Roman" w:cs="Times New Roman"/>
            <w:color w:val="106BBE"/>
            <w:sz w:val="26"/>
            <w:szCs w:val="26"/>
            <w:u w:val="single"/>
          </w:rPr>
          <w:t>признано судом</w:t>
        </w:r>
      </w:hyperlink>
      <w:r w:rsidRPr="004C424D">
        <w:rPr>
          <w:rFonts w:ascii="Times New Roman" w:hAnsi="Times New Roman" w:cs="Times New Roman"/>
          <w:sz w:val="26"/>
          <w:szCs w:val="26"/>
        </w:rPr>
        <w:t>,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отношении земельного участка лицо, осуществившее постройку, имеет права, допускающие строительство на нем данного объекта;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сохранение постройки не нарушает права и охраняемые законом интересы других лиц и не создает угрозу жизни и здоровью граждан.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на земельном участке,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 истории и культуры) народов Российской Федерации) или на территории общего пользования либо в полосе отвода инженерных сетей федерального, регионального или местного 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лицо, осуществившее самовольную постройку, не было выявлено, орган местного самоуправления, принявший решение о сносе самовольной постройки, в течение семи дней со дня принятия такого решения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обеспечить опубликование в порядке, установленном уставом городского округа (муниципального района в случае, если самовольная постройка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постройки;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обеспечить размещение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самовольной постройки;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обеспечить размещение на информационном щите в границах земельного участка, на котором создана самовольная постройка, сообщения о планируемом сносе самовольной постройки.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если лицо, осуществившее самовольную постройку, не было выявлено, снос самовольной постройки может быть организован органом, принявшим соответствующее </w:t>
      </w:r>
      <w:r w:rsidRPr="004C424D">
        <w:rPr>
          <w:rFonts w:ascii="Times New Roman" w:hAnsi="Times New Roman" w:cs="Times New Roman"/>
          <w:sz w:val="26"/>
          <w:szCs w:val="26"/>
        </w:rPr>
        <w:lastRenderedPageBreak/>
        <w:t>решение, не ранее чем по истечении двух месяцев после дня размещения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постройки.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223.</w:t>
      </w:r>
      <w:r w:rsidRPr="004C424D">
        <w:rPr>
          <w:rFonts w:ascii="Times New Roman" w:hAnsi="Times New Roman" w:cs="Times New Roman"/>
          <w:sz w:val="26"/>
          <w:szCs w:val="26"/>
        </w:rPr>
        <w:t xml:space="preserve"> Момент возникновения права собственности у приобретателя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собственности у приобретателя вещи по договору возникает с момента ее передачи,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Недвижимое имущество признается принадлежащим добросовестному приобретателю (</w:t>
      </w:r>
      <w:hyperlink r:id="rId546" w:history="1">
        <w:r w:rsidRPr="004C424D">
          <w:rPr>
            <w:rFonts w:ascii="Times New Roman" w:hAnsi="Times New Roman" w:cs="Times New Roman"/>
            <w:color w:val="106BBE"/>
            <w:sz w:val="26"/>
            <w:szCs w:val="26"/>
            <w:u w:val="single"/>
          </w:rPr>
          <w:t>пункт 1 статьи 302</w:t>
        </w:r>
      </w:hyperlink>
      <w:r w:rsidRPr="004C424D">
        <w:rPr>
          <w:rFonts w:ascii="Times New Roman" w:hAnsi="Times New Roman" w:cs="Times New Roman"/>
          <w:sz w:val="26"/>
          <w:szCs w:val="26"/>
        </w:rPr>
        <w:t xml:space="preserve">) на праве собственности с момента такой регистрации, за исключением предусмотренных </w:t>
      </w:r>
      <w:hyperlink r:id="rId547" w:history="1">
        <w:r w:rsidRPr="004C424D">
          <w:rPr>
            <w:rFonts w:ascii="Times New Roman" w:hAnsi="Times New Roman" w:cs="Times New Roman"/>
            <w:color w:val="106BBE"/>
            <w:sz w:val="26"/>
            <w:szCs w:val="26"/>
            <w:u w:val="single"/>
          </w:rPr>
          <w:t>статьей 302</w:t>
        </w:r>
      </w:hyperlink>
      <w:r w:rsidRPr="004C424D">
        <w:rPr>
          <w:rFonts w:ascii="Times New Roman" w:hAnsi="Times New Roman" w:cs="Times New Roman"/>
          <w:sz w:val="26"/>
          <w:szCs w:val="26"/>
        </w:rPr>
        <w:t xml:space="preserve"> настоящего Кодекса случаев, когда собственник вправе истребовать такое имущество от добросовестного приобретателя.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224.</w:t>
      </w:r>
      <w:r w:rsidRPr="004C424D">
        <w:rPr>
          <w:rFonts w:ascii="Times New Roman" w:hAnsi="Times New Roman" w:cs="Times New Roman"/>
          <w:sz w:val="26"/>
          <w:szCs w:val="26"/>
        </w:rPr>
        <w:t xml:space="preserve"> Передача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Вещь считается врученной приобретателю с момента ее фактического поступления во владение приобретателя или указанного им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передаче вещи приравнивается передача </w:t>
      </w:r>
      <w:hyperlink r:id="rId548" w:history="1">
        <w:r w:rsidRPr="004C424D">
          <w:rPr>
            <w:rFonts w:ascii="Times New Roman" w:hAnsi="Times New Roman" w:cs="Times New Roman"/>
            <w:color w:val="106BBE"/>
            <w:sz w:val="26"/>
            <w:szCs w:val="26"/>
            <w:u w:val="single"/>
          </w:rPr>
          <w:t>коносамента</w:t>
        </w:r>
      </w:hyperlink>
      <w:r w:rsidRPr="004C424D">
        <w:rPr>
          <w:rFonts w:ascii="Times New Roman" w:hAnsi="Times New Roman" w:cs="Times New Roman"/>
          <w:sz w:val="26"/>
          <w:szCs w:val="26"/>
        </w:rPr>
        <w:t xml:space="preserve"> или иного товарораспорядительного документа на нее.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225.</w:t>
      </w:r>
      <w:r w:rsidRPr="004C424D">
        <w:rPr>
          <w:rFonts w:ascii="Times New Roman" w:hAnsi="Times New Roman" w:cs="Times New Roman"/>
          <w:sz w:val="26"/>
          <w:szCs w:val="26"/>
        </w:rPr>
        <w:t xml:space="preserve"> Бесхозяйные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это не исключается правилами настоящего Кодекса о приобретении права собственности на вещи, от которых собственник отказался (</w:t>
      </w:r>
      <w:hyperlink r:id="rId549" w:history="1">
        <w:r w:rsidRPr="004C424D">
          <w:rPr>
            <w:rFonts w:ascii="Times New Roman" w:hAnsi="Times New Roman" w:cs="Times New Roman"/>
            <w:color w:val="106BBE"/>
            <w:sz w:val="26"/>
            <w:szCs w:val="26"/>
            <w:u w:val="single"/>
          </w:rPr>
          <w:t>статья 226</w:t>
        </w:r>
      </w:hyperlink>
      <w:r w:rsidRPr="004C424D">
        <w:rPr>
          <w:rFonts w:ascii="Times New Roman" w:hAnsi="Times New Roman" w:cs="Times New Roman"/>
          <w:sz w:val="26"/>
          <w:szCs w:val="26"/>
        </w:rPr>
        <w:t>), о находке (</w:t>
      </w:r>
      <w:hyperlink r:id="rId550" w:history="1">
        <w:r w:rsidRPr="004C424D">
          <w:rPr>
            <w:rFonts w:ascii="Times New Roman" w:hAnsi="Times New Roman" w:cs="Times New Roman"/>
            <w:color w:val="106BBE"/>
            <w:sz w:val="26"/>
            <w:szCs w:val="26"/>
            <w:u w:val="single"/>
          </w:rPr>
          <w:t>статьи 227</w:t>
        </w:r>
      </w:hyperlink>
      <w:r w:rsidRPr="004C424D">
        <w:rPr>
          <w:rFonts w:ascii="Times New Roman" w:hAnsi="Times New Roman" w:cs="Times New Roman"/>
          <w:sz w:val="26"/>
          <w:szCs w:val="26"/>
        </w:rPr>
        <w:t xml:space="preserve"> и </w:t>
      </w:r>
      <w:hyperlink r:id="rId551" w:history="1">
        <w:r w:rsidRPr="004C424D">
          <w:rPr>
            <w:rFonts w:ascii="Times New Roman" w:hAnsi="Times New Roman" w:cs="Times New Roman"/>
            <w:color w:val="106BBE"/>
            <w:sz w:val="26"/>
            <w:szCs w:val="26"/>
            <w:u w:val="single"/>
          </w:rPr>
          <w:t>228</w:t>
        </w:r>
      </w:hyperlink>
      <w:r w:rsidRPr="004C424D">
        <w:rPr>
          <w:rFonts w:ascii="Times New Roman" w:hAnsi="Times New Roman" w:cs="Times New Roman"/>
          <w:sz w:val="26"/>
          <w:szCs w:val="26"/>
        </w:rPr>
        <w:t>), о безнадзорных животных (</w:t>
      </w:r>
      <w:hyperlink r:id="rId552" w:history="1">
        <w:r w:rsidRPr="004C424D">
          <w:rPr>
            <w:rFonts w:ascii="Times New Roman" w:hAnsi="Times New Roman" w:cs="Times New Roman"/>
            <w:color w:val="106BBE"/>
            <w:sz w:val="26"/>
            <w:szCs w:val="26"/>
            <w:u w:val="single"/>
          </w:rPr>
          <w:t>статьи 230</w:t>
        </w:r>
      </w:hyperlink>
      <w:r w:rsidRPr="004C424D">
        <w:rPr>
          <w:rFonts w:ascii="Times New Roman" w:hAnsi="Times New Roman" w:cs="Times New Roman"/>
          <w:sz w:val="26"/>
          <w:szCs w:val="26"/>
        </w:rPr>
        <w:t xml:space="preserve"> и </w:t>
      </w:r>
      <w:hyperlink r:id="rId553" w:history="1">
        <w:r w:rsidRPr="004C424D">
          <w:rPr>
            <w:rFonts w:ascii="Times New Roman" w:hAnsi="Times New Roman" w:cs="Times New Roman"/>
            <w:color w:val="106BBE"/>
            <w:sz w:val="26"/>
            <w:szCs w:val="26"/>
            <w:u w:val="single"/>
          </w:rPr>
          <w:t>231</w:t>
        </w:r>
      </w:hyperlink>
      <w:r w:rsidRPr="004C424D">
        <w:rPr>
          <w:rFonts w:ascii="Times New Roman" w:hAnsi="Times New Roman" w:cs="Times New Roman"/>
          <w:sz w:val="26"/>
          <w:szCs w:val="26"/>
        </w:rPr>
        <w:t>) и кладе (</w:t>
      </w:r>
      <w:hyperlink r:id="rId554" w:history="1">
        <w:r w:rsidRPr="004C424D">
          <w:rPr>
            <w:rFonts w:ascii="Times New Roman" w:hAnsi="Times New Roman" w:cs="Times New Roman"/>
            <w:color w:val="106BBE"/>
            <w:sz w:val="26"/>
            <w:szCs w:val="26"/>
            <w:u w:val="single"/>
          </w:rPr>
          <w:t>статья 233</w:t>
        </w:r>
      </w:hyperlink>
      <w:r w:rsidRPr="004C424D">
        <w:rPr>
          <w:rFonts w:ascii="Times New Roman" w:hAnsi="Times New Roman" w:cs="Times New Roman"/>
          <w:sz w:val="26"/>
          <w:szCs w:val="26"/>
        </w:rPr>
        <w:t>), право собственности на бесхозяйные движимые вещи может быть приобретено в силу приобретательной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городах федерального значения Москве и Санкт-Петербурге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w:t>
      </w:r>
      <w:r w:rsidRPr="004C424D">
        <w:rPr>
          <w:rFonts w:ascii="Times New Roman" w:hAnsi="Times New Roman" w:cs="Times New Roman"/>
          <w:sz w:val="26"/>
          <w:szCs w:val="26"/>
        </w:rPr>
        <w:lastRenderedPageBreak/>
        <w:t>заявлениям уполномоченных государственных органов этих городов.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истечении года со дня постановки бесхозяйной недвижимой вещи на учет уполномоченный государственный орган города федерального значения Москвы или Санкт-Петербурга может обратиться в суд с требованием о признании права собственности города федерального значения Москвы или Санкт-Петербурга на данную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Бесхозяйная недвижимая вещь, не признанная по решению суда поступившей в собственность города федерального значения Москвы или Санкт-Петербурга, может быть вновь принята во владение, в пользование и в распоряжение оставившим ее собственником либо приобретена в собственность в силу </w:t>
      </w:r>
      <w:hyperlink r:id="rId555" w:history="1">
        <w:r w:rsidRPr="004C424D">
          <w:rPr>
            <w:rFonts w:ascii="Times New Roman" w:hAnsi="Times New Roman" w:cs="Times New Roman"/>
            <w:color w:val="106BBE"/>
            <w:sz w:val="26"/>
            <w:szCs w:val="26"/>
            <w:u w:val="single"/>
          </w:rPr>
          <w:t>приобретательной давности</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226.</w:t>
      </w:r>
      <w:r w:rsidRPr="004C424D">
        <w:rPr>
          <w:rFonts w:ascii="Times New Roman" w:hAnsi="Times New Roman" w:cs="Times New Roman"/>
          <w:sz w:val="26"/>
          <w:szCs w:val="26"/>
        </w:rPr>
        <w:t xml:space="preserve"> Движимые вещи, от которых собственник отказался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r:id="rId556"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557" w:history="1">
        <w:r w:rsidRPr="004C424D">
          <w:rPr>
            <w:rFonts w:ascii="Times New Roman" w:hAnsi="Times New Roman" w:cs="Times New Roman"/>
            <w:color w:val="106BBE"/>
            <w:sz w:val="26"/>
            <w:szCs w:val="26"/>
            <w:u w:val="single"/>
          </w:rPr>
          <w:t>минимальному размеру оплаты труда</w:t>
        </w:r>
      </w:hyperlink>
      <w:r w:rsidRPr="004C424D">
        <w:rPr>
          <w:rFonts w:ascii="Times New Roman" w:hAnsi="Times New Roman" w:cs="Times New Roman"/>
          <w:sz w:val="26"/>
          <w:szCs w:val="26"/>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227.</w:t>
      </w:r>
      <w:r w:rsidRPr="004C424D">
        <w:rPr>
          <w:rFonts w:ascii="Times New Roman" w:hAnsi="Times New Roman" w:cs="Times New Roman"/>
          <w:sz w:val="26"/>
          <w:szCs w:val="26"/>
        </w:rPr>
        <w:t xml:space="preserve"> Находка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Нашедший вещь вправе хранить ее у себя либо сдать на хранение в полицию, орган местного самоуправления или указанному ими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Нашедший вещь отвечает за ее утрату или повреждение лишь в случае умысла или грубой неосторожности и в пределах стоимости вещи.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228.</w:t>
      </w:r>
      <w:r w:rsidRPr="004C424D">
        <w:rPr>
          <w:rFonts w:ascii="Times New Roman" w:hAnsi="Times New Roman" w:cs="Times New Roman"/>
          <w:sz w:val="26"/>
          <w:szCs w:val="26"/>
        </w:rPr>
        <w:t xml:space="preserve"> Приобретение права собственности на находку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в течение шести месяцев с момента заявления о находке в полицию или в орган местного самоуправления (</w:t>
      </w:r>
      <w:hyperlink r:id="rId558" w:history="1">
        <w:r w:rsidRPr="004C424D">
          <w:rPr>
            <w:rFonts w:ascii="Times New Roman" w:hAnsi="Times New Roman" w:cs="Times New Roman"/>
            <w:color w:val="106BBE"/>
            <w:sz w:val="26"/>
            <w:szCs w:val="26"/>
            <w:u w:val="single"/>
          </w:rPr>
          <w:t>пункт 2 статьи 227</w:t>
        </w:r>
      </w:hyperlink>
      <w:r w:rsidRPr="004C424D">
        <w:rPr>
          <w:rFonts w:ascii="Times New Roman" w:hAnsi="Times New Roman" w:cs="Times New Roman"/>
          <w:sz w:val="26"/>
          <w:szCs w:val="26"/>
        </w:rP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w:t>
      </w:r>
      <w:r w:rsidRPr="004C424D">
        <w:rPr>
          <w:rFonts w:ascii="Times New Roman" w:hAnsi="Times New Roman" w:cs="Times New Roman"/>
          <w:sz w:val="26"/>
          <w:szCs w:val="26"/>
        </w:rPr>
        <w:lastRenderedPageBreak/>
        <w:t>собственности на 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нашедший вещь откажется от приобретения найденной вещи в собственность, она поступает в муниципальную собственность.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229.</w:t>
      </w:r>
      <w:r w:rsidRPr="004C424D">
        <w:rPr>
          <w:rFonts w:ascii="Times New Roman" w:hAnsi="Times New Roman" w:cs="Times New Roman"/>
          <w:sz w:val="26"/>
          <w:szCs w:val="26"/>
        </w:rPr>
        <w:t xml:space="preserve"> Возмещение расходов, связанных с находкой, и вознаграждение нашедшему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вознаграждение не возникает, если нашедший вещь не заявил о находке или пытался ее утаить.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230.</w:t>
      </w:r>
      <w:r w:rsidRPr="004C424D">
        <w:rPr>
          <w:rFonts w:ascii="Times New Roman" w:hAnsi="Times New Roman" w:cs="Times New Roman"/>
          <w:sz w:val="26"/>
          <w:szCs w:val="26"/>
        </w:rPr>
        <w:t xml:space="preserve"> Безнадзорные животные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231.</w:t>
      </w:r>
      <w:r w:rsidRPr="004C424D">
        <w:rPr>
          <w:rFonts w:ascii="Times New Roman" w:hAnsi="Times New Roman" w:cs="Times New Roman"/>
          <w:sz w:val="26"/>
          <w:szCs w:val="26"/>
        </w:rPr>
        <w:t xml:space="preserve"> Приобретение права собственности на безнадзорных животных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232.</w:t>
      </w:r>
      <w:r w:rsidRPr="004C424D">
        <w:rPr>
          <w:rFonts w:ascii="Times New Roman" w:hAnsi="Times New Roman" w:cs="Times New Roman"/>
          <w:sz w:val="26"/>
          <w:szCs w:val="26"/>
        </w:rPr>
        <w:t xml:space="preserve"> Возмещение расходов на содержание безнадзорных животных и вознаграждение за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Лицо, задержавшее безнадзорных домашних животных, имеет право на вознаграждение в соответствии с </w:t>
      </w:r>
      <w:hyperlink r:id="rId559" w:history="1">
        <w:r w:rsidRPr="004C424D">
          <w:rPr>
            <w:rFonts w:ascii="Times New Roman" w:hAnsi="Times New Roman" w:cs="Times New Roman"/>
            <w:color w:val="106BBE"/>
            <w:sz w:val="26"/>
            <w:szCs w:val="26"/>
            <w:u w:val="single"/>
          </w:rPr>
          <w:t>пунктом 2 статьи 229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233.</w:t>
      </w:r>
      <w:r w:rsidRPr="004C424D">
        <w:rPr>
          <w:rFonts w:ascii="Times New Roman" w:hAnsi="Times New Roman" w:cs="Times New Roman"/>
          <w:sz w:val="26"/>
          <w:szCs w:val="26"/>
        </w:rPr>
        <w:t xml:space="preserve"> Клад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выплачивается и полностью поступает собственнику.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234.</w:t>
      </w:r>
      <w:r w:rsidRPr="004C424D">
        <w:rPr>
          <w:rFonts w:ascii="Times New Roman" w:hAnsi="Times New Roman" w:cs="Times New Roman"/>
          <w:sz w:val="26"/>
          <w:szCs w:val="26"/>
        </w:rPr>
        <w:t xml:space="preserve"> Приобретательная давность</w:t>
      </w:r>
    </w:p>
    <w:p w:rsidR="00211324" w:rsidRPr="004C424D" w:rsidRDefault="00477770">
      <w:pPr>
        <w:suppressAutoHyphens/>
        <w:ind w:firstLine="720"/>
        <w:jc w:val="both"/>
        <w:rPr>
          <w:rFonts w:ascii="Times New Roman" w:hAnsi="Times New Roman" w:cs="Times New Roman"/>
          <w:sz w:val="26"/>
          <w:szCs w:val="26"/>
        </w:rPr>
      </w:pPr>
      <w:hyperlink r:id="rId560"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w:t>
      </w:r>
      <w:hyperlink r:id="rId561" w:history="1">
        <w:r w:rsidRPr="004C424D">
          <w:rPr>
            <w:rFonts w:ascii="Times New Roman" w:hAnsi="Times New Roman" w:cs="Times New Roman"/>
            <w:color w:val="106BBE"/>
            <w:sz w:val="26"/>
            <w:szCs w:val="26"/>
            <w:u w:val="single"/>
          </w:rPr>
          <w:t>регистрации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r:id="rId562" w:history="1">
        <w:r w:rsidRPr="004C424D">
          <w:rPr>
            <w:rFonts w:ascii="Times New Roman" w:hAnsi="Times New Roman" w:cs="Times New Roman"/>
            <w:color w:val="106BBE"/>
            <w:sz w:val="26"/>
            <w:szCs w:val="26"/>
            <w:u w:val="single"/>
          </w:rPr>
          <w:t>статьями 301</w:t>
        </w:r>
      </w:hyperlink>
      <w:r w:rsidRPr="004C424D">
        <w:rPr>
          <w:rFonts w:ascii="Times New Roman" w:hAnsi="Times New Roman" w:cs="Times New Roman"/>
          <w:sz w:val="26"/>
          <w:szCs w:val="26"/>
        </w:rPr>
        <w:t xml:space="preserve"> и </w:t>
      </w:r>
      <w:hyperlink r:id="rId563" w:history="1">
        <w:r w:rsidRPr="004C424D">
          <w:rPr>
            <w:rFonts w:ascii="Times New Roman" w:hAnsi="Times New Roman" w:cs="Times New Roman"/>
            <w:color w:val="106BBE"/>
            <w:sz w:val="26"/>
            <w:szCs w:val="26"/>
            <w:u w:val="single"/>
          </w:rPr>
          <w:t>305</w:t>
        </w:r>
      </w:hyperlink>
      <w:r w:rsidRPr="004C424D">
        <w:rPr>
          <w:rFonts w:ascii="Times New Roman" w:hAnsi="Times New Roman" w:cs="Times New Roman"/>
          <w:sz w:val="26"/>
          <w:szCs w:val="26"/>
        </w:rPr>
        <w:t xml:space="preserve"> настоящего Кодекса, начинается не ранее истечения срока исковой давности по соответствующим требованиям.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15. Прекращение права собственности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235.</w:t>
      </w:r>
      <w:r w:rsidRPr="004C424D">
        <w:rPr>
          <w:rFonts w:ascii="Times New Roman" w:hAnsi="Times New Roman" w:cs="Times New Roman"/>
          <w:sz w:val="26"/>
          <w:szCs w:val="26"/>
        </w:rPr>
        <w:t xml:space="preserve"> Основания прекращения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Принудительное изъятие у собственника имущества не допускается, кроме случаев, когда по основаниям, предусмотренным законом, производятся: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обращение взыскания на имущество по обязательствам (</w:t>
      </w:r>
      <w:hyperlink r:id="rId564" w:history="1">
        <w:r w:rsidRPr="004C424D">
          <w:rPr>
            <w:rFonts w:ascii="Times New Roman" w:hAnsi="Times New Roman" w:cs="Times New Roman"/>
            <w:color w:val="106BBE"/>
            <w:sz w:val="26"/>
            <w:szCs w:val="26"/>
            <w:u w:val="single"/>
          </w:rPr>
          <w:t>статья 237</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отчуждение имущества, которое в силу закона не может принадлежать данному лицу (</w:t>
      </w:r>
      <w:hyperlink r:id="rId565" w:history="1">
        <w:r w:rsidRPr="004C424D">
          <w:rPr>
            <w:rFonts w:ascii="Times New Roman" w:hAnsi="Times New Roman" w:cs="Times New Roman"/>
            <w:color w:val="106BBE"/>
            <w:sz w:val="26"/>
            <w:szCs w:val="26"/>
            <w:u w:val="single"/>
          </w:rPr>
          <w:t>статья 238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отчуждение недвижимого имущества в связи с изъятием земельного участка ввиду его ненадлежащего использования (</w:t>
      </w:r>
      <w:hyperlink r:id="rId566" w:history="1">
        <w:r w:rsidRPr="004C424D">
          <w:rPr>
            <w:rFonts w:ascii="Times New Roman" w:hAnsi="Times New Roman" w:cs="Times New Roman"/>
            <w:color w:val="106BBE"/>
            <w:sz w:val="26"/>
            <w:szCs w:val="26"/>
            <w:u w:val="single"/>
          </w:rPr>
          <w:t>статья 239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r:id="rId567" w:history="1">
        <w:r w:rsidRPr="004C424D">
          <w:rPr>
            <w:rFonts w:ascii="Times New Roman" w:hAnsi="Times New Roman" w:cs="Times New Roman"/>
            <w:color w:val="106BBE"/>
            <w:sz w:val="26"/>
            <w:szCs w:val="26"/>
            <w:u w:val="single"/>
          </w:rPr>
          <w:t>статья 239.1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r:id="rId568" w:history="1">
        <w:r w:rsidRPr="004C424D">
          <w:rPr>
            <w:rFonts w:ascii="Times New Roman" w:hAnsi="Times New Roman" w:cs="Times New Roman"/>
            <w:color w:val="106BBE"/>
            <w:sz w:val="26"/>
            <w:szCs w:val="26"/>
            <w:u w:val="single"/>
          </w:rPr>
          <w:t>статья 239.2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выкуп бесхозяйственно содержимых культурных ценностей, домашних животных (</w:t>
      </w:r>
      <w:hyperlink r:id="rId569" w:history="1">
        <w:r w:rsidRPr="004C424D">
          <w:rPr>
            <w:rFonts w:ascii="Times New Roman" w:hAnsi="Times New Roman" w:cs="Times New Roman"/>
            <w:color w:val="106BBE"/>
            <w:sz w:val="26"/>
            <w:szCs w:val="26"/>
            <w:u w:val="single"/>
          </w:rPr>
          <w:t>статьи 240</w:t>
        </w:r>
      </w:hyperlink>
      <w:r w:rsidRPr="004C424D">
        <w:rPr>
          <w:rFonts w:ascii="Times New Roman" w:hAnsi="Times New Roman" w:cs="Times New Roman"/>
          <w:sz w:val="26"/>
          <w:szCs w:val="26"/>
        </w:rPr>
        <w:t xml:space="preserve"> и </w:t>
      </w:r>
      <w:hyperlink r:id="rId570" w:history="1">
        <w:r w:rsidRPr="004C424D">
          <w:rPr>
            <w:rFonts w:ascii="Times New Roman" w:hAnsi="Times New Roman" w:cs="Times New Roman"/>
            <w:color w:val="106BBE"/>
            <w:sz w:val="26"/>
            <w:szCs w:val="26"/>
            <w:u w:val="single"/>
          </w:rPr>
          <w:t>241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реквизиция (</w:t>
      </w:r>
      <w:hyperlink r:id="rId571" w:history="1">
        <w:r w:rsidRPr="004C424D">
          <w:rPr>
            <w:rFonts w:ascii="Times New Roman" w:hAnsi="Times New Roman" w:cs="Times New Roman"/>
            <w:color w:val="106BBE"/>
            <w:sz w:val="26"/>
            <w:szCs w:val="26"/>
            <w:u w:val="single"/>
          </w:rPr>
          <w:t>статья 242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конфискация (</w:t>
      </w:r>
      <w:hyperlink r:id="rId572" w:history="1">
        <w:r w:rsidRPr="004C424D">
          <w:rPr>
            <w:rFonts w:ascii="Times New Roman" w:hAnsi="Times New Roman" w:cs="Times New Roman"/>
            <w:color w:val="106BBE"/>
            <w:sz w:val="26"/>
            <w:szCs w:val="26"/>
            <w:u w:val="single"/>
          </w:rPr>
          <w:t>статья 243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отчуждение имущества в случаях, предусмотренных </w:t>
      </w:r>
      <w:hyperlink r:id="rId573" w:history="1">
        <w:r w:rsidRPr="004C424D">
          <w:rPr>
            <w:rFonts w:ascii="Times New Roman" w:hAnsi="Times New Roman" w:cs="Times New Roman"/>
            <w:color w:val="106BBE"/>
            <w:sz w:val="26"/>
            <w:szCs w:val="26"/>
            <w:u w:val="single"/>
          </w:rPr>
          <w:t>статьей 239.2</w:t>
        </w:r>
      </w:hyperlink>
      <w:r w:rsidRPr="004C424D">
        <w:rPr>
          <w:rFonts w:ascii="Times New Roman" w:hAnsi="Times New Roman" w:cs="Times New Roman"/>
          <w:sz w:val="26"/>
          <w:szCs w:val="26"/>
        </w:rPr>
        <w:t xml:space="preserve">, </w:t>
      </w:r>
      <w:hyperlink r:id="rId574" w:history="1">
        <w:r w:rsidRPr="004C424D">
          <w:rPr>
            <w:rFonts w:ascii="Times New Roman" w:hAnsi="Times New Roman" w:cs="Times New Roman"/>
            <w:color w:val="106BBE"/>
            <w:sz w:val="26"/>
            <w:szCs w:val="26"/>
            <w:u w:val="single"/>
          </w:rPr>
          <w:t>пунктом 4 статьи 252</w:t>
        </w:r>
      </w:hyperlink>
      <w:r w:rsidRPr="004C424D">
        <w:rPr>
          <w:rFonts w:ascii="Times New Roman" w:hAnsi="Times New Roman" w:cs="Times New Roman"/>
          <w:sz w:val="26"/>
          <w:szCs w:val="26"/>
        </w:rPr>
        <w:t xml:space="preserve">, </w:t>
      </w:r>
      <w:hyperlink r:id="rId575" w:history="1">
        <w:r w:rsidRPr="004C424D">
          <w:rPr>
            <w:rFonts w:ascii="Times New Roman" w:hAnsi="Times New Roman" w:cs="Times New Roman"/>
            <w:color w:val="106BBE"/>
            <w:sz w:val="26"/>
            <w:szCs w:val="26"/>
            <w:u w:val="single"/>
          </w:rPr>
          <w:t>пунктом 2 статьи 272</w:t>
        </w:r>
      </w:hyperlink>
      <w:r w:rsidRPr="004C424D">
        <w:rPr>
          <w:rFonts w:ascii="Times New Roman" w:hAnsi="Times New Roman" w:cs="Times New Roman"/>
          <w:sz w:val="26"/>
          <w:szCs w:val="26"/>
        </w:rPr>
        <w:t xml:space="preserve">, </w:t>
      </w:r>
      <w:hyperlink r:id="rId576" w:history="1">
        <w:r w:rsidRPr="004C424D">
          <w:rPr>
            <w:rFonts w:ascii="Times New Roman" w:hAnsi="Times New Roman" w:cs="Times New Roman"/>
            <w:color w:val="106BBE"/>
            <w:sz w:val="26"/>
            <w:szCs w:val="26"/>
            <w:u w:val="single"/>
          </w:rPr>
          <w:t>статьями 282</w:t>
        </w:r>
      </w:hyperlink>
      <w:r w:rsidRPr="004C424D">
        <w:rPr>
          <w:rFonts w:ascii="Times New Roman" w:hAnsi="Times New Roman" w:cs="Times New Roman"/>
          <w:sz w:val="26"/>
          <w:szCs w:val="26"/>
        </w:rPr>
        <w:t xml:space="preserve">, </w:t>
      </w:r>
      <w:hyperlink r:id="rId577" w:history="1">
        <w:r w:rsidRPr="004C424D">
          <w:rPr>
            <w:rFonts w:ascii="Times New Roman" w:hAnsi="Times New Roman" w:cs="Times New Roman"/>
            <w:color w:val="106BBE"/>
            <w:sz w:val="26"/>
            <w:szCs w:val="26"/>
            <w:u w:val="single"/>
          </w:rPr>
          <w:t>285</w:t>
        </w:r>
      </w:hyperlink>
      <w:r w:rsidRPr="004C424D">
        <w:rPr>
          <w:rFonts w:ascii="Times New Roman" w:hAnsi="Times New Roman" w:cs="Times New Roman"/>
          <w:sz w:val="26"/>
          <w:szCs w:val="26"/>
        </w:rPr>
        <w:t xml:space="preserve">, </w:t>
      </w:r>
      <w:hyperlink r:id="rId578" w:history="1">
        <w:r w:rsidRPr="004C424D">
          <w:rPr>
            <w:rFonts w:ascii="Times New Roman" w:hAnsi="Times New Roman" w:cs="Times New Roman"/>
            <w:color w:val="106BBE"/>
            <w:sz w:val="26"/>
            <w:szCs w:val="26"/>
            <w:u w:val="single"/>
          </w:rPr>
          <w:t>293</w:t>
        </w:r>
      </w:hyperlink>
      <w:r w:rsidRPr="004C424D">
        <w:rPr>
          <w:rFonts w:ascii="Times New Roman" w:hAnsi="Times New Roman" w:cs="Times New Roman"/>
          <w:sz w:val="26"/>
          <w:szCs w:val="26"/>
        </w:rPr>
        <w:t xml:space="preserve">, </w:t>
      </w:r>
      <w:hyperlink r:id="rId579" w:history="1">
        <w:r w:rsidRPr="004C424D">
          <w:rPr>
            <w:rFonts w:ascii="Times New Roman" w:hAnsi="Times New Roman" w:cs="Times New Roman"/>
            <w:color w:val="106BBE"/>
            <w:sz w:val="26"/>
            <w:szCs w:val="26"/>
            <w:u w:val="single"/>
          </w:rPr>
          <w:t>пунктами 4</w:t>
        </w:r>
      </w:hyperlink>
      <w:r w:rsidRPr="004C424D">
        <w:rPr>
          <w:rFonts w:ascii="Times New Roman" w:hAnsi="Times New Roman" w:cs="Times New Roman"/>
          <w:sz w:val="26"/>
          <w:szCs w:val="26"/>
        </w:rPr>
        <w:t xml:space="preserve"> и </w:t>
      </w:r>
      <w:hyperlink r:id="rId580" w:history="1">
        <w:r w:rsidRPr="004C424D">
          <w:rPr>
            <w:rFonts w:ascii="Times New Roman" w:hAnsi="Times New Roman" w:cs="Times New Roman"/>
            <w:color w:val="106BBE"/>
            <w:sz w:val="26"/>
            <w:szCs w:val="26"/>
            <w:u w:val="single"/>
          </w:rPr>
          <w:t>5 статьи 1252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581"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 противодействии терроризму лицом не представлены сведения, подтверждающие законность их приобретения.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r:id="rId582" w:history="1">
        <w:r w:rsidRPr="004C424D">
          <w:rPr>
            <w:rFonts w:ascii="Times New Roman" w:hAnsi="Times New Roman" w:cs="Times New Roman"/>
            <w:color w:val="106BBE"/>
            <w:sz w:val="26"/>
            <w:szCs w:val="26"/>
            <w:u w:val="single"/>
          </w:rPr>
          <w:t>статьей 306</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236.</w:t>
      </w:r>
      <w:r w:rsidRPr="004C424D">
        <w:rPr>
          <w:rFonts w:ascii="Times New Roman" w:hAnsi="Times New Roman" w:cs="Times New Roman"/>
          <w:sz w:val="26"/>
          <w:szCs w:val="26"/>
        </w:rPr>
        <w:t xml:space="preserve"> Отказ от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Гражданин или юридическое лицо может отказаться от права собственности на </w:t>
      </w:r>
      <w:r w:rsidRPr="004C424D">
        <w:rPr>
          <w:rFonts w:ascii="Times New Roman" w:hAnsi="Times New Roman" w:cs="Times New Roman"/>
          <w:sz w:val="26"/>
          <w:szCs w:val="26"/>
        </w:rPr>
        <w:lastRenderedPageBreak/>
        <w:t>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237.</w:t>
      </w:r>
      <w:r w:rsidRPr="004C424D">
        <w:rPr>
          <w:rFonts w:ascii="Times New Roman" w:hAnsi="Times New Roman" w:cs="Times New Roman"/>
          <w:sz w:val="26"/>
          <w:szCs w:val="26"/>
        </w:rPr>
        <w:t xml:space="preserve"> Обращение взыскания на имущество по обязательствам собственника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238.</w:t>
      </w:r>
      <w:r w:rsidRPr="004C424D">
        <w:rPr>
          <w:rFonts w:ascii="Times New Roman" w:hAnsi="Times New Roman" w:cs="Times New Roman"/>
          <w:sz w:val="26"/>
          <w:szCs w:val="26"/>
        </w:rPr>
        <w:t xml:space="preserve"> Прекращение права собственности лица на имущество, которое не может ему принадлежать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когда имущество не отчуждено собственником в сроки, указанные в </w:t>
      </w:r>
      <w:hyperlink r:id="rId58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239.</w:t>
      </w:r>
      <w:r w:rsidRPr="004C424D">
        <w:rPr>
          <w:rFonts w:ascii="Times New Roman" w:hAnsi="Times New Roman" w:cs="Times New Roman"/>
          <w:sz w:val="26"/>
          <w:szCs w:val="26"/>
        </w:rPr>
        <w:t xml:space="preserve"> Отчуждение недвижимого имущества в связи с изъятием участка, на котором оно находится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w:t>
      </w:r>
      <w:hyperlink r:id="rId584" w:history="1">
        <w:r w:rsidRPr="004C424D">
          <w:rPr>
            <w:rFonts w:ascii="Times New Roman" w:hAnsi="Times New Roman" w:cs="Times New Roman"/>
            <w:color w:val="106BBE"/>
            <w:sz w:val="26"/>
            <w:szCs w:val="26"/>
            <w:u w:val="single"/>
          </w:rPr>
          <w:t>статьями 284 - 286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585"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апреля 2015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586"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апреля 2015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239.1</w:t>
      </w:r>
      <w:r w:rsidRPr="004C424D">
        <w:rPr>
          <w:rFonts w:ascii="Times New Roman" w:hAnsi="Times New Roman" w:cs="Times New Roman"/>
          <w:sz w:val="26"/>
          <w:szCs w:val="26"/>
        </w:rPr>
        <w:t>.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w:t>
      </w:r>
      <w:r w:rsidRPr="004C424D">
        <w:rPr>
          <w:rFonts w:ascii="Times New Roman" w:hAnsi="Times New Roman" w:cs="Times New Roman"/>
          <w:sz w:val="26"/>
          <w:szCs w:val="26"/>
        </w:rPr>
        <w:lastRenderedPageBreak/>
        <w:t>расположенные на таком земельном участке, могут быть изъяты у собственника по решению суда путем продажи с публичных торгов.</w:t>
      </w:r>
    </w:p>
    <w:p w:rsidR="00211324" w:rsidRPr="004C424D" w:rsidRDefault="00477770">
      <w:pPr>
        <w:suppressAutoHyphens/>
        <w:ind w:firstLine="720"/>
        <w:jc w:val="both"/>
        <w:rPr>
          <w:rFonts w:ascii="Times New Roman" w:hAnsi="Times New Roman" w:cs="Times New Roman"/>
          <w:sz w:val="26"/>
          <w:szCs w:val="26"/>
        </w:rPr>
      </w:pPr>
      <w:hyperlink r:id="rId587" w:history="1">
        <w:r w:rsidR="008A0556" w:rsidRPr="004C424D">
          <w:rPr>
            <w:rFonts w:ascii="Times New Roman" w:hAnsi="Times New Roman" w:cs="Times New Roman"/>
            <w:color w:val="106BBE"/>
            <w:sz w:val="26"/>
            <w:szCs w:val="26"/>
            <w:u w:val="single"/>
          </w:rPr>
          <w:t>Порядок</w:t>
        </w:r>
      </w:hyperlink>
      <w:r w:rsidR="008A0556" w:rsidRPr="004C424D">
        <w:rPr>
          <w:rFonts w:ascii="Times New Roman" w:hAnsi="Times New Roman" w:cs="Times New Roman"/>
          <w:sz w:val="26"/>
          <w:szCs w:val="26"/>
        </w:rP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Начальная цена продажи объекта незавершенного строительства определяется на основании оценки его рыночной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239.2.</w:t>
      </w:r>
      <w:r w:rsidRPr="004C424D">
        <w:rPr>
          <w:rFonts w:ascii="Times New Roman" w:hAnsi="Times New Roman" w:cs="Times New Roman"/>
          <w:sz w:val="26"/>
          <w:szCs w:val="26"/>
        </w:rPr>
        <w:t xml:space="preserve"> Отчуждение недвижимого имущества в связи с изъятием земельного участка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240.</w:t>
      </w:r>
      <w:r w:rsidRPr="004C424D">
        <w:rPr>
          <w:rFonts w:ascii="Times New Roman" w:hAnsi="Times New Roman" w:cs="Times New Roman"/>
          <w:sz w:val="26"/>
          <w:szCs w:val="26"/>
        </w:rPr>
        <w:t xml:space="preserve"> Выкуп бесхозяйственно содержимых культурных ценностей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когда собственник культурных ценностей, отнесенных в соответствии с </w:t>
      </w:r>
      <w:hyperlink r:id="rId58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589" w:history="1">
        <w:r w:rsidRPr="004C424D">
          <w:rPr>
            <w:rFonts w:ascii="Times New Roman" w:hAnsi="Times New Roman" w:cs="Times New Roman"/>
            <w:color w:val="106BBE"/>
            <w:sz w:val="26"/>
            <w:szCs w:val="26"/>
            <w:u w:val="single"/>
          </w:rPr>
          <w:t>статье 40</w:t>
        </w:r>
      </w:hyperlink>
      <w:r w:rsidRPr="004C424D">
        <w:rPr>
          <w:rFonts w:ascii="Times New Roman" w:hAnsi="Times New Roman" w:cs="Times New Roman"/>
          <w:sz w:val="26"/>
          <w:szCs w:val="26"/>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241.</w:t>
      </w:r>
      <w:r w:rsidRPr="004C424D">
        <w:rPr>
          <w:rFonts w:ascii="Times New Roman" w:hAnsi="Times New Roman" w:cs="Times New Roman"/>
          <w:sz w:val="26"/>
          <w:szCs w:val="26"/>
        </w:rPr>
        <w:t xml:space="preserve"> Выкуп домашних животных при ненадлежащем обращении с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242.</w:t>
      </w:r>
      <w:r w:rsidRPr="004C424D">
        <w:rPr>
          <w:rFonts w:ascii="Times New Roman" w:hAnsi="Times New Roman" w:cs="Times New Roman"/>
          <w:sz w:val="26"/>
          <w:szCs w:val="26"/>
        </w:rPr>
        <w:t xml:space="preserve"> Реквизиция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Оценка, по которой собственнику возмещается стоимость реквизированного имущества, может быть оспорена им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243.</w:t>
      </w:r>
      <w:r w:rsidRPr="004C424D">
        <w:rPr>
          <w:rFonts w:ascii="Times New Roman" w:hAnsi="Times New Roman" w:cs="Times New Roman"/>
          <w:sz w:val="26"/>
          <w:szCs w:val="26"/>
        </w:rPr>
        <w:t xml:space="preserve"> Конфискация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16. Общая собственность</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244.</w:t>
      </w:r>
      <w:r w:rsidRPr="004C424D">
        <w:rPr>
          <w:rFonts w:ascii="Times New Roman" w:hAnsi="Times New Roman" w:cs="Times New Roman"/>
          <w:sz w:val="26"/>
          <w:szCs w:val="26"/>
        </w:rPr>
        <w:t xml:space="preserve"> Понятие и основания возникновения общей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находящееся в собственности двух или нескольких лиц, принадлежит им на праве общей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Общая собственность на делимое имущество возникает в случаях, предусмотренных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245.</w:t>
      </w:r>
      <w:r w:rsidRPr="004C424D">
        <w:rPr>
          <w:rFonts w:ascii="Times New Roman" w:hAnsi="Times New Roman" w:cs="Times New Roman"/>
          <w:sz w:val="26"/>
          <w:szCs w:val="26"/>
        </w:rPr>
        <w:t xml:space="preserve"> Определение долей в праве долевой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246.</w:t>
      </w:r>
      <w:r w:rsidRPr="004C424D">
        <w:rPr>
          <w:rFonts w:ascii="Times New Roman" w:hAnsi="Times New Roman" w:cs="Times New Roman"/>
          <w:sz w:val="26"/>
          <w:szCs w:val="26"/>
        </w:rPr>
        <w:t xml:space="preserve"> Распоряжение имуществом, находящимся в долевой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Распоряжение имуществом, находящимся в долевой собственности, осуществляется по соглашению всех ее участников.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r:id="rId590" w:history="1">
        <w:r w:rsidRPr="004C424D">
          <w:rPr>
            <w:rFonts w:ascii="Times New Roman" w:hAnsi="Times New Roman" w:cs="Times New Roman"/>
            <w:color w:val="106BBE"/>
            <w:sz w:val="26"/>
            <w:szCs w:val="26"/>
            <w:u w:val="single"/>
          </w:rPr>
          <w:t>статьей 250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247.</w:t>
      </w:r>
      <w:r w:rsidRPr="004C424D">
        <w:rPr>
          <w:rFonts w:ascii="Times New Roman" w:hAnsi="Times New Roman" w:cs="Times New Roman"/>
          <w:sz w:val="26"/>
          <w:szCs w:val="26"/>
        </w:rPr>
        <w:t xml:space="preserve"> Владение и пользование имуществом, находящимся в долевой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248.</w:t>
      </w:r>
      <w:r w:rsidRPr="004C424D">
        <w:rPr>
          <w:rFonts w:ascii="Times New Roman" w:hAnsi="Times New Roman" w:cs="Times New Roman"/>
          <w:sz w:val="26"/>
          <w:szCs w:val="26"/>
        </w:rPr>
        <w:t xml:space="preserve"> Плоды, продукция и доходы от использования имущества, находящегося в долевой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249.</w:t>
      </w:r>
      <w:r w:rsidRPr="004C424D">
        <w:rPr>
          <w:rFonts w:ascii="Times New Roman" w:hAnsi="Times New Roman" w:cs="Times New Roman"/>
          <w:sz w:val="26"/>
          <w:szCs w:val="26"/>
        </w:rPr>
        <w:t xml:space="preserve"> Расходы по содержанию имущества, находящегося в долевой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Каждый участник долевой собственности обязан соразмерно со своей долей участвовать в </w:t>
      </w:r>
      <w:r w:rsidRPr="004C424D">
        <w:rPr>
          <w:rFonts w:ascii="Times New Roman" w:hAnsi="Times New Roman" w:cs="Times New Roman"/>
          <w:sz w:val="26"/>
          <w:szCs w:val="26"/>
        </w:rPr>
        <w:lastRenderedPageBreak/>
        <w:t>уплате налогов, сборов и иных платежей по общему имуществу, а также в издержках по его содержанию и сохранению.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250.</w:t>
      </w:r>
      <w:r w:rsidRPr="004C424D">
        <w:rPr>
          <w:rFonts w:ascii="Times New Roman" w:hAnsi="Times New Roman" w:cs="Times New Roman"/>
          <w:sz w:val="26"/>
          <w:szCs w:val="26"/>
        </w:rPr>
        <w:t xml:space="preserve"> Преимущественное право покупки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hyperlink r:id="rId591" w:history="1">
        <w:r w:rsidRPr="004C424D">
          <w:rPr>
            <w:rFonts w:ascii="Times New Roman" w:hAnsi="Times New Roman" w:cs="Times New Roman"/>
            <w:color w:val="106BBE"/>
            <w:sz w:val="26"/>
            <w:szCs w:val="26"/>
            <w:u w:val="single"/>
          </w:rPr>
          <w:t>частью второй статьи 255</w:t>
        </w:r>
      </w:hyperlink>
      <w:r w:rsidRPr="004C424D">
        <w:rPr>
          <w:rFonts w:ascii="Times New Roman" w:hAnsi="Times New Roman" w:cs="Times New Roman"/>
          <w:sz w:val="26"/>
          <w:szCs w:val="26"/>
        </w:rPr>
        <w:t xml:space="preserve"> настоящего Кодекса, и в иных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 Если остальные участники долевой собственности откажутся от покупки или не приобретут продаваемую долю в праве собственности </w:t>
      </w:r>
      <w:hyperlink r:id="rId592" w:history="1">
        <w:r w:rsidRPr="004C424D">
          <w:rPr>
            <w:rFonts w:ascii="Times New Roman" w:hAnsi="Times New Roman" w:cs="Times New Roman"/>
            <w:color w:val="106BBE"/>
            <w:sz w:val="26"/>
            <w:szCs w:val="26"/>
            <w:u w:val="single"/>
          </w:rPr>
          <w:t>на недвижимое имущество в течение месяца</w:t>
        </w:r>
      </w:hyperlink>
      <w:r w:rsidRPr="004C424D">
        <w:rPr>
          <w:rFonts w:ascii="Times New Roman" w:hAnsi="Times New Roman" w:cs="Times New Roman"/>
          <w:sz w:val="26"/>
          <w:szCs w:val="26"/>
        </w:rPr>
        <w:t>, а в праве собственности на движимое имущество в течение десяти дней со дня извещения, продавец вправе продать свою долю любому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Уступка преимущественного права покупки доли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применяются также при отчуждении доли по договору мены.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251.</w:t>
      </w:r>
      <w:r w:rsidRPr="004C424D">
        <w:rPr>
          <w:rFonts w:ascii="Times New Roman" w:hAnsi="Times New Roman" w:cs="Times New Roman"/>
          <w:sz w:val="26"/>
          <w:szCs w:val="26"/>
        </w:rPr>
        <w:t xml:space="preserve"> Момент перехода доли в праве общей собственности к приобретателю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r:id="rId593" w:history="1">
        <w:r w:rsidRPr="004C424D">
          <w:rPr>
            <w:rFonts w:ascii="Times New Roman" w:hAnsi="Times New Roman" w:cs="Times New Roman"/>
            <w:color w:val="106BBE"/>
            <w:sz w:val="26"/>
            <w:szCs w:val="26"/>
            <w:u w:val="single"/>
          </w:rPr>
          <w:t>пунктом 2 статьи 223</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252.</w:t>
      </w:r>
      <w:r w:rsidRPr="004C424D">
        <w:rPr>
          <w:rFonts w:ascii="Times New Roman" w:hAnsi="Times New Roman" w:cs="Times New Roman"/>
          <w:sz w:val="26"/>
          <w:szCs w:val="26"/>
        </w:rPr>
        <w:t xml:space="preserve"> Раздел имущества, находящегося в долевой собственности, и выдел из него доли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находящееся в долевой собственности, может быть разделено между ее участниками по соглашению между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Участник долевой собственности вправе требовать выдела своей доли из общего имущества.</w:t>
      </w:r>
    </w:p>
    <w:p w:rsidR="00211324" w:rsidRPr="004C424D" w:rsidRDefault="00477770">
      <w:pPr>
        <w:suppressAutoHyphens/>
        <w:ind w:firstLine="720"/>
        <w:jc w:val="both"/>
        <w:rPr>
          <w:rFonts w:ascii="Times New Roman" w:hAnsi="Times New Roman" w:cs="Times New Roman"/>
          <w:sz w:val="26"/>
          <w:szCs w:val="26"/>
        </w:rPr>
      </w:pPr>
      <w:hyperlink r:id="rId594"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w:t>
      </w:r>
      <w:r w:rsidRPr="004C424D">
        <w:rPr>
          <w:rFonts w:ascii="Times New Roman" w:hAnsi="Times New Roman" w:cs="Times New Roman"/>
          <w:sz w:val="26"/>
          <w:szCs w:val="26"/>
        </w:rPr>
        <w:lastRenderedPageBreak/>
        <w:t>соответствующей денежной суммы или иной компенсацией.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 получением компенсации в соответствии с настоящей статьей собственник утрачивает право на долю в общем имуществе.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253.</w:t>
      </w:r>
      <w:r w:rsidRPr="004C424D">
        <w:rPr>
          <w:rFonts w:ascii="Times New Roman" w:hAnsi="Times New Roman" w:cs="Times New Roman"/>
          <w:sz w:val="26"/>
          <w:szCs w:val="26"/>
        </w:rPr>
        <w:t xml:space="preserve"> Владение, пользование и распоряжение имуществом, находящимся в совместной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Участники совместной собственности, если иное не предусмотрено соглашением между ними, сообща владеют и пользуются общим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254.</w:t>
      </w:r>
      <w:r w:rsidRPr="004C424D">
        <w:rPr>
          <w:rFonts w:ascii="Times New Roman" w:hAnsi="Times New Roman" w:cs="Times New Roman"/>
          <w:sz w:val="26"/>
          <w:szCs w:val="26"/>
        </w:rPr>
        <w:t xml:space="preserve"> Раздел имущества, находящегося в совместной собственности, и выдел из него доли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разделе общего имущества и выделе из него доли, если иное не предусмотрено </w:t>
      </w:r>
      <w:hyperlink r:id="rId59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соглашением участников, их доли признаются равными.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Основания и порядок раздела общего имущества и выдела из него доли определяются по правилам </w:t>
      </w:r>
      <w:hyperlink r:id="rId596" w:history="1">
        <w:r w:rsidRPr="004C424D">
          <w:rPr>
            <w:rFonts w:ascii="Times New Roman" w:hAnsi="Times New Roman" w:cs="Times New Roman"/>
            <w:color w:val="106BBE"/>
            <w:sz w:val="26"/>
            <w:szCs w:val="26"/>
            <w:u w:val="single"/>
          </w:rPr>
          <w:t>статьи 252</w:t>
        </w:r>
      </w:hyperlink>
      <w:r w:rsidRPr="004C424D">
        <w:rPr>
          <w:rFonts w:ascii="Times New Roman" w:hAnsi="Times New Roman" w:cs="Times New Roman"/>
          <w:sz w:val="26"/>
          <w:szCs w:val="26"/>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255.</w:t>
      </w:r>
      <w:r w:rsidRPr="004C424D">
        <w:rPr>
          <w:rFonts w:ascii="Times New Roman" w:hAnsi="Times New Roman" w:cs="Times New Roman"/>
          <w:sz w:val="26"/>
          <w:szCs w:val="26"/>
        </w:rPr>
        <w:t xml:space="preserve"> Обращение взыскания на долю в общем имуществе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w:t>
      </w:r>
      <w:r w:rsidRPr="004C424D">
        <w:rPr>
          <w:rFonts w:ascii="Times New Roman" w:hAnsi="Times New Roman" w:cs="Times New Roman"/>
          <w:sz w:val="26"/>
          <w:szCs w:val="26"/>
        </w:rPr>
        <w:lastRenderedPageBreak/>
        <w:t>общей собственности путем продажи этой доли с публичных торгов.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256.</w:t>
      </w:r>
      <w:r w:rsidRPr="004C424D">
        <w:rPr>
          <w:rFonts w:ascii="Times New Roman" w:hAnsi="Times New Roman" w:cs="Times New Roman"/>
          <w:sz w:val="26"/>
          <w:szCs w:val="26"/>
        </w:rPr>
        <w:t xml:space="preserve"> Общая собственность супругов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нажитое супругами во время брака, является их совместной собственностью, если договором между ними не установлен иной режим этого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результат интеллектуальной деятельности, принадлежащее автору такого результата (</w:t>
      </w:r>
      <w:hyperlink r:id="rId597" w:history="1">
        <w:r w:rsidRPr="004C424D">
          <w:rPr>
            <w:rFonts w:ascii="Times New Roman" w:hAnsi="Times New Roman" w:cs="Times New Roman"/>
            <w:color w:val="106BBE"/>
            <w:sz w:val="26"/>
            <w:szCs w:val="26"/>
            <w:u w:val="single"/>
          </w:rPr>
          <w:t>статья 1228</w:t>
        </w:r>
      </w:hyperlink>
      <w:r w:rsidRPr="004C424D">
        <w:rPr>
          <w:rFonts w:ascii="Times New Roman" w:hAnsi="Times New Roman" w:cs="Times New Roman"/>
          <w:sz w:val="26"/>
          <w:szCs w:val="26"/>
        </w:rP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Правила определения долей супругов в общем имуществе при его разделе и порядок такого раздела устанавливаются </w:t>
      </w:r>
      <w:hyperlink r:id="rId598" w:history="1">
        <w:r w:rsidRPr="004C424D">
          <w:rPr>
            <w:rFonts w:ascii="Times New Roman" w:hAnsi="Times New Roman" w:cs="Times New Roman"/>
            <w:color w:val="106BBE"/>
            <w:sz w:val="26"/>
            <w:szCs w:val="26"/>
            <w:u w:val="single"/>
          </w:rPr>
          <w:t>семейным законодательством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257.</w:t>
      </w:r>
      <w:r w:rsidRPr="004C424D">
        <w:rPr>
          <w:rFonts w:ascii="Times New Roman" w:hAnsi="Times New Roman" w:cs="Times New Roman"/>
          <w:sz w:val="26"/>
          <w:szCs w:val="26"/>
        </w:rPr>
        <w:t xml:space="preserve"> Собственность крестьянского (фермерского)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258.</w:t>
      </w:r>
      <w:r w:rsidRPr="004C424D">
        <w:rPr>
          <w:rFonts w:ascii="Times New Roman" w:hAnsi="Times New Roman" w:cs="Times New Roman"/>
          <w:sz w:val="26"/>
          <w:szCs w:val="26"/>
        </w:rPr>
        <w:t xml:space="preserve"> Раздел имущества крестьянского (фермерского)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разделу по правилам, предусмотренным </w:t>
      </w:r>
      <w:hyperlink r:id="rId599" w:history="1">
        <w:r w:rsidRPr="004C424D">
          <w:rPr>
            <w:rFonts w:ascii="Times New Roman" w:hAnsi="Times New Roman" w:cs="Times New Roman"/>
            <w:color w:val="106BBE"/>
            <w:sz w:val="26"/>
            <w:szCs w:val="26"/>
            <w:u w:val="single"/>
          </w:rPr>
          <w:t>статьями 252</w:t>
        </w:r>
      </w:hyperlink>
      <w:r w:rsidRPr="004C424D">
        <w:rPr>
          <w:rFonts w:ascii="Times New Roman" w:hAnsi="Times New Roman" w:cs="Times New Roman"/>
          <w:sz w:val="26"/>
          <w:szCs w:val="26"/>
        </w:rPr>
        <w:t xml:space="preserve"> и </w:t>
      </w:r>
      <w:hyperlink r:id="rId600" w:history="1">
        <w:r w:rsidRPr="004C424D">
          <w:rPr>
            <w:rFonts w:ascii="Times New Roman" w:hAnsi="Times New Roman" w:cs="Times New Roman"/>
            <w:color w:val="106BBE"/>
            <w:sz w:val="26"/>
            <w:szCs w:val="26"/>
            <w:u w:val="single"/>
          </w:rPr>
          <w:t>254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Земельный участок в таких случаях делится по правилам, установленным настоящим Кодексом и </w:t>
      </w:r>
      <w:hyperlink r:id="rId601"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259.</w:t>
      </w:r>
      <w:r w:rsidRPr="004C424D">
        <w:rPr>
          <w:rFonts w:ascii="Times New Roman" w:hAnsi="Times New Roman" w:cs="Times New Roman"/>
          <w:sz w:val="26"/>
          <w:szCs w:val="26"/>
        </w:rPr>
        <w:t xml:space="preserve"> Собственность хозяйственного товарищества или кооператива, образованного на базе имущества крестьянского (фермерского)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r:id="rId602" w:history="1">
        <w:r w:rsidRPr="004C424D">
          <w:rPr>
            <w:rFonts w:ascii="Times New Roman" w:hAnsi="Times New Roman" w:cs="Times New Roman"/>
            <w:color w:val="106BBE"/>
            <w:sz w:val="26"/>
            <w:szCs w:val="26"/>
            <w:u w:val="single"/>
          </w:rPr>
          <w:t>пунктом 3 статьи 258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17. Право собственности и другие вещные права на землю</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260.</w:t>
      </w:r>
      <w:r w:rsidRPr="004C424D">
        <w:rPr>
          <w:rFonts w:ascii="Times New Roman" w:hAnsi="Times New Roman" w:cs="Times New Roman"/>
          <w:sz w:val="26"/>
          <w:szCs w:val="26"/>
        </w:rPr>
        <w:t xml:space="preserve"> Общие положения о праве собственности на землю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r:id="rId603" w:history="1">
        <w:r w:rsidRPr="004C424D">
          <w:rPr>
            <w:rFonts w:ascii="Times New Roman" w:hAnsi="Times New Roman" w:cs="Times New Roman"/>
            <w:color w:val="106BBE"/>
            <w:sz w:val="26"/>
            <w:szCs w:val="26"/>
            <w:u w:val="single"/>
          </w:rPr>
          <w:t>статья 209</w:t>
        </w:r>
      </w:hyperlink>
      <w:r w:rsidRPr="004C424D">
        <w:rPr>
          <w:rFonts w:ascii="Times New Roman" w:hAnsi="Times New Roman" w:cs="Times New Roman"/>
          <w:sz w:val="26"/>
          <w:szCs w:val="26"/>
        </w:rPr>
        <w:t xml:space="preserve">) постольку, поскольку соответствующие земли на основании </w:t>
      </w:r>
      <w:hyperlink r:id="rId604" w:history="1">
        <w:r w:rsidRPr="004C424D">
          <w:rPr>
            <w:rFonts w:ascii="Times New Roman" w:hAnsi="Times New Roman" w:cs="Times New Roman"/>
            <w:color w:val="106BBE"/>
            <w:sz w:val="26"/>
            <w:szCs w:val="26"/>
            <w:u w:val="single"/>
          </w:rPr>
          <w:t>закона</w:t>
        </w:r>
      </w:hyperlink>
      <w:r w:rsidRPr="004C424D">
        <w:rPr>
          <w:rFonts w:ascii="Times New Roman" w:hAnsi="Times New Roman" w:cs="Times New Roman"/>
          <w:sz w:val="26"/>
          <w:szCs w:val="26"/>
        </w:rPr>
        <w:t xml:space="preserve"> не исключены из оборота или не ограничены в обороте.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основании </w:t>
      </w:r>
      <w:hyperlink r:id="rId605" w:history="1">
        <w:r w:rsidRPr="004C424D">
          <w:rPr>
            <w:rFonts w:ascii="Times New Roman" w:hAnsi="Times New Roman" w:cs="Times New Roman"/>
            <w:color w:val="106BBE"/>
            <w:sz w:val="26"/>
            <w:szCs w:val="26"/>
            <w:u w:val="single"/>
          </w:rPr>
          <w:t>закона</w:t>
        </w:r>
      </w:hyperlink>
      <w:r w:rsidRPr="004C424D">
        <w:rPr>
          <w:rFonts w:ascii="Times New Roman" w:hAnsi="Times New Roman" w:cs="Times New Roman"/>
          <w:sz w:val="26"/>
          <w:szCs w:val="26"/>
        </w:rPr>
        <w:t xml:space="preserve">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261.</w:t>
      </w:r>
      <w:r w:rsidRPr="004C424D">
        <w:rPr>
          <w:rFonts w:ascii="Times New Roman" w:hAnsi="Times New Roman" w:cs="Times New Roman"/>
          <w:sz w:val="26"/>
          <w:szCs w:val="26"/>
        </w:rPr>
        <w:t xml:space="preserve"> Земельный участок как объект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606"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иное не установлено </w:t>
      </w:r>
      <w:hyperlink r:id="rId60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w:t>
      </w:r>
      <w:hyperlink r:id="rId608" w:history="1">
        <w:r w:rsidRPr="004C424D">
          <w:rPr>
            <w:rFonts w:ascii="Times New Roman" w:hAnsi="Times New Roman" w:cs="Times New Roman"/>
            <w:color w:val="106BBE"/>
            <w:sz w:val="26"/>
            <w:szCs w:val="26"/>
            <w:u w:val="single"/>
          </w:rPr>
          <w:t>о недрах</w:t>
        </w:r>
      </w:hyperlink>
      <w:r w:rsidRPr="004C424D">
        <w:rPr>
          <w:rFonts w:ascii="Times New Roman" w:hAnsi="Times New Roman" w:cs="Times New Roman"/>
          <w:sz w:val="26"/>
          <w:szCs w:val="26"/>
        </w:rPr>
        <w:t xml:space="preserve">, </w:t>
      </w:r>
      <w:hyperlink r:id="rId609" w:history="1">
        <w:r w:rsidRPr="004C424D">
          <w:rPr>
            <w:rFonts w:ascii="Times New Roman" w:hAnsi="Times New Roman" w:cs="Times New Roman"/>
            <w:color w:val="106BBE"/>
            <w:sz w:val="26"/>
            <w:szCs w:val="26"/>
            <w:u w:val="single"/>
          </w:rPr>
          <w:t>об использовании воздушного пространства</w:t>
        </w:r>
      </w:hyperlink>
      <w:r w:rsidRPr="004C424D">
        <w:rPr>
          <w:rFonts w:ascii="Times New Roman" w:hAnsi="Times New Roman" w:cs="Times New Roman"/>
          <w:sz w:val="26"/>
          <w:szCs w:val="26"/>
        </w:rPr>
        <w:t>, иными законами и не нарушает прав других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262.</w:t>
      </w:r>
      <w:r w:rsidRPr="004C424D">
        <w:rPr>
          <w:rFonts w:ascii="Times New Roman" w:hAnsi="Times New Roman" w:cs="Times New Roman"/>
          <w:sz w:val="26"/>
          <w:szCs w:val="26"/>
        </w:rPr>
        <w:t xml:space="preserve"> Земельные участки общего пользования. Доступ на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w:t>
      </w:r>
      <w:r w:rsidRPr="004C424D">
        <w:rPr>
          <w:rFonts w:ascii="Times New Roman" w:hAnsi="Times New Roman" w:cs="Times New Roman"/>
          <w:sz w:val="26"/>
          <w:szCs w:val="26"/>
        </w:rPr>
        <w:lastRenderedPageBreak/>
        <w:t>земельного участка.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263.</w:t>
      </w:r>
      <w:r w:rsidRPr="004C424D">
        <w:rPr>
          <w:rFonts w:ascii="Times New Roman" w:hAnsi="Times New Roman" w:cs="Times New Roman"/>
          <w:sz w:val="26"/>
          <w:szCs w:val="26"/>
        </w:rPr>
        <w:t xml:space="preserve"> Застройка земельного участка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hyperlink r:id="rId610" w:history="1">
        <w:r w:rsidRPr="004C424D">
          <w:rPr>
            <w:rFonts w:ascii="Times New Roman" w:hAnsi="Times New Roman" w:cs="Times New Roman"/>
            <w:color w:val="106BBE"/>
            <w:sz w:val="26"/>
            <w:szCs w:val="26"/>
            <w:u w:val="single"/>
          </w:rPr>
          <w:t>пункт 2 статьи 260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Последствия самовольной постройки, произведенной собственником на принадлежащем ему земельном участке, определяются </w:t>
      </w:r>
      <w:hyperlink r:id="rId611" w:history="1">
        <w:r w:rsidRPr="004C424D">
          <w:rPr>
            <w:rFonts w:ascii="Times New Roman" w:hAnsi="Times New Roman" w:cs="Times New Roman"/>
            <w:color w:val="106BBE"/>
            <w:sz w:val="26"/>
            <w:szCs w:val="26"/>
            <w:u w:val="single"/>
          </w:rPr>
          <w:t>статьей 222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264.</w:t>
      </w:r>
      <w:r w:rsidRPr="004C424D">
        <w:rPr>
          <w:rFonts w:ascii="Times New Roman" w:hAnsi="Times New Roman" w:cs="Times New Roman"/>
          <w:sz w:val="26"/>
          <w:szCs w:val="26"/>
        </w:rPr>
        <w:t xml:space="preserve"> Права на землю лиц, не являющихся собственниками земельных участков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612"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w:t>
      </w:r>
      <w:hyperlink r:id="rId61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договором с собственником.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Владелец земельного участка, не являющийся собственником, не вправе распоряжаться этим участком, если иное не предусмотрено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265.</w:t>
      </w:r>
      <w:r w:rsidRPr="004C424D">
        <w:rPr>
          <w:rFonts w:ascii="Times New Roman" w:hAnsi="Times New Roman" w:cs="Times New Roman"/>
          <w:sz w:val="26"/>
          <w:szCs w:val="26"/>
        </w:rPr>
        <w:t xml:space="preserve"> Основания приобретения права пожизненного наследуемого владения земельным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w:t>
      </w:r>
      <w:hyperlink r:id="rId614"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266.</w:t>
      </w:r>
      <w:r w:rsidRPr="004C424D">
        <w:rPr>
          <w:rFonts w:ascii="Times New Roman" w:hAnsi="Times New Roman" w:cs="Times New Roman"/>
          <w:sz w:val="26"/>
          <w:szCs w:val="26"/>
        </w:rPr>
        <w:t xml:space="preserve"> Владение и пользование земельным участком на праве пожизненного наследуемого владения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Гражданин, обладающий правом пожизненного наследуемого владения (владелец земельного участка), имеет </w:t>
      </w:r>
      <w:hyperlink r:id="rId615" w:history="1">
        <w:r w:rsidRPr="004C424D">
          <w:rPr>
            <w:rFonts w:ascii="Times New Roman" w:hAnsi="Times New Roman" w:cs="Times New Roman"/>
            <w:color w:val="106BBE"/>
            <w:sz w:val="26"/>
            <w:szCs w:val="26"/>
            <w:u w:val="single"/>
          </w:rPr>
          <w:t>права владения и пользования</w:t>
        </w:r>
      </w:hyperlink>
      <w:r w:rsidRPr="004C424D">
        <w:rPr>
          <w:rFonts w:ascii="Times New Roman" w:hAnsi="Times New Roman" w:cs="Times New Roman"/>
          <w:sz w:val="26"/>
          <w:szCs w:val="26"/>
        </w:rPr>
        <w:t xml:space="preserve"> земельным участком, передаваемые по наследству.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267.</w:t>
      </w:r>
      <w:r w:rsidRPr="004C424D">
        <w:rPr>
          <w:rFonts w:ascii="Times New Roman" w:hAnsi="Times New Roman" w:cs="Times New Roman"/>
          <w:sz w:val="26"/>
          <w:szCs w:val="26"/>
        </w:rPr>
        <w:t xml:space="preserve"> Распоряжение земельным участком, находящимся в пожизненном наследуемом владении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268.</w:t>
      </w:r>
      <w:r w:rsidRPr="004C424D">
        <w:rPr>
          <w:rFonts w:ascii="Times New Roman" w:hAnsi="Times New Roman" w:cs="Times New Roman"/>
          <w:sz w:val="26"/>
          <w:szCs w:val="26"/>
        </w:rPr>
        <w:t xml:space="preserve"> Основания приобретения права постоянного (бессрочного) пользования земельным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 постоянного (бессрочного) пользования земельным участком, находящимся в </w:t>
      </w:r>
      <w:r w:rsidRPr="004C424D">
        <w:rPr>
          <w:rFonts w:ascii="Times New Roman" w:hAnsi="Times New Roman" w:cs="Times New Roman"/>
          <w:sz w:val="26"/>
          <w:szCs w:val="26"/>
        </w:rPr>
        <w:lastRenderedPageBreak/>
        <w:t xml:space="preserve">государственной или муниципальной собственности, предоставляется лицам, указанным в </w:t>
      </w:r>
      <w:hyperlink r:id="rId616" w:history="1">
        <w:r w:rsidRPr="004C424D">
          <w:rPr>
            <w:rFonts w:ascii="Times New Roman" w:hAnsi="Times New Roman" w:cs="Times New Roman"/>
            <w:color w:val="106BBE"/>
            <w:sz w:val="26"/>
            <w:szCs w:val="26"/>
            <w:u w:val="single"/>
          </w:rPr>
          <w:t>Земельном кодексе</w:t>
        </w:r>
      </w:hyperlink>
      <w:r w:rsidRPr="004C424D">
        <w:rPr>
          <w:rFonts w:ascii="Times New Roman" w:hAnsi="Times New Roman" w:cs="Times New Roman"/>
          <w:sz w:val="26"/>
          <w:szCs w:val="26"/>
        </w:rPr>
        <w:t xml:space="preserve">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617" w:history="1">
        <w:r w:rsidRPr="004C424D">
          <w:rPr>
            <w:rFonts w:ascii="Times New Roman" w:hAnsi="Times New Roman" w:cs="Times New Roman"/>
            <w:color w:val="106BBE"/>
            <w:sz w:val="26"/>
            <w:szCs w:val="26"/>
            <w:u w:val="single"/>
          </w:rPr>
          <w:t>Утратил силу.</w:t>
        </w:r>
      </w:hyperlink>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269.</w:t>
      </w:r>
      <w:r w:rsidRPr="004C424D">
        <w:rPr>
          <w:rFonts w:ascii="Times New Roman" w:hAnsi="Times New Roman" w:cs="Times New Roman"/>
          <w:sz w:val="26"/>
          <w:szCs w:val="26"/>
        </w:rPr>
        <w:t xml:space="preserve"> Владение и пользование землей на праве постоянного (бессрочного)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правовыми актами и актом о предоставлении участка в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w:t>
      </w:r>
      <w:hyperlink r:id="rId618" w:history="1">
        <w:r w:rsidRPr="004C424D">
          <w:rPr>
            <w:rFonts w:ascii="Times New Roman" w:hAnsi="Times New Roman" w:cs="Times New Roman"/>
            <w:color w:val="106BBE"/>
            <w:sz w:val="26"/>
            <w:szCs w:val="26"/>
            <w:u w:val="single"/>
          </w:rPr>
          <w:t>Земельным кодексом</w:t>
        </w:r>
      </w:hyperlink>
      <w:r w:rsidRPr="004C424D">
        <w:rPr>
          <w:rFonts w:ascii="Times New Roman" w:hAnsi="Times New Roman" w:cs="Times New Roman"/>
          <w:sz w:val="26"/>
          <w:szCs w:val="26"/>
        </w:rPr>
        <w:t xml:space="preserve">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270.</w:t>
      </w:r>
      <w:r w:rsidRPr="004C424D">
        <w:rPr>
          <w:rFonts w:ascii="Times New Roman" w:hAnsi="Times New Roman" w:cs="Times New Roman"/>
          <w:sz w:val="26"/>
          <w:szCs w:val="26"/>
        </w:rPr>
        <w:t xml:space="preserve"> </w:t>
      </w:r>
      <w:hyperlink r:id="rId619"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271.</w:t>
      </w:r>
      <w:r w:rsidRPr="004C424D">
        <w:rPr>
          <w:rFonts w:ascii="Times New Roman" w:hAnsi="Times New Roman" w:cs="Times New Roman"/>
          <w:sz w:val="26"/>
          <w:szCs w:val="26"/>
        </w:rPr>
        <w:t xml:space="preserve"> Право пользования земельным участком собственником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620"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272.</w:t>
      </w:r>
      <w:r w:rsidRPr="004C424D">
        <w:rPr>
          <w:rFonts w:ascii="Times New Roman" w:hAnsi="Times New Roman" w:cs="Times New Roman"/>
          <w:sz w:val="26"/>
          <w:szCs w:val="26"/>
        </w:rPr>
        <w:t xml:space="preserve"> Последствия утраты собственником недвижимости права пользования земельным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прекращении права пользования земельным участком, предоставленного собственнику находящегося на этом участке недвижимого имущества (</w:t>
      </w:r>
      <w:hyperlink r:id="rId621" w:history="1">
        <w:r w:rsidRPr="004C424D">
          <w:rPr>
            <w:rFonts w:ascii="Times New Roman" w:hAnsi="Times New Roman" w:cs="Times New Roman"/>
            <w:color w:val="106BBE"/>
            <w:sz w:val="26"/>
            <w:szCs w:val="26"/>
            <w:u w:val="single"/>
          </w:rPr>
          <w:t>статья 271</w:t>
        </w:r>
      </w:hyperlink>
      <w:r w:rsidRPr="004C424D">
        <w:rPr>
          <w:rFonts w:ascii="Times New Roman" w:hAnsi="Times New Roman" w:cs="Times New Roman"/>
          <w:sz w:val="26"/>
          <w:szCs w:val="26"/>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отсутствии или недостижении соглашения, указанного в </w:t>
      </w:r>
      <w:hyperlink r:id="rId62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когда снос здания или сооружения, находящегося на земельном участке, запрещен в соответствии с законом и иными </w:t>
      </w:r>
      <w:hyperlink r:id="rId623" w:history="1">
        <w:r w:rsidRPr="004C424D">
          <w:rPr>
            <w:rFonts w:ascii="Times New Roman" w:hAnsi="Times New Roman" w:cs="Times New Roman"/>
            <w:color w:val="106BBE"/>
            <w:sz w:val="26"/>
            <w:szCs w:val="26"/>
            <w:u w:val="single"/>
          </w:rPr>
          <w:t>правовыми актами</w:t>
        </w:r>
      </w:hyperlink>
      <w:r w:rsidRPr="004C424D">
        <w:rPr>
          <w:rFonts w:ascii="Times New Roman" w:hAnsi="Times New Roman" w:cs="Times New Roman"/>
          <w:sz w:val="26"/>
          <w:szCs w:val="26"/>
        </w:rPr>
        <w:t xml:space="preserve"> (жилые дома, памятники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установить условия пользования земельным участком собственником недвижимости на новый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r:id="rId624" w:history="1">
        <w:r w:rsidRPr="004C424D">
          <w:rPr>
            <w:rFonts w:ascii="Times New Roman" w:hAnsi="Times New Roman" w:cs="Times New Roman"/>
            <w:color w:val="106BBE"/>
            <w:sz w:val="26"/>
            <w:szCs w:val="26"/>
            <w:u w:val="single"/>
          </w:rPr>
          <w:t>статья 239.1</w:t>
        </w:r>
      </w:hyperlink>
      <w:r w:rsidRPr="004C424D">
        <w:rPr>
          <w:rFonts w:ascii="Times New Roman" w:hAnsi="Times New Roman" w:cs="Times New Roman"/>
          <w:sz w:val="26"/>
          <w:szCs w:val="26"/>
        </w:rPr>
        <w:t>), при изъятии земельного участка для государственных или муниципальных нужд (</w:t>
      </w:r>
      <w:hyperlink r:id="rId625" w:history="1">
        <w:r w:rsidRPr="004C424D">
          <w:rPr>
            <w:rFonts w:ascii="Times New Roman" w:hAnsi="Times New Roman" w:cs="Times New Roman"/>
            <w:color w:val="106BBE"/>
            <w:sz w:val="26"/>
            <w:szCs w:val="26"/>
            <w:u w:val="single"/>
          </w:rPr>
          <w:t>статья 279</w:t>
        </w:r>
      </w:hyperlink>
      <w:r w:rsidRPr="004C424D">
        <w:rPr>
          <w:rFonts w:ascii="Times New Roman" w:hAnsi="Times New Roman" w:cs="Times New Roman"/>
          <w:sz w:val="26"/>
          <w:szCs w:val="26"/>
        </w:rPr>
        <w:t>), а также прекращении прав на земельный участок ввиду его ненадлежащего использования (</w:t>
      </w:r>
      <w:hyperlink r:id="rId626" w:history="1">
        <w:r w:rsidRPr="004C424D">
          <w:rPr>
            <w:rFonts w:ascii="Times New Roman" w:hAnsi="Times New Roman" w:cs="Times New Roman"/>
            <w:color w:val="106BBE"/>
            <w:sz w:val="26"/>
            <w:szCs w:val="26"/>
            <w:u w:val="single"/>
          </w:rPr>
          <w:t>статья 286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273.</w:t>
      </w:r>
      <w:r w:rsidRPr="004C424D">
        <w:rPr>
          <w:rFonts w:ascii="Times New Roman" w:hAnsi="Times New Roman" w:cs="Times New Roman"/>
          <w:sz w:val="26"/>
          <w:szCs w:val="26"/>
        </w:rPr>
        <w:t xml:space="preserve"> Переход права на земельный участок при отчуждении находящихся на нем зданий или сооружений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62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Часть вторая </w:t>
      </w:r>
      <w:hyperlink r:id="rId628"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274.</w:t>
      </w:r>
      <w:r w:rsidRPr="004C424D">
        <w:rPr>
          <w:rFonts w:ascii="Times New Roman" w:hAnsi="Times New Roman" w:cs="Times New Roman"/>
          <w:sz w:val="26"/>
          <w:szCs w:val="26"/>
        </w:rPr>
        <w:t xml:space="preserve"> Право ограниченного пользования чужим земельным участком (сервитут)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629" w:history="1">
        <w:r w:rsidRPr="004C424D">
          <w:rPr>
            <w:rFonts w:ascii="Times New Roman" w:hAnsi="Times New Roman" w:cs="Times New Roman"/>
            <w:color w:val="106BBE"/>
            <w:sz w:val="26"/>
            <w:szCs w:val="26"/>
            <w:u w:val="single"/>
          </w:rPr>
          <w:t>сервитута</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Обременение земельного участка сервитутом не лишает собственника участка прав владения, пользования и распоряжения этим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w:t>
      </w:r>
      <w:hyperlink r:id="rId630"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На условиях и в порядке, предусмотренных </w:t>
      </w:r>
      <w:hyperlink r:id="rId631"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632"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В случаях, предусмотренных </w:t>
      </w:r>
      <w:hyperlink r:id="rId63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w:t>
      </w:r>
      <w:hyperlink r:id="rId634"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 xml:space="preserve">.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r:id="rId635" w:history="1">
        <w:r w:rsidRPr="004C424D">
          <w:rPr>
            <w:rFonts w:ascii="Times New Roman" w:hAnsi="Times New Roman" w:cs="Times New Roman"/>
            <w:color w:val="106BBE"/>
            <w:sz w:val="26"/>
            <w:szCs w:val="26"/>
            <w:u w:val="single"/>
          </w:rPr>
          <w:t>статьями 275</w:t>
        </w:r>
      </w:hyperlink>
      <w:r w:rsidRPr="004C424D">
        <w:rPr>
          <w:rFonts w:ascii="Times New Roman" w:hAnsi="Times New Roman" w:cs="Times New Roman"/>
          <w:sz w:val="26"/>
          <w:szCs w:val="26"/>
        </w:rPr>
        <w:t xml:space="preserve"> и </w:t>
      </w:r>
      <w:hyperlink r:id="rId636" w:history="1">
        <w:r w:rsidRPr="004C424D">
          <w:rPr>
            <w:rFonts w:ascii="Times New Roman" w:hAnsi="Times New Roman" w:cs="Times New Roman"/>
            <w:color w:val="106BBE"/>
            <w:sz w:val="26"/>
            <w:szCs w:val="26"/>
            <w:u w:val="single"/>
          </w:rPr>
          <w:t>276</w:t>
        </w:r>
      </w:hyperlink>
      <w:r w:rsidRPr="004C424D">
        <w:rPr>
          <w:rFonts w:ascii="Times New Roman" w:hAnsi="Times New Roman" w:cs="Times New Roman"/>
          <w:sz w:val="26"/>
          <w:szCs w:val="26"/>
        </w:rPr>
        <w:t xml:space="preserve"> настоящего Кодекса для собственника такого земельного участка.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275.</w:t>
      </w:r>
      <w:r w:rsidRPr="004C424D">
        <w:rPr>
          <w:rFonts w:ascii="Times New Roman" w:hAnsi="Times New Roman" w:cs="Times New Roman"/>
          <w:sz w:val="26"/>
          <w:szCs w:val="26"/>
        </w:rPr>
        <w:t xml:space="preserve"> Сохранение сервитута при переходе прав на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r:id="rId637"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276.</w:t>
      </w:r>
      <w:r w:rsidRPr="004C424D">
        <w:rPr>
          <w:rFonts w:ascii="Times New Roman" w:hAnsi="Times New Roman" w:cs="Times New Roman"/>
          <w:sz w:val="26"/>
          <w:szCs w:val="26"/>
        </w:rPr>
        <w:t xml:space="preserve"> Прекращение сервитута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277.</w:t>
      </w:r>
      <w:r w:rsidRPr="004C424D">
        <w:rPr>
          <w:rFonts w:ascii="Times New Roman" w:hAnsi="Times New Roman" w:cs="Times New Roman"/>
          <w:sz w:val="26"/>
          <w:szCs w:val="26"/>
        </w:rPr>
        <w:t xml:space="preserve"> Обременение сервитутом зданий и сооружений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Применительно к правилам, предусмотренным </w:t>
      </w:r>
      <w:hyperlink r:id="rId638" w:history="1">
        <w:r w:rsidRPr="004C424D">
          <w:rPr>
            <w:rFonts w:ascii="Times New Roman" w:hAnsi="Times New Roman" w:cs="Times New Roman"/>
            <w:color w:val="106BBE"/>
            <w:sz w:val="26"/>
            <w:szCs w:val="26"/>
            <w:u w:val="single"/>
          </w:rPr>
          <w:t>статьями 274 - 276</w:t>
        </w:r>
      </w:hyperlink>
      <w:r w:rsidRPr="004C424D">
        <w:rPr>
          <w:rFonts w:ascii="Times New Roman" w:hAnsi="Times New Roman" w:cs="Times New Roman"/>
          <w:sz w:val="26"/>
          <w:szCs w:val="26"/>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278.</w:t>
      </w:r>
      <w:r w:rsidRPr="004C424D">
        <w:rPr>
          <w:rFonts w:ascii="Times New Roman" w:hAnsi="Times New Roman" w:cs="Times New Roman"/>
          <w:sz w:val="26"/>
          <w:szCs w:val="26"/>
        </w:rPr>
        <w:t xml:space="preserve"> Обращение взыскания на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Обращение взыскания на земельный участок по обязательствам его собственника допускается только на основании решения суда.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279.</w:t>
      </w:r>
      <w:r w:rsidRPr="004C424D">
        <w:rPr>
          <w:rFonts w:ascii="Times New Roman" w:hAnsi="Times New Roman" w:cs="Times New Roman"/>
          <w:sz w:val="26"/>
          <w:szCs w:val="26"/>
        </w:rPr>
        <w:t xml:space="preserve"> Изъятие земельного участка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Изъятие земельного участка для государственных или муниципальных нужд осуществляется в случаях и в порядке, которые предусмотрены </w:t>
      </w:r>
      <w:hyperlink r:id="rId639"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результате изъятия земельного участка для государственных или муниципальных нужд осуществляется: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прекращение права собственности гражданина или юридического лица на такой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Решение об изъятии земельного участка для государственных или муниципальных нужд </w:t>
      </w:r>
      <w:r w:rsidRPr="004C424D">
        <w:rPr>
          <w:rFonts w:ascii="Times New Roman" w:hAnsi="Times New Roman" w:cs="Times New Roman"/>
          <w:sz w:val="26"/>
          <w:szCs w:val="26"/>
        </w:rPr>
        <w:lastRenderedPageBreak/>
        <w:t xml:space="preserve">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w:t>
      </w:r>
      <w:hyperlink r:id="rId640"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w:t>
      </w:r>
      <w:hyperlink r:id="rId641"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280.</w:t>
      </w:r>
      <w:r w:rsidRPr="004C424D">
        <w:rPr>
          <w:rFonts w:ascii="Times New Roman" w:hAnsi="Times New Roman" w:cs="Times New Roman"/>
          <w:sz w:val="26"/>
          <w:szCs w:val="26"/>
        </w:rPr>
        <w:t xml:space="preserve"> Пользование и распоряжение земельным участком, подлежащим изъятию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hyperlink r:id="rId642"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281.</w:t>
      </w:r>
      <w:r w:rsidRPr="004C424D">
        <w:rPr>
          <w:rFonts w:ascii="Times New Roman" w:hAnsi="Times New Roman" w:cs="Times New Roman"/>
          <w:sz w:val="26"/>
          <w:szCs w:val="26"/>
        </w:rPr>
        <w:t xml:space="preserve"> Возмещение за изымаемый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 земельный участок, изымаемый для государственных или муниципальных нужд, его правообладателю предоставляется возмещение.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w:t>
      </w:r>
      <w:r w:rsidRPr="004C424D">
        <w:rPr>
          <w:rFonts w:ascii="Times New Roman" w:hAnsi="Times New Roman" w:cs="Times New Roman"/>
          <w:sz w:val="26"/>
          <w:szCs w:val="26"/>
        </w:rPr>
        <w:lastRenderedPageBreak/>
        <w:t>рыночная стоимость иных прав на объекты недвижимого имущества, подлежащих прекращению.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282.</w:t>
      </w:r>
      <w:r w:rsidRPr="004C424D">
        <w:rPr>
          <w:rFonts w:ascii="Times New Roman" w:hAnsi="Times New Roman" w:cs="Times New Roman"/>
          <w:sz w:val="26"/>
          <w:szCs w:val="26"/>
        </w:rPr>
        <w:t xml:space="preserve"> Изъятие земельного участка для государственных или муниципальных нужд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283.</w:t>
      </w:r>
      <w:r w:rsidRPr="004C424D">
        <w:rPr>
          <w:rFonts w:ascii="Times New Roman" w:hAnsi="Times New Roman" w:cs="Times New Roman"/>
          <w:sz w:val="26"/>
          <w:szCs w:val="26"/>
        </w:rPr>
        <w:t xml:space="preserve"> </w:t>
      </w:r>
      <w:hyperlink r:id="rId643"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апреля 2015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284.</w:t>
      </w:r>
      <w:r w:rsidRPr="004C424D">
        <w:rPr>
          <w:rFonts w:ascii="Times New Roman" w:hAnsi="Times New Roman" w:cs="Times New Roman"/>
          <w:sz w:val="26"/>
          <w:szCs w:val="26"/>
        </w:rPr>
        <w:t xml:space="preserve"> Изъятие земельного участка, который не используется в соответствии с его целевым назначением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Земельный участок может быть </w:t>
      </w:r>
      <w:hyperlink r:id="rId644" w:history="1">
        <w:r w:rsidRPr="004C424D">
          <w:rPr>
            <w:rFonts w:ascii="Times New Roman" w:hAnsi="Times New Roman" w:cs="Times New Roman"/>
            <w:color w:val="106BBE"/>
            <w:sz w:val="26"/>
            <w:szCs w:val="26"/>
            <w:u w:val="single"/>
          </w:rPr>
          <w:t>изъят</w:t>
        </w:r>
      </w:hyperlink>
      <w:r w:rsidRPr="004C424D">
        <w:rPr>
          <w:rFonts w:ascii="Times New Roman" w:hAnsi="Times New Roman" w:cs="Times New Roman"/>
          <w:sz w:val="26"/>
          <w:szCs w:val="26"/>
        </w:rPr>
        <w:t xml:space="preserve"> у собственника в случаях, когда участок предназначен для сельскохозяйственного производства либо жилищного или иного строительства и не используется для соответствующей цели в течение трех лет, если более длительный срок не установлен законом. В этот период не включается время, необходимое для освоения участка,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285.</w:t>
      </w:r>
      <w:r w:rsidRPr="004C424D">
        <w:rPr>
          <w:rFonts w:ascii="Times New Roman" w:hAnsi="Times New Roman" w:cs="Times New Roman"/>
          <w:sz w:val="26"/>
          <w:szCs w:val="26"/>
        </w:rPr>
        <w:t xml:space="preserve"> Изъятие земельного участка, используемого с нарушением законодательства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Земельный участок может быть изъят у собственника, если использование участка осуществляется с грубым нарушением правил рационального использования земли, установленных земельным законодательством, в частности если участок используется не в соответствии с его </w:t>
      </w:r>
      <w:hyperlink r:id="rId645" w:history="1">
        <w:r w:rsidRPr="004C424D">
          <w:rPr>
            <w:rFonts w:ascii="Times New Roman" w:hAnsi="Times New Roman" w:cs="Times New Roman"/>
            <w:color w:val="106BBE"/>
            <w:sz w:val="26"/>
            <w:szCs w:val="26"/>
            <w:u w:val="single"/>
          </w:rPr>
          <w:t>целевым назначением</w:t>
        </w:r>
      </w:hyperlink>
      <w:r w:rsidRPr="004C424D">
        <w:rPr>
          <w:rFonts w:ascii="Times New Roman" w:hAnsi="Times New Roman" w:cs="Times New Roman"/>
          <w:sz w:val="26"/>
          <w:szCs w:val="26"/>
        </w:rPr>
        <w:t xml:space="preserve"> или его использование приводит к существенному снижению плодородия сельскохозяйственных земель либо значительному ухудшению экологической обстановки.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286.</w:t>
      </w:r>
      <w:r w:rsidRPr="004C424D">
        <w:rPr>
          <w:rFonts w:ascii="Times New Roman" w:hAnsi="Times New Roman" w:cs="Times New Roman"/>
          <w:sz w:val="26"/>
          <w:szCs w:val="26"/>
        </w:rPr>
        <w:t xml:space="preserve"> Порядок изъятия земельного участка ввиду его ненадлежащего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r:id="rId646" w:history="1">
        <w:r w:rsidRPr="004C424D">
          <w:rPr>
            <w:rFonts w:ascii="Times New Roman" w:hAnsi="Times New Roman" w:cs="Times New Roman"/>
            <w:color w:val="106BBE"/>
            <w:sz w:val="26"/>
            <w:szCs w:val="26"/>
            <w:u w:val="single"/>
          </w:rPr>
          <w:t>статьями 284</w:t>
        </w:r>
      </w:hyperlink>
      <w:r w:rsidRPr="004C424D">
        <w:rPr>
          <w:rFonts w:ascii="Times New Roman" w:hAnsi="Times New Roman" w:cs="Times New Roman"/>
          <w:sz w:val="26"/>
          <w:szCs w:val="26"/>
        </w:rPr>
        <w:t xml:space="preserve"> и </w:t>
      </w:r>
      <w:hyperlink r:id="rId647" w:history="1">
        <w:r w:rsidRPr="004C424D">
          <w:rPr>
            <w:rFonts w:ascii="Times New Roman" w:hAnsi="Times New Roman" w:cs="Times New Roman"/>
            <w:color w:val="106BBE"/>
            <w:sz w:val="26"/>
            <w:szCs w:val="26"/>
            <w:u w:val="single"/>
          </w:rPr>
          <w:t>285</w:t>
        </w:r>
      </w:hyperlink>
      <w:r w:rsidRPr="004C424D">
        <w:rPr>
          <w:rFonts w:ascii="Times New Roman" w:hAnsi="Times New Roman" w:cs="Times New Roman"/>
          <w:sz w:val="26"/>
          <w:szCs w:val="26"/>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648"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w:t>
      </w:r>
      <w:r w:rsidRPr="004C424D">
        <w:rPr>
          <w:rFonts w:ascii="Times New Roman" w:hAnsi="Times New Roman" w:cs="Times New Roman"/>
          <w:sz w:val="26"/>
          <w:szCs w:val="26"/>
        </w:rPr>
        <w:lastRenderedPageBreak/>
        <w:t>продаже с публичных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287.</w:t>
      </w:r>
      <w:r w:rsidRPr="004C424D">
        <w:rPr>
          <w:rFonts w:ascii="Times New Roman" w:hAnsi="Times New Roman" w:cs="Times New Roman"/>
          <w:sz w:val="26"/>
          <w:szCs w:val="26"/>
        </w:rPr>
        <w:t xml:space="preserve"> Прекращение прав на земельный участок, принадлежащих лицам, не являющимся его собственниками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w:t>
      </w:r>
      <w:hyperlink r:id="rId649" w:history="1">
        <w:r w:rsidRPr="004C424D">
          <w:rPr>
            <w:rFonts w:ascii="Times New Roman" w:hAnsi="Times New Roman" w:cs="Times New Roman"/>
            <w:color w:val="106BBE"/>
            <w:sz w:val="26"/>
            <w:szCs w:val="26"/>
            <w:u w:val="single"/>
          </w:rPr>
          <w:t>земельным законодательством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rPr>
          <w:rFonts w:ascii="Times New Roman" w:hAnsi="Times New Roman" w:cs="Times New Roman"/>
          <w:sz w:val="22"/>
          <w:szCs w:val="22"/>
        </w:rPr>
      </w:pPr>
      <w:r w:rsidRPr="004C424D">
        <w:rPr>
          <w:rFonts w:ascii="Times New Roman" w:hAnsi="Times New Roman" w:cs="Times New Roman"/>
          <w:sz w:val="22"/>
          <w:szCs w:val="22"/>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 </w:t>
      </w:r>
      <w:hyperlink r:id="rId650" w:history="1">
        <w:r w:rsidRPr="004C424D">
          <w:rPr>
            <w:rFonts w:ascii="Times New Roman" w:hAnsi="Times New Roman" w:cs="Times New Roman"/>
            <w:color w:val="106BBE"/>
            <w:sz w:val="26"/>
            <w:szCs w:val="26"/>
            <w:u w:val="single"/>
          </w:rPr>
          <w:t>Исключена</w:t>
        </w:r>
      </w:hyperlink>
      <w:r w:rsidRPr="004C424D">
        <w:rPr>
          <w:rFonts w:ascii="Times New Roman" w:hAnsi="Times New Roman" w:cs="Times New Roman"/>
          <w:sz w:val="26"/>
          <w:szCs w:val="26"/>
        </w:rPr>
        <w:t>.</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18. Право собственности и другие вещные права на жилые помещения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288.</w:t>
      </w:r>
      <w:r w:rsidRPr="004C424D">
        <w:rPr>
          <w:rFonts w:ascii="Times New Roman" w:hAnsi="Times New Roman" w:cs="Times New Roman"/>
          <w:sz w:val="26"/>
          <w:szCs w:val="26"/>
        </w:rPr>
        <w:t xml:space="preserve"> Собственность на жилое помещение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Собственник осуществляет права владения, пользования и распоряжения принадлежащим ему жилым помещением в соответствии с его назначением.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Жилые помещения предназначены для проживания граждан.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Гражданин - собственник жилого помещения может использовать его для личного проживания и проживания членов его семьи.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Жилые помещения могут сдаваться их собственниками для проживания на основании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Размещение в жилых домах промышленных производств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w:t>
      </w:r>
      <w:hyperlink r:id="rId651" w:history="1">
        <w:r w:rsidRPr="004C424D">
          <w:rPr>
            <w:rFonts w:ascii="Times New Roman" w:hAnsi="Times New Roman" w:cs="Times New Roman"/>
            <w:color w:val="106BBE"/>
            <w:sz w:val="26"/>
            <w:szCs w:val="26"/>
            <w:u w:val="single"/>
          </w:rPr>
          <w:t>жилищным законодательством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289.</w:t>
      </w:r>
      <w:r w:rsidRPr="004C424D">
        <w:rPr>
          <w:rFonts w:ascii="Times New Roman" w:hAnsi="Times New Roman" w:cs="Times New Roman"/>
          <w:sz w:val="26"/>
          <w:szCs w:val="26"/>
        </w:rPr>
        <w:t xml:space="preserve"> Квартира как объект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общее имущество дома (</w:t>
      </w:r>
      <w:hyperlink r:id="rId652" w:history="1">
        <w:r w:rsidRPr="004C424D">
          <w:rPr>
            <w:rFonts w:ascii="Times New Roman" w:hAnsi="Times New Roman" w:cs="Times New Roman"/>
            <w:color w:val="106BBE"/>
            <w:sz w:val="26"/>
            <w:szCs w:val="26"/>
            <w:u w:val="single"/>
          </w:rPr>
          <w:t>статья 290</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290.</w:t>
      </w:r>
      <w:r w:rsidRPr="004C424D">
        <w:rPr>
          <w:rFonts w:ascii="Times New Roman" w:hAnsi="Times New Roman" w:cs="Times New Roman"/>
          <w:sz w:val="26"/>
          <w:szCs w:val="26"/>
        </w:rPr>
        <w:t xml:space="preserve"> Общее имущество собственников квартир в многоквартирном доме</w:t>
      </w:r>
    </w:p>
    <w:p w:rsidR="00211324" w:rsidRPr="004C424D" w:rsidRDefault="00477770">
      <w:pPr>
        <w:suppressAutoHyphens/>
        <w:ind w:firstLine="720"/>
        <w:jc w:val="both"/>
        <w:rPr>
          <w:rFonts w:ascii="Times New Roman" w:hAnsi="Times New Roman" w:cs="Times New Roman"/>
          <w:sz w:val="26"/>
          <w:szCs w:val="26"/>
        </w:rPr>
      </w:pPr>
      <w:hyperlink r:id="rId653"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291.</w:t>
      </w:r>
      <w:r w:rsidRPr="004C424D">
        <w:rPr>
          <w:rFonts w:ascii="Times New Roman" w:hAnsi="Times New Roman" w:cs="Times New Roman"/>
          <w:sz w:val="26"/>
          <w:szCs w:val="26"/>
        </w:rPr>
        <w:t xml:space="preserve"> Товарищество собственников жилья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w:t>
      </w:r>
      <w:r w:rsidRPr="004C424D">
        <w:rPr>
          <w:rFonts w:ascii="Times New Roman" w:hAnsi="Times New Roman" w:cs="Times New Roman"/>
          <w:sz w:val="26"/>
          <w:szCs w:val="26"/>
        </w:rPr>
        <w:lastRenderedPageBreak/>
        <w:t>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292.</w:t>
      </w:r>
      <w:r w:rsidRPr="004C424D">
        <w:rPr>
          <w:rFonts w:ascii="Times New Roman" w:hAnsi="Times New Roman" w:cs="Times New Roman"/>
          <w:sz w:val="26"/>
          <w:szCs w:val="26"/>
        </w:rPr>
        <w:t xml:space="preserve"> Права членов семьи собственников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w:t>
      </w:r>
      <w:hyperlink r:id="rId654" w:history="1">
        <w:r w:rsidRPr="004C424D">
          <w:rPr>
            <w:rFonts w:ascii="Times New Roman" w:hAnsi="Times New Roman" w:cs="Times New Roman"/>
            <w:color w:val="106BBE"/>
            <w:sz w:val="26"/>
            <w:szCs w:val="26"/>
            <w:u w:val="single"/>
          </w:rPr>
          <w:t>жилищным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293.</w:t>
      </w:r>
      <w:r w:rsidRPr="004C424D">
        <w:rPr>
          <w:rFonts w:ascii="Times New Roman" w:hAnsi="Times New Roman" w:cs="Times New Roman"/>
          <w:sz w:val="26"/>
          <w:szCs w:val="26"/>
        </w:rPr>
        <w:t xml:space="preserve"> Прекращение права собственности на бесхозяйственно содержимое жилое помещение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19. Право хозяйственного ведения, право оперативного управления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294.</w:t>
      </w:r>
      <w:r w:rsidRPr="004C424D">
        <w:rPr>
          <w:rFonts w:ascii="Times New Roman" w:hAnsi="Times New Roman" w:cs="Times New Roman"/>
          <w:sz w:val="26"/>
          <w:szCs w:val="26"/>
        </w:rPr>
        <w:t xml:space="preserve"> Право хозяйственного 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Государственное или муниципальное </w:t>
      </w:r>
      <w:hyperlink r:id="rId655" w:history="1">
        <w:r w:rsidRPr="004C424D">
          <w:rPr>
            <w:rFonts w:ascii="Times New Roman" w:hAnsi="Times New Roman" w:cs="Times New Roman"/>
            <w:color w:val="106BBE"/>
            <w:sz w:val="26"/>
            <w:szCs w:val="26"/>
            <w:u w:val="single"/>
          </w:rPr>
          <w:t>унитарное предприятие</w:t>
        </w:r>
      </w:hyperlink>
      <w:r w:rsidRPr="004C424D">
        <w:rPr>
          <w:rFonts w:ascii="Times New Roman" w:hAnsi="Times New Roman" w:cs="Times New Roman"/>
          <w:sz w:val="26"/>
          <w:szCs w:val="26"/>
        </w:rP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295.</w:t>
      </w:r>
      <w:r w:rsidRPr="004C424D">
        <w:rPr>
          <w:rFonts w:ascii="Times New Roman" w:hAnsi="Times New Roman" w:cs="Times New Roman"/>
          <w:sz w:val="26"/>
          <w:szCs w:val="26"/>
        </w:rPr>
        <w:t xml:space="preserve"> Права собственника в отношении имущества, находящегося в хозяйственном </w:t>
      </w:r>
      <w:r w:rsidRPr="004C424D">
        <w:rPr>
          <w:rFonts w:ascii="Times New Roman" w:hAnsi="Times New Roman" w:cs="Times New Roman"/>
          <w:sz w:val="26"/>
          <w:szCs w:val="26"/>
        </w:rPr>
        <w:lastRenderedPageBreak/>
        <w:t>ведении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Собственник имущества, находящегося в хозяйственном ведении, в соответствии с </w:t>
      </w:r>
      <w:hyperlink r:id="rId65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Собственник имеет право на получение части прибыли от использования имущества, находящегося в хозяйственном ведении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Остальным имуществом, принадлежащим предприятию, оно распоряжается самостоятельно, за исключением случаев, установленных </w:t>
      </w:r>
      <w:hyperlink r:id="rId65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296. </w:t>
      </w:r>
      <w:r w:rsidRPr="004C424D">
        <w:rPr>
          <w:rFonts w:ascii="Times New Roman" w:hAnsi="Times New Roman" w:cs="Times New Roman"/>
          <w:sz w:val="26"/>
          <w:szCs w:val="26"/>
        </w:rPr>
        <w:t>Право оперативного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297.</w:t>
      </w:r>
      <w:r w:rsidRPr="004C424D">
        <w:rPr>
          <w:rFonts w:ascii="Times New Roman" w:hAnsi="Times New Roman" w:cs="Times New Roman"/>
          <w:sz w:val="26"/>
          <w:szCs w:val="26"/>
        </w:rPr>
        <w:t xml:space="preserve"> Распоряжение имуществом казенного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Казенное предприятие самостоятельно реализует производимую им продукцию, если иное не установлено </w:t>
      </w:r>
      <w:hyperlink r:id="rId65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Порядок распределения доходов казенного предприятия определяется собственником его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298.</w:t>
      </w:r>
      <w:r w:rsidRPr="004C424D">
        <w:rPr>
          <w:rFonts w:ascii="Times New Roman" w:hAnsi="Times New Roman" w:cs="Times New Roman"/>
          <w:sz w:val="26"/>
          <w:szCs w:val="26"/>
        </w:rPr>
        <w:t xml:space="preserve"> Распоряжение имуществом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w:t>
      </w:r>
      <w:r w:rsidRPr="004C424D">
        <w:rPr>
          <w:rFonts w:ascii="Times New Roman" w:hAnsi="Times New Roman" w:cs="Times New Roman"/>
          <w:sz w:val="26"/>
          <w:szCs w:val="26"/>
        </w:rPr>
        <w:lastRenderedPageBreak/>
        <w:t xml:space="preserve">самостоятельно, если иное не установлено </w:t>
      </w:r>
      <w:hyperlink r:id="rId65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Казенное учреждение не вправе отчуждать либо иным способом распоряжаться имуществом без согласия собственника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299.</w:t>
      </w:r>
      <w:r w:rsidRPr="004C424D">
        <w:rPr>
          <w:rFonts w:ascii="Times New Roman" w:hAnsi="Times New Roman" w:cs="Times New Roman"/>
          <w:sz w:val="26"/>
          <w:szCs w:val="26"/>
        </w:rPr>
        <w:t xml:space="preserve"> Приобретение и прекращение права хозяйственного ведения и права оперативного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w:t>
      </w:r>
      <w:hyperlink r:id="rId660"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другими законами и иными правовыми актами для приобретения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w:t>
      </w:r>
      <w:hyperlink r:id="rId661"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300.</w:t>
      </w:r>
      <w:r w:rsidRPr="004C424D">
        <w:rPr>
          <w:rFonts w:ascii="Times New Roman" w:hAnsi="Times New Roman" w:cs="Times New Roman"/>
          <w:sz w:val="26"/>
          <w:szCs w:val="26"/>
        </w:rPr>
        <w:t xml:space="preserve"> Сохранение прав на имущество при переходе предприятия или учреждения к другому собственнику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w:t>
      </w:r>
      <w:r w:rsidRPr="004C424D">
        <w:rPr>
          <w:rFonts w:ascii="Times New Roman" w:hAnsi="Times New Roman" w:cs="Times New Roman"/>
          <w:sz w:val="26"/>
          <w:szCs w:val="26"/>
        </w:rPr>
        <w:lastRenderedPageBreak/>
        <w:t>имущества такое предприятие сохраняет право хозяйственного ведения или право оперативного управления на принадлежащее ему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20. Защита права собственности и других вещных прав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301.</w:t>
      </w:r>
      <w:r w:rsidRPr="004C424D">
        <w:rPr>
          <w:rFonts w:ascii="Times New Roman" w:hAnsi="Times New Roman" w:cs="Times New Roman"/>
          <w:sz w:val="26"/>
          <w:szCs w:val="26"/>
        </w:rPr>
        <w:t xml:space="preserve"> Истребование имущества из чужого незаконного владения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Собственник вправе истребовать свое имущество из чужого незаконного владения.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302.</w:t>
      </w:r>
      <w:r w:rsidRPr="004C424D">
        <w:rPr>
          <w:rFonts w:ascii="Times New Roman" w:hAnsi="Times New Roman" w:cs="Times New Roman"/>
          <w:sz w:val="26"/>
          <w:szCs w:val="26"/>
        </w:rPr>
        <w:t xml:space="preserve"> Истребование имущества от добросовестного 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Деньги, а также ценные бумаги на предъявителя не могут быть истребованы от добросовестного приобретателя.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303.</w:t>
      </w:r>
      <w:r w:rsidRPr="004C424D">
        <w:rPr>
          <w:rFonts w:ascii="Times New Roman" w:hAnsi="Times New Roman" w:cs="Times New Roman"/>
          <w:sz w:val="26"/>
          <w:szCs w:val="26"/>
        </w:rPr>
        <w:t xml:space="preserve"> Расчеты при возврате имущества из незаконного владения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304.</w:t>
      </w:r>
      <w:r w:rsidRPr="004C424D">
        <w:rPr>
          <w:rFonts w:ascii="Times New Roman" w:hAnsi="Times New Roman" w:cs="Times New Roman"/>
          <w:sz w:val="26"/>
          <w:szCs w:val="26"/>
        </w:rPr>
        <w:t xml:space="preserve"> Защита прав собственника от нарушений, не связанных с лишением владения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Собственник может требовать устранения всяких нарушений его права, хотя бы эти нарушения и не были соединены с лишением владения.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305.</w:t>
      </w:r>
      <w:r w:rsidRPr="004C424D">
        <w:rPr>
          <w:rFonts w:ascii="Times New Roman" w:hAnsi="Times New Roman" w:cs="Times New Roman"/>
          <w:sz w:val="26"/>
          <w:szCs w:val="26"/>
        </w:rPr>
        <w:t xml:space="preserve"> Защита прав владельца, не являющегося собственником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Права, предусмотренные </w:t>
      </w:r>
      <w:hyperlink r:id="rId662" w:history="1">
        <w:r w:rsidRPr="004C424D">
          <w:rPr>
            <w:rFonts w:ascii="Times New Roman" w:hAnsi="Times New Roman" w:cs="Times New Roman"/>
            <w:color w:val="106BBE"/>
            <w:sz w:val="26"/>
            <w:szCs w:val="26"/>
            <w:u w:val="single"/>
          </w:rPr>
          <w:t>статьями 301 - 304</w:t>
        </w:r>
      </w:hyperlink>
      <w:r w:rsidRPr="004C424D">
        <w:rPr>
          <w:rFonts w:ascii="Times New Roman" w:hAnsi="Times New Roman" w:cs="Times New Roman"/>
          <w:sz w:val="26"/>
          <w:szCs w:val="26"/>
        </w:rP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законом или договором. Это лицо имеет право на защиту его владения также против собственника.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306.</w:t>
      </w:r>
      <w:r w:rsidRPr="004C424D">
        <w:rPr>
          <w:rFonts w:ascii="Times New Roman" w:hAnsi="Times New Roman" w:cs="Times New Roman"/>
          <w:sz w:val="26"/>
          <w:szCs w:val="26"/>
        </w:rPr>
        <w:t xml:space="preserve"> Последствия прекращения права собственности в силу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принятия Российской Федерацией закона, прекращающего право собственности, </w:t>
      </w:r>
      <w:r w:rsidRPr="004C424D">
        <w:rPr>
          <w:rFonts w:ascii="Times New Roman" w:hAnsi="Times New Roman" w:cs="Times New Roman"/>
          <w:sz w:val="26"/>
          <w:szCs w:val="26"/>
        </w:rPr>
        <w:lastRenderedPageBreak/>
        <w:t>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Раздел III. Общая часть обязательственного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1. Общие положения об обязательствах</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21. Понятие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307.</w:t>
      </w:r>
      <w:r w:rsidRPr="004C424D">
        <w:rPr>
          <w:rFonts w:ascii="Times New Roman" w:hAnsi="Times New Roman" w:cs="Times New Roman"/>
          <w:sz w:val="26"/>
          <w:szCs w:val="26"/>
        </w:rPr>
        <w:t xml:space="preserve"> Понятие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r:id="rId663" w:history="1">
        <w:r w:rsidRPr="004C424D">
          <w:rPr>
            <w:rFonts w:ascii="Times New Roman" w:hAnsi="Times New Roman" w:cs="Times New Roman"/>
            <w:color w:val="106BBE"/>
            <w:sz w:val="26"/>
            <w:szCs w:val="26"/>
            <w:u w:val="single"/>
          </w:rPr>
          <w:t>Кодексе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307.1.</w:t>
      </w:r>
      <w:r w:rsidRPr="004C424D">
        <w:rPr>
          <w:rFonts w:ascii="Times New Roman" w:hAnsi="Times New Roman" w:cs="Times New Roman"/>
          <w:sz w:val="26"/>
          <w:szCs w:val="26"/>
        </w:rPr>
        <w:t xml:space="preserve"> Применение общих положений об обязательствах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иных законах, а при отсутствии таких специальных правил - общими положениями о договоре (</w:t>
      </w:r>
      <w:hyperlink r:id="rId664" w:history="1">
        <w:r w:rsidRPr="004C424D">
          <w:rPr>
            <w:rFonts w:ascii="Times New Roman" w:hAnsi="Times New Roman" w:cs="Times New Roman"/>
            <w:color w:val="106BBE"/>
            <w:sz w:val="26"/>
            <w:szCs w:val="26"/>
            <w:u w:val="single"/>
          </w:rPr>
          <w:t>подраздел 2 раздела III</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665" w:history="1">
        <w:r w:rsidRPr="004C424D">
          <w:rPr>
            <w:rFonts w:ascii="Times New Roman" w:hAnsi="Times New Roman" w:cs="Times New Roman"/>
            <w:color w:val="106BBE"/>
            <w:sz w:val="26"/>
            <w:szCs w:val="26"/>
            <w:u w:val="single"/>
          </w:rPr>
          <w:t>глав 59</w:t>
        </w:r>
      </w:hyperlink>
      <w:r w:rsidRPr="004C424D">
        <w:rPr>
          <w:rFonts w:ascii="Times New Roman" w:hAnsi="Times New Roman" w:cs="Times New Roman"/>
          <w:sz w:val="26"/>
          <w:szCs w:val="26"/>
        </w:rPr>
        <w:t xml:space="preserve"> и </w:t>
      </w:r>
      <w:hyperlink r:id="rId666" w:history="1">
        <w:r w:rsidRPr="004C424D">
          <w:rPr>
            <w:rFonts w:ascii="Times New Roman" w:hAnsi="Times New Roman" w:cs="Times New Roman"/>
            <w:color w:val="106BBE"/>
            <w:sz w:val="26"/>
            <w:szCs w:val="26"/>
            <w:u w:val="single"/>
          </w:rPr>
          <w:t>60</w:t>
        </w:r>
      </w:hyperlink>
      <w:r w:rsidRPr="004C424D">
        <w:rPr>
          <w:rFonts w:ascii="Times New Roman" w:hAnsi="Times New Roman" w:cs="Times New Roman"/>
          <w:sz w:val="26"/>
          <w:szCs w:val="26"/>
        </w:rPr>
        <w:t xml:space="preserve"> настоящего Кодекса или не вытекает из существа соответствующих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возникшим из корпоративных отношений (</w:t>
      </w:r>
      <w:hyperlink r:id="rId667" w:history="1">
        <w:r w:rsidRPr="004C424D">
          <w:rPr>
            <w:rFonts w:ascii="Times New Roman" w:hAnsi="Times New Roman" w:cs="Times New Roman"/>
            <w:color w:val="106BBE"/>
            <w:sz w:val="26"/>
            <w:szCs w:val="26"/>
            <w:u w:val="single"/>
          </w:rPr>
          <w:t>глава 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связанным с применением последствий недействительности сделки (</w:t>
      </w:r>
      <w:hyperlink r:id="rId668" w:history="1">
        <w:r w:rsidRPr="004C424D">
          <w:rPr>
            <w:rFonts w:ascii="Times New Roman" w:hAnsi="Times New Roman" w:cs="Times New Roman"/>
            <w:color w:val="106BBE"/>
            <w:sz w:val="26"/>
            <w:szCs w:val="26"/>
            <w:u w:val="single"/>
          </w:rPr>
          <w:t>параграф 2 главы 9</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308.</w:t>
      </w:r>
      <w:r w:rsidRPr="004C424D">
        <w:rPr>
          <w:rFonts w:ascii="Times New Roman" w:hAnsi="Times New Roman" w:cs="Times New Roman"/>
          <w:sz w:val="26"/>
          <w:szCs w:val="26"/>
        </w:rPr>
        <w:t xml:space="preserve"> Стороны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обязательстве в качестве каждой из его сторон - кредитора или должника - могут участвовать одно или одновременно несколько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каждая из сторон по договору несет обязанность в пользу другой стороны, она </w:t>
      </w:r>
      <w:r w:rsidRPr="004C424D">
        <w:rPr>
          <w:rFonts w:ascii="Times New Roman" w:hAnsi="Times New Roman" w:cs="Times New Roman"/>
          <w:sz w:val="26"/>
          <w:szCs w:val="26"/>
        </w:rPr>
        <w:lastRenderedPageBreak/>
        <w:t>считается должником другой стороны в том, что обязана сделать в ее пользу, и одновременно ее кредитором в том, что имеет право от нее требовать.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Обязательство не создает обязанностей для лиц, не участвующих в нем в качестве сторон (для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законом,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308.1.</w:t>
      </w:r>
      <w:r w:rsidRPr="004C424D">
        <w:rPr>
          <w:rFonts w:ascii="Times New Roman" w:hAnsi="Times New Roman" w:cs="Times New Roman"/>
          <w:sz w:val="26"/>
          <w:szCs w:val="26"/>
        </w:rPr>
        <w:t xml:space="preserve"> Альтернативное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 момента, когда должник (кредитор, третье лицо) осуществил выбор, обязательство перестает быть альтернативным.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308.2.</w:t>
      </w:r>
      <w:r w:rsidRPr="004C424D">
        <w:rPr>
          <w:rFonts w:ascii="Times New Roman" w:hAnsi="Times New Roman" w:cs="Times New Roman"/>
          <w:sz w:val="26"/>
          <w:szCs w:val="26"/>
        </w:rPr>
        <w:t xml:space="preserve"> Факультативное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308.3.</w:t>
      </w:r>
      <w:r w:rsidRPr="004C424D">
        <w:rPr>
          <w:rFonts w:ascii="Times New Roman" w:hAnsi="Times New Roman" w:cs="Times New Roman"/>
          <w:sz w:val="26"/>
          <w:szCs w:val="26"/>
        </w:rPr>
        <w:t xml:space="preserve"> Защита прав кредитора по обязательству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неисполнения должником обязательства кредитор вправе требовать по суду исполнения обязательства в натуре,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r:id="rId669" w:history="1">
        <w:r w:rsidRPr="004C424D">
          <w:rPr>
            <w:rFonts w:ascii="Times New Roman" w:hAnsi="Times New Roman" w:cs="Times New Roman"/>
            <w:color w:val="106BBE"/>
            <w:sz w:val="26"/>
            <w:szCs w:val="26"/>
            <w:u w:val="single"/>
          </w:rPr>
          <w:t>пункт 1 статьи 330</w:t>
        </w:r>
      </w:hyperlink>
      <w:r w:rsidRPr="004C424D">
        <w:rPr>
          <w:rFonts w:ascii="Times New Roman" w:hAnsi="Times New Roman" w:cs="Times New Roman"/>
          <w:sz w:val="26"/>
          <w:szCs w:val="26"/>
        </w:rPr>
        <w:t>)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r:id="rId670" w:history="1">
        <w:r w:rsidRPr="004C424D">
          <w:rPr>
            <w:rFonts w:ascii="Times New Roman" w:hAnsi="Times New Roman" w:cs="Times New Roman"/>
            <w:color w:val="106BBE"/>
            <w:sz w:val="26"/>
            <w:szCs w:val="26"/>
            <w:u w:val="single"/>
          </w:rPr>
          <w:t>пункт 4 статьи 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Защита кредитором своих прав в соответствии с </w:t>
      </w:r>
      <w:hyperlink r:id="rId671"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не освобождает должника от ответственности за неисполнение или ненадлежащее исполнение обязательства (</w:t>
      </w:r>
      <w:hyperlink r:id="rId672" w:history="1">
        <w:r w:rsidRPr="004C424D">
          <w:rPr>
            <w:rFonts w:ascii="Times New Roman" w:hAnsi="Times New Roman" w:cs="Times New Roman"/>
            <w:color w:val="106BBE"/>
            <w:sz w:val="26"/>
            <w:szCs w:val="26"/>
            <w:u w:val="single"/>
          </w:rPr>
          <w:t>глава 25</w:t>
        </w:r>
      </w:hyperlink>
      <w:r w:rsidRPr="004C424D">
        <w:rPr>
          <w:rFonts w:ascii="Times New Roman" w:hAnsi="Times New Roman" w:cs="Times New Roman"/>
          <w:sz w:val="26"/>
          <w:szCs w:val="26"/>
        </w:rPr>
        <w:t>).</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22. Исполнение обязательств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309.</w:t>
      </w:r>
      <w:r w:rsidRPr="004C424D">
        <w:rPr>
          <w:rFonts w:ascii="Times New Roman" w:hAnsi="Times New Roman" w:cs="Times New Roman"/>
          <w:sz w:val="26"/>
          <w:szCs w:val="26"/>
        </w:rPr>
        <w:t xml:space="preserve"> Общие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673" w:history="1">
        <w:r w:rsidRPr="004C424D">
          <w:rPr>
            <w:rFonts w:ascii="Times New Roman" w:hAnsi="Times New Roman" w:cs="Times New Roman"/>
            <w:color w:val="106BBE"/>
            <w:sz w:val="26"/>
            <w:szCs w:val="26"/>
            <w:u w:val="single"/>
          </w:rPr>
          <w:t>обычаями</w:t>
        </w:r>
      </w:hyperlink>
      <w:r w:rsidRPr="004C424D">
        <w:rPr>
          <w:rFonts w:ascii="Times New Roman" w:hAnsi="Times New Roman" w:cs="Times New Roman"/>
          <w:sz w:val="26"/>
          <w:szCs w:val="26"/>
        </w:rPr>
        <w:t xml:space="preserve"> или иными обычно предъявляемыми требованиями.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309.1.</w:t>
      </w:r>
      <w:r w:rsidRPr="004C424D">
        <w:rPr>
          <w:rFonts w:ascii="Times New Roman" w:hAnsi="Times New Roman" w:cs="Times New Roman"/>
          <w:sz w:val="26"/>
          <w:szCs w:val="26"/>
        </w:rPr>
        <w:t xml:space="preserve"> Соглашение кредиторов о порядке удовлетворения их требований к должнику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r:id="rId674" w:history="1">
        <w:r w:rsidRPr="004C424D">
          <w:rPr>
            <w:rFonts w:ascii="Times New Roman" w:hAnsi="Times New Roman" w:cs="Times New Roman"/>
            <w:color w:val="106BBE"/>
            <w:sz w:val="26"/>
            <w:szCs w:val="26"/>
            <w:u w:val="single"/>
          </w:rPr>
          <w:t>статья 308</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309.2.</w:t>
      </w:r>
      <w:r w:rsidRPr="004C424D">
        <w:rPr>
          <w:rFonts w:ascii="Times New Roman" w:hAnsi="Times New Roman" w:cs="Times New Roman"/>
          <w:sz w:val="26"/>
          <w:szCs w:val="26"/>
        </w:rPr>
        <w:t xml:space="preserve"> Расходы на исполнение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Должник несет расходы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310.</w:t>
      </w:r>
      <w:r w:rsidRPr="004C424D">
        <w:rPr>
          <w:rFonts w:ascii="Times New Roman" w:hAnsi="Times New Roman" w:cs="Times New Roman"/>
          <w:sz w:val="26"/>
          <w:szCs w:val="26"/>
        </w:rPr>
        <w:t xml:space="preserve"> Недопустимость одностороннего отказа от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311.</w:t>
      </w:r>
      <w:r w:rsidRPr="004C424D">
        <w:rPr>
          <w:rFonts w:ascii="Times New Roman" w:hAnsi="Times New Roman" w:cs="Times New Roman"/>
          <w:sz w:val="26"/>
          <w:szCs w:val="26"/>
        </w:rPr>
        <w:t xml:space="preserve"> Исполнение обязательства по частям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обычаев или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312.</w:t>
      </w:r>
      <w:r w:rsidRPr="004C424D">
        <w:rPr>
          <w:rFonts w:ascii="Times New Roman" w:hAnsi="Times New Roman" w:cs="Times New Roman"/>
          <w:sz w:val="26"/>
          <w:szCs w:val="26"/>
        </w:rPr>
        <w:t xml:space="preserve"> Исполнение обязательства надлежащему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w:t>
      </w:r>
      <w:r w:rsidRPr="004C424D">
        <w:rPr>
          <w:rFonts w:ascii="Times New Roman" w:hAnsi="Times New Roman" w:cs="Times New Roman"/>
          <w:sz w:val="26"/>
          <w:szCs w:val="26"/>
        </w:rPr>
        <w:lastRenderedPageBreak/>
        <w:t>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r:id="rId675" w:history="1">
        <w:r w:rsidRPr="004C424D">
          <w:rPr>
            <w:rFonts w:ascii="Times New Roman" w:hAnsi="Times New Roman" w:cs="Times New Roman"/>
            <w:color w:val="106BBE"/>
            <w:sz w:val="26"/>
            <w:szCs w:val="26"/>
            <w:u w:val="single"/>
          </w:rPr>
          <w:t>пункт 3 статьи 185</w:t>
        </w:r>
      </w:hyperlink>
      <w:r w:rsidRPr="004C424D">
        <w:rPr>
          <w:rFonts w:ascii="Times New Roman" w:hAnsi="Times New Roman" w:cs="Times New Roman"/>
          <w:sz w:val="26"/>
          <w:szCs w:val="26"/>
        </w:rPr>
        <w:t>) или когда полномочия представителя кредитора содержатся в договоре между кредитором и должником (</w:t>
      </w:r>
      <w:hyperlink r:id="rId676" w:history="1">
        <w:r w:rsidRPr="004C424D">
          <w:rPr>
            <w:rFonts w:ascii="Times New Roman" w:hAnsi="Times New Roman" w:cs="Times New Roman"/>
            <w:color w:val="106BBE"/>
            <w:sz w:val="26"/>
            <w:szCs w:val="26"/>
            <w:u w:val="single"/>
          </w:rPr>
          <w:t>пункт 4 статьи 185</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313.</w:t>
      </w:r>
      <w:r w:rsidRPr="004C424D">
        <w:rPr>
          <w:rFonts w:ascii="Times New Roman" w:hAnsi="Times New Roman" w:cs="Times New Roman"/>
          <w:sz w:val="26"/>
          <w:szCs w:val="26"/>
        </w:rPr>
        <w:t xml:space="preserve"> Исполнение обязательства третьим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должником допущена просрочка исполнения денежного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такое третье лицо подвергается опасности утратить свое право на имущество должника вследствие обращения взыскания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К третьему лицу, исполнившему обязательство должника, переходят права кредитора по обязательству в соответствии со </w:t>
      </w:r>
      <w:hyperlink r:id="rId677" w:history="1">
        <w:r w:rsidRPr="004C424D">
          <w:rPr>
            <w:rFonts w:ascii="Times New Roman" w:hAnsi="Times New Roman" w:cs="Times New Roman"/>
            <w:color w:val="106BBE"/>
            <w:sz w:val="26"/>
            <w:szCs w:val="26"/>
            <w:u w:val="single"/>
          </w:rPr>
          <w:t>статьей 387</w:t>
        </w:r>
      </w:hyperlink>
      <w:r w:rsidRPr="004C424D">
        <w:rPr>
          <w:rFonts w:ascii="Times New Roman" w:hAnsi="Times New Roman" w:cs="Times New Roman"/>
          <w:sz w:val="26"/>
          <w:szCs w:val="26"/>
        </w:rP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314.</w:t>
      </w:r>
      <w:r w:rsidRPr="004C424D">
        <w:rPr>
          <w:rFonts w:ascii="Times New Roman" w:hAnsi="Times New Roman" w:cs="Times New Roman"/>
          <w:sz w:val="26"/>
          <w:szCs w:val="26"/>
        </w:rPr>
        <w:t xml:space="preserve"> Срок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315.</w:t>
      </w:r>
      <w:r w:rsidRPr="004C424D">
        <w:rPr>
          <w:rFonts w:ascii="Times New Roman" w:hAnsi="Times New Roman" w:cs="Times New Roman"/>
          <w:sz w:val="26"/>
          <w:szCs w:val="26"/>
        </w:rPr>
        <w:t xml:space="preserve"> Досрочное исполнение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Должник вправе исполнить обязательство до срока, если иное не предусмотрено законом, </w:t>
      </w:r>
      <w:r w:rsidRPr="004C424D">
        <w:rPr>
          <w:rFonts w:ascii="Times New Roman" w:hAnsi="Times New Roman" w:cs="Times New Roman"/>
          <w:sz w:val="26"/>
          <w:szCs w:val="26"/>
        </w:rPr>
        <w:lastRenderedPageBreak/>
        <w:t>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316.</w:t>
      </w:r>
      <w:r w:rsidRPr="004C424D">
        <w:rPr>
          <w:rFonts w:ascii="Times New Roman" w:hAnsi="Times New Roman" w:cs="Times New Roman"/>
          <w:sz w:val="26"/>
          <w:szCs w:val="26"/>
        </w:rPr>
        <w:t xml:space="preserve"> Место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обязательству передать земельный участок, здание, сооружение или другое недвижимое имущество - в месте нахождения такого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всем другим обязательствам - в месте жительства должника или, если должником является юридическое лицо, в месте его нахождения.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317.</w:t>
      </w:r>
      <w:r w:rsidRPr="004C424D">
        <w:rPr>
          <w:rFonts w:ascii="Times New Roman" w:hAnsi="Times New Roman" w:cs="Times New Roman"/>
          <w:sz w:val="26"/>
          <w:szCs w:val="26"/>
        </w:rPr>
        <w:t xml:space="preserve"> Валюта денежных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Денежные обязательства должны быть выражены в рублях (</w:t>
      </w:r>
      <w:hyperlink r:id="rId678" w:history="1">
        <w:r w:rsidRPr="004C424D">
          <w:rPr>
            <w:rFonts w:ascii="Times New Roman" w:hAnsi="Times New Roman" w:cs="Times New Roman"/>
            <w:color w:val="106BBE"/>
            <w:sz w:val="26"/>
            <w:szCs w:val="26"/>
            <w:u w:val="single"/>
          </w:rPr>
          <w:t>статья 140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w:t>
      </w:r>
      <w:hyperlink r:id="rId679" w:history="1">
        <w:r w:rsidRPr="004C424D">
          <w:rPr>
            <w:rFonts w:ascii="Times New Roman" w:hAnsi="Times New Roman" w:cs="Times New Roman"/>
            <w:color w:val="106BBE"/>
            <w:sz w:val="26"/>
            <w:szCs w:val="26"/>
            <w:u w:val="single"/>
          </w:rPr>
          <w:t>официальному курсу</w:t>
        </w:r>
      </w:hyperlink>
      <w:r w:rsidRPr="004C424D">
        <w:rPr>
          <w:rFonts w:ascii="Times New Roman" w:hAnsi="Times New Roman" w:cs="Times New Roman"/>
          <w:sz w:val="26"/>
          <w:szCs w:val="26"/>
        </w:rP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68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в установленном им порядке.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317.1.</w:t>
      </w:r>
      <w:r w:rsidRPr="004C424D">
        <w:rPr>
          <w:rFonts w:ascii="Times New Roman" w:hAnsi="Times New Roman" w:cs="Times New Roman"/>
          <w:sz w:val="26"/>
          <w:szCs w:val="26"/>
        </w:rPr>
        <w:t xml:space="preserve"> Проценты по денежному обязательству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предусмотрено законом или договором, кредитор по денежному обязательству, сторонами которого являются коммерческие организации, имеет право на получение с должника процентов на сумму долга за период пользования денежными средствами. При отсутствии в договоре условия о размере процентов их размер определяется </w:t>
      </w:r>
      <w:hyperlink r:id="rId681" w:history="1">
        <w:r w:rsidRPr="004C424D">
          <w:rPr>
            <w:rFonts w:ascii="Times New Roman" w:hAnsi="Times New Roman" w:cs="Times New Roman"/>
            <w:color w:val="106BBE"/>
            <w:sz w:val="26"/>
            <w:szCs w:val="26"/>
            <w:u w:val="single"/>
          </w:rPr>
          <w:t>ставкой рефинансирования</w:t>
        </w:r>
      </w:hyperlink>
      <w:r w:rsidRPr="004C424D">
        <w:rPr>
          <w:rFonts w:ascii="Times New Roman" w:hAnsi="Times New Roman" w:cs="Times New Roman"/>
          <w:sz w:val="26"/>
          <w:szCs w:val="26"/>
        </w:rPr>
        <w:t xml:space="preserve"> Банка России, действовавшей в соответствующие периоды (законные </w:t>
      </w:r>
      <w:r w:rsidRPr="004C424D">
        <w:rPr>
          <w:rFonts w:ascii="Times New Roman" w:hAnsi="Times New Roman" w:cs="Times New Roman"/>
          <w:sz w:val="26"/>
          <w:szCs w:val="26"/>
        </w:rPr>
        <w:lastRenderedPageBreak/>
        <w:t>проценты).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318.</w:t>
      </w:r>
      <w:r w:rsidRPr="004C424D">
        <w:rPr>
          <w:rFonts w:ascii="Times New Roman" w:hAnsi="Times New Roman" w:cs="Times New Roman"/>
          <w:sz w:val="26"/>
          <w:szCs w:val="26"/>
        </w:rPr>
        <w:t xml:space="preserve"> Увеличение сумм, выплачиваемых на содержание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w:t>
      </w:r>
      <w:hyperlink r:id="rId68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319.</w:t>
      </w:r>
      <w:r w:rsidRPr="004C424D">
        <w:rPr>
          <w:rFonts w:ascii="Times New Roman" w:hAnsi="Times New Roman" w:cs="Times New Roman"/>
          <w:sz w:val="26"/>
          <w:szCs w:val="26"/>
        </w:rPr>
        <w:t xml:space="preserve"> Очередность погашения требований по денежному обязательству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по получению исполнения, затем - проценты, а в оставшейся части - основную сумму долга.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319.1.</w:t>
      </w:r>
      <w:r w:rsidRPr="004C424D">
        <w:rPr>
          <w:rFonts w:ascii="Times New Roman" w:hAnsi="Times New Roman" w:cs="Times New Roman"/>
          <w:sz w:val="26"/>
          <w:szCs w:val="26"/>
        </w:rPr>
        <w:t xml:space="preserve"> Погашение требований по однородным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320.</w:t>
      </w:r>
      <w:r w:rsidRPr="004C424D">
        <w:rPr>
          <w:rFonts w:ascii="Times New Roman" w:hAnsi="Times New Roman" w:cs="Times New Roman"/>
          <w:sz w:val="26"/>
          <w:szCs w:val="26"/>
        </w:rPr>
        <w:t xml:space="preserve"> Исполнение альтернативного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должник по альтернативному обязательству (</w:t>
      </w:r>
      <w:hyperlink r:id="rId683" w:history="1">
        <w:r w:rsidRPr="004C424D">
          <w:rPr>
            <w:rFonts w:ascii="Times New Roman" w:hAnsi="Times New Roman" w:cs="Times New Roman"/>
            <w:color w:val="106BBE"/>
            <w:sz w:val="26"/>
            <w:szCs w:val="26"/>
            <w:u w:val="single"/>
          </w:rPr>
          <w:t>статья 308.1</w:t>
        </w:r>
      </w:hyperlink>
      <w:r w:rsidRPr="004C424D">
        <w:rPr>
          <w:rFonts w:ascii="Times New Roman" w:hAnsi="Times New Roman" w:cs="Times New Roman"/>
          <w:sz w:val="26"/>
          <w:szCs w:val="26"/>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право выбора по альтернативному обязательству (</w:t>
      </w:r>
      <w:hyperlink r:id="rId684" w:history="1">
        <w:r w:rsidRPr="004C424D">
          <w:rPr>
            <w:rFonts w:ascii="Times New Roman" w:hAnsi="Times New Roman" w:cs="Times New Roman"/>
            <w:color w:val="106BBE"/>
            <w:sz w:val="26"/>
            <w:szCs w:val="26"/>
            <w:u w:val="single"/>
          </w:rPr>
          <w:t>статья 308.1</w:t>
        </w:r>
      </w:hyperlink>
      <w:r w:rsidRPr="004C424D">
        <w:rPr>
          <w:rFonts w:ascii="Times New Roman" w:hAnsi="Times New Roman" w:cs="Times New Roman"/>
          <w:sz w:val="26"/>
          <w:szCs w:val="26"/>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320.1.</w:t>
      </w:r>
      <w:r w:rsidRPr="004C424D">
        <w:rPr>
          <w:rFonts w:ascii="Times New Roman" w:hAnsi="Times New Roman" w:cs="Times New Roman"/>
          <w:sz w:val="26"/>
          <w:szCs w:val="26"/>
        </w:rPr>
        <w:t xml:space="preserve"> Исполнение факультативного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должник по факультативному обязательству (</w:t>
      </w:r>
      <w:hyperlink r:id="rId685" w:history="1">
        <w:r w:rsidRPr="004C424D">
          <w:rPr>
            <w:rFonts w:ascii="Times New Roman" w:hAnsi="Times New Roman" w:cs="Times New Roman"/>
            <w:color w:val="106BBE"/>
            <w:sz w:val="26"/>
            <w:szCs w:val="26"/>
            <w:u w:val="single"/>
          </w:rPr>
          <w:t>статья 308.2</w:t>
        </w:r>
      </w:hyperlink>
      <w:r w:rsidRPr="004C424D">
        <w:rPr>
          <w:rFonts w:ascii="Times New Roman" w:hAnsi="Times New Roman" w:cs="Times New Roman"/>
          <w:sz w:val="26"/>
          <w:szCs w:val="26"/>
        </w:rPr>
        <w:t>) к установленному сроку не приступил к основному исполнению, кредитор вправе потребовать основного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r:id="rId686" w:history="1">
        <w:r w:rsidRPr="004C424D">
          <w:rPr>
            <w:rFonts w:ascii="Times New Roman" w:hAnsi="Times New Roman" w:cs="Times New Roman"/>
            <w:color w:val="106BBE"/>
            <w:sz w:val="26"/>
            <w:szCs w:val="26"/>
            <w:u w:val="single"/>
          </w:rPr>
          <w:t>статья 320</w:t>
        </w:r>
      </w:hyperlink>
      <w:r w:rsidRPr="004C424D">
        <w:rPr>
          <w:rFonts w:ascii="Times New Roman" w:hAnsi="Times New Roman" w:cs="Times New Roman"/>
          <w:sz w:val="26"/>
          <w:szCs w:val="26"/>
        </w:rPr>
        <w:t>), если оно не может быть признано факультативным обязательством.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321.</w:t>
      </w:r>
      <w:r w:rsidRPr="004C424D">
        <w:rPr>
          <w:rFonts w:ascii="Times New Roman" w:hAnsi="Times New Roman" w:cs="Times New Roman"/>
          <w:sz w:val="26"/>
          <w:szCs w:val="26"/>
        </w:rPr>
        <w:t xml:space="preserve"> Исполнение обязательства, в котором участвуют несколько кредиторов или несколько должников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322.</w:t>
      </w:r>
      <w:r w:rsidRPr="004C424D">
        <w:rPr>
          <w:rFonts w:ascii="Times New Roman" w:hAnsi="Times New Roman" w:cs="Times New Roman"/>
          <w:sz w:val="26"/>
          <w:szCs w:val="26"/>
        </w:rPr>
        <w:t xml:space="preserve"> Солидарные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323.</w:t>
      </w:r>
      <w:r w:rsidRPr="004C424D">
        <w:rPr>
          <w:rFonts w:ascii="Times New Roman" w:hAnsi="Times New Roman" w:cs="Times New Roman"/>
          <w:sz w:val="26"/>
          <w:szCs w:val="26"/>
        </w:rPr>
        <w:t xml:space="preserve"> Права кредитора при солидарной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Солидарные должники остаются обязанными до тех пор, пока обязательство не исполнено полностью.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324.</w:t>
      </w:r>
      <w:r w:rsidRPr="004C424D">
        <w:rPr>
          <w:rFonts w:ascii="Times New Roman" w:hAnsi="Times New Roman" w:cs="Times New Roman"/>
          <w:sz w:val="26"/>
          <w:szCs w:val="26"/>
        </w:rPr>
        <w:t xml:space="preserve"> Возражения против требований кредитора при солидарной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325.</w:t>
      </w:r>
      <w:r w:rsidRPr="004C424D">
        <w:rPr>
          <w:rFonts w:ascii="Times New Roman" w:hAnsi="Times New Roman" w:cs="Times New Roman"/>
          <w:sz w:val="26"/>
          <w:szCs w:val="26"/>
        </w:rPr>
        <w:t xml:space="preserve"> Исполнение солидарной обязанности одним из должников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Исполнение солидарной обязанности полностью одним из должников освобождает остальных должников от исполнения кредитору.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вытекает из отношений между солидарными должниками: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настоящей статьи применяются соответственно при прекращении солидарного обязательства </w:t>
      </w:r>
      <w:hyperlink r:id="rId687" w:history="1">
        <w:r w:rsidRPr="004C424D">
          <w:rPr>
            <w:rFonts w:ascii="Times New Roman" w:hAnsi="Times New Roman" w:cs="Times New Roman"/>
            <w:color w:val="106BBE"/>
            <w:sz w:val="26"/>
            <w:szCs w:val="26"/>
            <w:u w:val="single"/>
          </w:rPr>
          <w:t>зачетом</w:t>
        </w:r>
      </w:hyperlink>
      <w:r w:rsidRPr="004C424D">
        <w:rPr>
          <w:rFonts w:ascii="Times New Roman" w:hAnsi="Times New Roman" w:cs="Times New Roman"/>
          <w:sz w:val="26"/>
          <w:szCs w:val="26"/>
        </w:rPr>
        <w:t xml:space="preserve"> встречного требования одного из должников.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326.</w:t>
      </w:r>
      <w:r w:rsidRPr="004C424D">
        <w:rPr>
          <w:rFonts w:ascii="Times New Roman" w:hAnsi="Times New Roman" w:cs="Times New Roman"/>
          <w:sz w:val="26"/>
          <w:szCs w:val="26"/>
        </w:rPr>
        <w:t xml:space="preserve"> Солидарные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солидарности требования любой из солидарных кредиторов вправе предъявить к должнику требование в полном объеме.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 предъявления требования одним из солидарных кредиторов должник вправе исполнять обязательство любому из них по своему усмотрению.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Должник не вправе выдвигать против требования одного из солидарных кредиторов </w:t>
      </w:r>
      <w:r w:rsidRPr="004C424D">
        <w:rPr>
          <w:rFonts w:ascii="Times New Roman" w:hAnsi="Times New Roman" w:cs="Times New Roman"/>
          <w:sz w:val="26"/>
          <w:szCs w:val="26"/>
        </w:rPr>
        <w:lastRenderedPageBreak/>
        <w:t>возражения, основанные на таких отношениях должника с другим солидарным кредитором, в которых данный кредитор не участвует.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Исполнение обязательства полностью одному из солидарных кредиторов освобождает должника от исполнения остальным кредиторам.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327.</w:t>
      </w:r>
      <w:r w:rsidRPr="004C424D">
        <w:rPr>
          <w:rFonts w:ascii="Times New Roman" w:hAnsi="Times New Roman" w:cs="Times New Roman"/>
          <w:sz w:val="26"/>
          <w:szCs w:val="26"/>
        </w:rPr>
        <w:t xml:space="preserve"> Исполнение обязательства внесением долга в депозит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Должник вправе внести причитающиеся с него деньги или ценные бумаги в </w:t>
      </w:r>
      <w:hyperlink r:id="rId688" w:history="1">
        <w:r w:rsidRPr="004C424D">
          <w:rPr>
            <w:rFonts w:ascii="Times New Roman" w:hAnsi="Times New Roman" w:cs="Times New Roman"/>
            <w:color w:val="106BBE"/>
            <w:sz w:val="26"/>
            <w:szCs w:val="26"/>
            <w:u w:val="single"/>
          </w:rPr>
          <w:t>депозит нотариуса</w:t>
        </w:r>
      </w:hyperlink>
      <w:r w:rsidRPr="004C424D">
        <w:rPr>
          <w:rFonts w:ascii="Times New Roman" w:hAnsi="Times New Roman" w:cs="Times New Roman"/>
          <w:sz w:val="26"/>
          <w:szCs w:val="26"/>
        </w:rPr>
        <w:t>, а в случаях, установленных законом, в депозит суда - если обязательство не может быть исполнено должником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отсутствия кредитора или лица, уполномоченного им принять исполнение, в месте, где обязательство должно быть исполнено;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недееспособности кредитора и отсутствия у него представителя;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уклонения кредитора от принятия исполнения или иной просрочки с его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Соглашением между кредитором и должником может быть предусмотрена обязанность должника исполнить обязательство по передаче денег или ценных бумаг путем внесения долга в депозит нотариуса.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Внесение денежной суммы или ценных бумаг в депозит нотариуса или суда считается исполнением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Нотариус или суд, в депозит которого внесены деньги или ценные бумаги, извещает об этом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327.1.</w:t>
      </w:r>
      <w:r w:rsidRPr="004C424D">
        <w:rPr>
          <w:rFonts w:ascii="Times New Roman" w:hAnsi="Times New Roman" w:cs="Times New Roman"/>
          <w:sz w:val="26"/>
          <w:szCs w:val="26"/>
        </w:rPr>
        <w:t xml:space="preserve"> Обусловленное исполнение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328.</w:t>
      </w:r>
      <w:r w:rsidRPr="004C424D">
        <w:rPr>
          <w:rFonts w:ascii="Times New Roman" w:hAnsi="Times New Roman" w:cs="Times New Roman"/>
          <w:sz w:val="26"/>
          <w:szCs w:val="26"/>
        </w:rPr>
        <w:t xml:space="preserve"> Встречное исполнение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Встречным признается исполнение обязательства одной из сторон, которое обусловлено исполнением другой стороной своих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w:t>
      </w:r>
      <w:r w:rsidRPr="004C424D">
        <w:rPr>
          <w:rFonts w:ascii="Times New Roman" w:hAnsi="Times New Roman" w:cs="Times New Roman"/>
          <w:sz w:val="26"/>
          <w:szCs w:val="26"/>
        </w:rPr>
        <w:lastRenderedPageBreak/>
        <w:t>своего обязательства или отказаться от исполнения в части, соответствующей непредоставленному исполнению.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Правила, предусмотренные </w:t>
      </w:r>
      <w:hyperlink r:id="rId689"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690"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 применяются, если законом или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23. Обеспечение исполнения обязательств</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329.</w:t>
      </w:r>
      <w:r w:rsidRPr="004C424D">
        <w:rPr>
          <w:rFonts w:ascii="Times New Roman" w:hAnsi="Times New Roman" w:cs="Times New Roman"/>
          <w:sz w:val="26"/>
          <w:szCs w:val="26"/>
        </w:rPr>
        <w:t xml:space="preserve"> Способы обеспечения исполнения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Неустойка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330.</w:t>
      </w:r>
      <w:r w:rsidRPr="004C424D">
        <w:rPr>
          <w:rFonts w:ascii="Times New Roman" w:hAnsi="Times New Roman" w:cs="Times New Roman"/>
          <w:sz w:val="26"/>
          <w:szCs w:val="26"/>
        </w:rPr>
        <w:t xml:space="preserve"> Понятие неустойки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331.</w:t>
      </w:r>
      <w:r w:rsidRPr="004C424D">
        <w:rPr>
          <w:rFonts w:ascii="Times New Roman" w:hAnsi="Times New Roman" w:cs="Times New Roman"/>
          <w:sz w:val="26"/>
          <w:szCs w:val="26"/>
        </w:rPr>
        <w:t xml:space="preserve"> Форма соглашения о неустойке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Соглашение о неустойке должно быть совершено в письменной форме независимо от формы основного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письменной формы влечет недействительность соглашения о неустойке.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332.</w:t>
      </w:r>
      <w:r w:rsidRPr="004C424D">
        <w:rPr>
          <w:rFonts w:ascii="Times New Roman" w:hAnsi="Times New Roman" w:cs="Times New Roman"/>
          <w:sz w:val="26"/>
          <w:szCs w:val="26"/>
        </w:rPr>
        <w:t xml:space="preserve"> Законная неустойка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Размер законной неустойки может быть увеличен соглашением сторон, если закон этого не запрещает.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333.</w:t>
      </w:r>
      <w:r w:rsidRPr="004C424D">
        <w:rPr>
          <w:rFonts w:ascii="Times New Roman" w:hAnsi="Times New Roman" w:cs="Times New Roman"/>
          <w:sz w:val="26"/>
          <w:szCs w:val="26"/>
        </w:rPr>
        <w:t xml:space="preserve"> Уменьшение неустойки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подлежащая уплате неустойка явно несоразмерна последствиям нарушения </w:t>
      </w:r>
      <w:r w:rsidRPr="004C424D">
        <w:rPr>
          <w:rFonts w:ascii="Times New Roman" w:hAnsi="Times New Roman" w:cs="Times New Roman"/>
          <w:sz w:val="26"/>
          <w:szCs w:val="26"/>
        </w:rPr>
        <w:lastRenderedPageBreak/>
        <w:t>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настоящей статьи не затрагивают право должника на уменьшение размера его ответственности на основании </w:t>
      </w:r>
      <w:hyperlink r:id="rId691" w:history="1">
        <w:r w:rsidRPr="004C424D">
          <w:rPr>
            <w:rFonts w:ascii="Times New Roman" w:hAnsi="Times New Roman" w:cs="Times New Roman"/>
            <w:color w:val="106BBE"/>
            <w:sz w:val="26"/>
            <w:szCs w:val="26"/>
            <w:u w:val="single"/>
          </w:rPr>
          <w:t>статьи 404</w:t>
        </w:r>
      </w:hyperlink>
      <w:r w:rsidRPr="004C424D">
        <w:rPr>
          <w:rFonts w:ascii="Times New Roman" w:hAnsi="Times New Roman" w:cs="Times New Roman"/>
          <w:sz w:val="26"/>
          <w:szCs w:val="26"/>
        </w:rPr>
        <w:t xml:space="preserve"> настоящего Кодекса и право кредитора на возмещение убытков в случаях, предусмотренных </w:t>
      </w:r>
      <w:hyperlink r:id="rId692" w:history="1">
        <w:r w:rsidRPr="004C424D">
          <w:rPr>
            <w:rFonts w:ascii="Times New Roman" w:hAnsi="Times New Roman" w:cs="Times New Roman"/>
            <w:color w:val="106BBE"/>
            <w:sz w:val="26"/>
            <w:szCs w:val="26"/>
            <w:u w:val="single"/>
          </w:rPr>
          <w:t>статьей 394</w:t>
        </w:r>
      </w:hyperlink>
      <w:r w:rsidRPr="004C424D">
        <w:rPr>
          <w:rFonts w:ascii="Times New Roman" w:hAnsi="Times New Roman" w:cs="Times New Roman"/>
          <w:sz w:val="26"/>
          <w:szCs w:val="26"/>
        </w:rPr>
        <w:t xml:space="preserve"> настоящего Кодекса.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Залог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Общие положения о залоге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334.</w:t>
      </w:r>
      <w:r w:rsidRPr="004C424D">
        <w:rPr>
          <w:rFonts w:ascii="Times New Roman" w:hAnsi="Times New Roman" w:cs="Times New Roman"/>
          <w:sz w:val="26"/>
          <w:szCs w:val="26"/>
        </w:rPr>
        <w:t xml:space="preserve"> Понятие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причитающихся залогодателю или залогодержателю доходов от использования заложенного имущества третьими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указанных в </w:t>
      </w:r>
      <w:hyperlink r:id="rId693" w:history="1">
        <w:r w:rsidRPr="004C424D">
          <w:rPr>
            <w:rFonts w:ascii="Times New Roman" w:hAnsi="Times New Roman" w:cs="Times New Roman"/>
            <w:color w:val="106BBE"/>
            <w:sz w:val="26"/>
            <w:szCs w:val="26"/>
            <w:u w:val="single"/>
          </w:rPr>
          <w:t>абзацах втором - пятом</w:t>
        </w:r>
      </w:hyperlink>
      <w:r w:rsidRPr="004C424D">
        <w:rPr>
          <w:rFonts w:ascii="Times New Roman" w:hAnsi="Times New Roman" w:cs="Times New Roman"/>
          <w:sz w:val="26"/>
          <w:szCs w:val="26"/>
        </w:rP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4. К отдельным видам залога (</w:t>
      </w:r>
      <w:hyperlink r:id="rId694" w:history="1">
        <w:r w:rsidRPr="004C424D">
          <w:rPr>
            <w:rFonts w:ascii="Times New Roman" w:hAnsi="Times New Roman" w:cs="Times New Roman"/>
            <w:color w:val="106BBE"/>
            <w:sz w:val="26"/>
            <w:szCs w:val="26"/>
            <w:u w:val="single"/>
          </w:rPr>
          <w:t>статьи 357 - 358.17</w:t>
        </w:r>
      </w:hyperlink>
      <w:r w:rsidRPr="004C424D">
        <w:rPr>
          <w:rFonts w:ascii="Times New Roman" w:hAnsi="Times New Roman" w:cs="Times New Roman"/>
          <w:sz w:val="26"/>
          <w:szCs w:val="26"/>
        </w:rPr>
        <w:t>) применяются общие положения о залоге, если иное не предусмотрено правилами настоящего Кодекса об этих видах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69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 ипотеке, общие положения о залоге.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r:id="rId696" w:history="1">
        <w:r w:rsidRPr="004C424D">
          <w:rPr>
            <w:rFonts w:ascii="Times New Roman" w:hAnsi="Times New Roman" w:cs="Times New Roman"/>
            <w:color w:val="106BBE"/>
            <w:sz w:val="26"/>
            <w:szCs w:val="26"/>
            <w:u w:val="single"/>
          </w:rPr>
          <w:t>статья 174.1</w:t>
        </w:r>
      </w:hyperlink>
      <w:r w:rsidRPr="004C424D">
        <w:rPr>
          <w:rFonts w:ascii="Times New Roman" w:hAnsi="Times New Roman" w:cs="Times New Roman"/>
          <w:sz w:val="26"/>
          <w:szCs w:val="26"/>
        </w:rP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r:id="rId697" w:history="1">
        <w:r w:rsidRPr="004C424D">
          <w:rPr>
            <w:rFonts w:ascii="Times New Roman" w:hAnsi="Times New Roman" w:cs="Times New Roman"/>
            <w:color w:val="106BBE"/>
            <w:sz w:val="26"/>
            <w:szCs w:val="26"/>
            <w:u w:val="single"/>
          </w:rPr>
          <w:t>статьи 342.1</w:t>
        </w:r>
      </w:hyperlink>
      <w:r w:rsidRPr="004C424D">
        <w:rPr>
          <w:rFonts w:ascii="Times New Roman" w:hAnsi="Times New Roman" w:cs="Times New Roman"/>
          <w:sz w:val="26"/>
          <w:szCs w:val="26"/>
        </w:rPr>
        <w:t xml:space="preserve"> настоящего Кодекса по дате, на которую соответствующий запрет считается возникшим.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334.1.</w:t>
      </w:r>
      <w:r w:rsidRPr="004C424D">
        <w:rPr>
          <w:rFonts w:ascii="Times New Roman" w:hAnsi="Times New Roman" w:cs="Times New Roman"/>
          <w:sz w:val="26"/>
          <w:szCs w:val="26"/>
        </w:rPr>
        <w:t xml:space="preserve"> Основания возникновения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335.</w:t>
      </w:r>
      <w:r w:rsidRPr="004C424D">
        <w:rPr>
          <w:rFonts w:ascii="Times New Roman" w:hAnsi="Times New Roman" w:cs="Times New Roman"/>
          <w:sz w:val="26"/>
          <w:szCs w:val="26"/>
        </w:rPr>
        <w:t xml:space="preserve"> Залогодатель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Залогодателем может быть как сам должник, так и третье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r:id="rId698" w:history="1">
        <w:r w:rsidRPr="004C424D">
          <w:rPr>
            <w:rFonts w:ascii="Times New Roman" w:hAnsi="Times New Roman" w:cs="Times New Roman"/>
            <w:color w:val="106BBE"/>
            <w:sz w:val="26"/>
            <w:szCs w:val="26"/>
            <w:u w:val="single"/>
          </w:rPr>
          <w:t>статей 364 - 367</w:t>
        </w:r>
      </w:hyperlink>
      <w:r w:rsidRPr="004C424D">
        <w:rPr>
          <w:rFonts w:ascii="Times New Roman" w:hAnsi="Times New Roman" w:cs="Times New Roman"/>
          <w:sz w:val="26"/>
          <w:szCs w:val="26"/>
        </w:rPr>
        <w:t xml:space="preserve"> настоящего Кодекса, если законом или соглашением между соответствующими лицами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Правила, предусмотренные </w:t>
      </w:r>
      <w:hyperlink r:id="rId699" w:history="1">
        <w:r w:rsidRPr="004C424D">
          <w:rPr>
            <w:rFonts w:ascii="Times New Roman" w:hAnsi="Times New Roman" w:cs="Times New Roman"/>
            <w:color w:val="106BBE"/>
            <w:sz w:val="26"/>
            <w:szCs w:val="26"/>
            <w:u w:val="single"/>
          </w:rPr>
          <w:t>абзацем вторым</w:t>
        </w:r>
      </w:hyperlink>
      <w:r w:rsidRPr="004C424D">
        <w:rPr>
          <w:rFonts w:ascii="Times New Roman" w:hAnsi="Times New Roman" w:cs="Times New Roman"/>
          <w:sz w:val="26"/>
          <w:szCs w:val="26"/>
        </w:rP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w:t>
      </w:r>
      <w:r w:rsidRPr="004C424D">
        <w:rPr>
          <w:rFonts w:ascii="Times New Roman" w:hAnsi="Times New Roman" w:cs="Times New Roman"/>
          <w:sz w:val="26"/>
          <w:szCs w:val="26"/>
        </w:rPr>
        <w:lastRenderedPageBreak/>
        <w:t>становятся солидарными созалогодателями.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335.1.</w:t>
      </w:r>
      <w:r w:rsidRPr="004C424D">
        <w:rPr>
          <w:rFonts w:ascii="Times New Roman" w:hAnsi="Times New Roman" w:cs="Times New Roman"/>
          <w:sz w:val="26"/>
          <w:szCs w:val="26"/>
        </w:rPr>
        <w:t xml:space="preserve"> Созалогодержатели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r:id="rId700" w:history="1">
        <w:r w:rsidRPr="004C424D">
          <w:rPr>
            <w:rFonts w:ascii="Times New Roman" w:hAnsi="Times New Roman" w:cs="Times New Roman"/>
            <w:color w:val="106BBE"/>
            <w:sz w:val="26"/>
            <w:szCs w:val="26"/>
            <w:u w:val="single"/>
          </w:rPr>
          <w:t>пунктов 2</w:t>
        </w:r>
      </w:hyperlink>
      <w:r w:rsidRPr="004C424D">
        <w:rPr>
          <w:rFonts w:ascii="Times New Roman" w:hAnsi="Times New Roman" w:cs="Times New Roman"/>
          <w:sz w:val="26"/>
          <w:szCs w:val="26"/>
        </w:rPr>
        <w:t xml:space="preserve"> и </w:t>
      </w:r>
      <w:hyperlink r:id="rId701" w:history="1">
        <w:r w:rsidRPr="004C424D">
          <w:rPr>
            <w:rFonts w:ascii="Times New Roman" w:hAnsi="Times New Roman" w:cs="Times New Roman"/>
            <w:color w:val="106BBE"/>
            <w:sz w:val="26"/>
            <w:szCs w:val="26"/>
            <w:u w:val="single"/>
          </w:rPr>
          <w:t>6 статьи 342.1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r:id="rId702" w:history="1">
        <w:r w:rsidRPr="004C424D">
          <w:rPr>
            <w:rFonts w:ascii="Times New Roman" w:hAnsi="Times New Roman" w:cs="Times New Roman"/>
            <w:color w:val="106BBE"/>
            <w:sz w:val="26"/>
            <w:szCs w:val="26"/>
            <w:u w:val="single"/>
          </w:rPr>
          <w:t>пункта 6 статьи 342.1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r:id="rId703" w:history="1">
        <w:r w:rsidRPr="004C424D">
          <w:rPr>
            <w:rFonts w:ascii="Times New Roman" w:hAnsi="Times New Roman" w:cs="Times New Roman"/>
            <w:color w:val="106BBE"/>
            <w:sz w:val="26"/>
            <w:szCs w:val="26"/>
            <w:u w:val="single"/>
          </w:rPr>
          <w:t>пунктом 4 статьи 326</w:t>
        </w:r>
      </w:hyperlink>
      <w:r w:rsidRPr="004C424D">
        <w:rPr>
          <w:rFonts w:ascii="Times New Roman" w:hAnsi="Times New Roman" w:cs="Times New Roman"/>
          <w:sz w:val="26"/>
          <w:szCs w:val="26"/>
        </w:rP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336.</w:t>
      </w:r>
      <w:r w:rsidRPr="004C424D">
        <w:rPr>
          <w:rFonts w:ascii="Times New Roman" w:hAnsi="Times New Roman" w:cs="Times New Roman"/>
          <w:sz w:val="26"/>
          <w:szCs w:val="26"/>
        </w:rPr>
        <w:t xml:space="preserve"> Предмет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 отдельных видов имущества может быть ограничен или запрещен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337.</w:t>
      </w:r>
      <w:r w:rsidRPr="004C424D">
        <w:rPr>
          <w:rFonts w:ascii="Times New Roman" w:hAnsi="Times New Roman" w:cs="Times New Roman"/>
          <w:sz w:val="26"/>
          <w:szCs w:val="26"/>
        </w:rPr>
        <w:t xml:space="preserve"> Обеспечиваемое залогом требование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w:t>
      </w:r>
      <w:r w:rsidRPr="004C424D">
        <w:rPr>
          <w:rFonts w:ascii="Times New Roman" w:hAnsi="Times New Roman" w:cs="Times New Roman"/>
          <w:sz w:val="26"/>
          <w:szCs w:val="26"/>
        </w:rPr>
        <w:lastRenderedPageBreak/>
        <w:t>расходов залогодержателя на содержание предмета залога и связанных с обращением взыскания на предмет залога и его реализацией расходов.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338.</w:t>
      </w:r>
      <w:r w:rsidRPr="004C424D">
        <w:rPr>
          <w:rFonts w:ascii="Times New Roman" w:hAnsi="Times New Roman" w:cs="Times New Roman"/>
          <w:sz w:val="26"/>
          <w:szCs w:val="26"/>
        </w:rPr>
        <w:t xml:space="preserve"> Владение предметом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Заложенное имущество остается у залогодателя, если иное не предусмотрено настоящим Кодексом, другим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Предмет залога может быть оставлен у залогодателя под замком и печатью залогодержателя.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 залога может быть оставлен у залогодателя с наложением знаков, свидетельствующих о залоге (твердый залог).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Предмет залога, переданный залогодателем на время во владение или в пользование третьему лицу, считается оставленным у залогодателя.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339.</w:t>
      </w:r>
      <w:r w:rsidRPr="004C424D">
        <w:rPr>
          <w:rFonts w:ascii="Times New Roman" w:hAnsi="Times New Roman" w:cs="Times New Roman"/>
          <w:sz w:val="26"/>
          <w:szCs w:val="26"/>
        </w:rPr>
        <w:t xml:space="preserve"> Условия и форма договора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залога должен быть заключен в простой письменной форме, если законом или соглашением сторон не установлена нотариальная форма.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правил, содержащихся в настоящем пункте, влечет недействительность договора залога.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339.1.</w:t>
      </w:r>
      <w:r w:rsidRPr="004C424D">
        <w:rPr>
          <w:rFonts w:ascii="Times New Roman" w:hAnsi="Times New Roman" w:cs="Times New Roman"/>
          <w:sz w:val="26"/>
          <w:szCs w:val="26"/>
        </w:rPr>
        <w:t xml:space="preserve"> Государственная регистрация и учет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подлежит государственной регистрации и возникает с момента такой регистрации в следующих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в соответствии с законом права, закрепляющие принадлежность имущества определенному лицу, подлежат государственной регистрации (</w:t>
      </w:r>
      <w:hyperlink r:id="rId704" w:history="1">
        <w:r w:rsidRPr="004C424D">
          <w:rPr>
            <w:rFonts w:ascii="Times New Roman" w:hAnsi="Times New Roman" w:cs="Times New Roman"/>
            <w:color w:val="106BBE"/>
            <w:sz w:val="26"/>
            <w:szCs w:val="26"/>
            <w:u w:val="single"/>
          </w:rPr>
          <w:t>статья 8.1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предметом залога являются права участника (учредителя) общества с ограниченной ответственностью (</w:t>
      </w:r>
      <w:hyperlink r:id="rId705" w:history="1">
        <w:r w:rsidRPr="004C424D">
          <w:rPr>
            <w:rFonts w:ascii="Times New Roman" w:hAnsi="Times New Roman" w:cs="Times New Roman"/>
            <w:color w:val="106BBE"/>
            <w:sz w:val="26"/>
            <w:szCs w:val="26"/>
            <w:u w:val="single"/>
          </w:rPr>
          <w:t>статья 358.15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Записи о залоге ценных бумаг совершаются в соответствии с правилами настоящего Кодекса и других законов о ценных бумагах.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3. Сведения о залоге прав по договору банковского счета учитываются в соответствии с правилами </w:t>
      </w:r>
      <w:hyperlink r:id="rId706" w:history="1">
        <w:r w:rsidRPr="004C424D">
          <w:rPr>
            <w:rFonts w:ascii="Times New Roman" w:hAnsi="Times New Roman" w:cs="Times New Roman"/>
            <w:color w:val="106BBE"/>
            <w:sz w:val="26"/>
            <w:szCs w:val="26"/>
            <w:u w:val="single"/>
          </w:rPr>
          <w:t>статьи 358.11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Залог иного имущества, не относящегося к недвижимым вещам, помимо указанного в </w:t>
      </w:r>
      <w:hyperlink r:id="rId707" w:history="1">
        <w:r w:rsidRPr="004C424D">
          <w:rPr>
            <w:rFonts w:ascii="Times New Roman" w:hAnsi="Times New Roman" w:cs="Times New Roman"/>
            <w:color w:val="106BBE"/>
            <w:sz w:val="26"/>
            <w:szCs w:val="26"/>
            <w:u w:val="single"/>
          </w:rPr>
          <w:t>пунктах 1 - 3</w:t>
        </w:r>
      </w:hyperlink>
      <w:r w:rsidRPr="004C424D">
        <w:rPr>
          <w:rFonts w:ascii="Times New Roman" w:hAnsi="Times New Roman" w:cs="Times New Roman"/>
          <w:sz w:val="26"/>
          <w:szCs w:val="26"/>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708"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w:t>
      </w:r>
      <w:hyperlink r:id="rId709"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нотариате.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340.</w:t>
      </w:r>
      <w:r w:rsidRPr="004C424D">
        <w:rPr>
          <w:rFonts w:ascii="Times New Roman" w:hAnsi="Times New Roman" w:cs="Times New Roman"/>
          <w:sz w:val="26"/>
          <w:szCs w:val="26"/>
        </w:rPr>
        <w:t xml:space="preserve"> Стоимость предмета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Стоимость предмета залога определяется по соглашению сторон,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341.</w:t>
      </w:r>
      <w:r w:rsidRPr="004C424D">
        <w:rPr>
          <w:rFonts w:ascii="Times New Roman" w:hAnsi="Times New Roman" w:cs="Times New Roman"/>
          <w:sz w:val="26"/>
          <w:szCs w:val="26"/>
        </w:rPr>
        <w:t xml:space="preserve"> Возникновение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r:id="rId710" w:history="1">
        <w:r w:rsidRPr="004C424D">
          <w:rPr>
            <w:rFonts w:ascii="Times New Roman" w:hAnsi="Times New Roman" w:cs="Times New Roman"/>
            <w:color w:val="106BBE"/>
            <w:sz w:val="26"/>
            <w:szCs w:val="26"/>
            <w:u w:val="single"/>
          </w:rPr>
          <w:t>статей 343</w:t>
        </w:r>
      </w:hyperlink>
      <w:r w:rsidRPr="004C424D">
        <w:rPr>
          <w:rFonts w:ascii="Times New Roman" w:hAnsi="Times New Roman" w:cs="Times New Roman"/>
          <w:sz w:val="26"/>
          <w:szCs w:val="26"/>
        </w:rPr>
        <w:t xml:space="preserve"> и </w:t>
      </w:r>
      <w:hyperlink r:id="rId711" w:history="1">
        <w:r w:rsidRPr="004C424D">
          <w:rPr>
            <w:rFonts w:ascii="Times New Roman" w:hAnsi="Times New Roman" w:cs="Times New Roman"/>
            <w:color w:val="106BBE"/>
            <w:sz w:val="26"/>
            <w:szCs w:val="26"/>
            <w:u w:val="single"/>
          </w:rPr>
          <w:t>346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w:t>
      </w:r>
      <w:r w:rsidRPr="004C424D">
        <w:rPr>
          <w:rFonts w:ascii="Times New Roman" w:hAnsi="Times New Roman" w:cs="Times New Roman"/>
          <w:sz w:val="26"/>
          <w:szCs w:val="26"/>
        </w:rPr>
        <w:lastRenderedPageBreak/>
        <w:t>существования и прекращения обеспеченного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342.</w:t>
      </w:r>
      <w:r w:rsidRPr="004C424D">
        <w:rPr>
          <w:rFonts w:ascii="Times New Roman" w:hAnsi="Times New Roman" w:cs="Times New Roman"/>
          <w:sz w:val="26"/>
          <w:szCs w:val="26"/>
        </w:rPr>
        <w:t xml:space="preserve"> Соотношение предшествующего и последующего залогов (старшинство залогов)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Старшинство залогов может быть изменено: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соглашением между залогодержателями;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соглашением между одним, несколькими или всеми залогодержателями и залогодателем.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 всяком случае указанные соглашения не затрагивают права третьих лиц, не являющихся сторонами указанных соглашений.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Последующий залог допускается,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r:id="rId712" w:history="1">
        <w:r w:rsidRPr="004C424D">
          <w:rPr>
            <w:rFonts w:ascii="Times New Roman" w:hAnsi="Times New Roman" w:cs="Times New Roman"/>
            <w:color w:val="106BBE"/>
            <w:sz w:val="26"/>
            <w:szCs w:val="26"/>
            <w:u w:val="single"/>
          </w:rPr>
          <w:t>пунктом 1 статьи 339</w:t>
        </w:r>
      </w:hyperlink>
      <w:r w:rsidRPr="004C424D">
        <w:rPr>
          <w:rFonts w:ascii="Times New Roman" w:hAnsi="Times New Roman" w:cs="Times New Roman"/>
          <w:sz w:val="26"/>
          <w:szCs w:val="26"/>
        </w:rP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r:id="rId713" w:history="1">
        <w:r w:rsidRPr="004C424D">
          <w:rPr>
            <w:rFonts w:ascii="Times New Roman" w:hAnsi="Times New Roman" w:cs="Times New Roman"/>
            <w:color w:val="106BBE"/>
            <w:sz w:val="26"/>
            <w:szCs w:val="26"/>
            <w:u w:val="single"/>
          </w:rPr>
          <w:t>пунктом 1 статьи 339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342.1.</w:t>
      </w:r>
      <w:r w:rsidRPr="004C424D">
        <w:rPr>
          <w:rFonts w:ascii="Times New Roman" w:hAnsi="Times New Roman" w:cs="Times New Roman"/>
          <w:sz w:val="26"/>
          <w:szCs w:val="26"/>
        </w:rPr>
        <w:t xml:space="preserve"> Очередность удовлетворения требований залогодержателей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настоящим Кодексом или другим законом, очередность удовлетворения требований залогодержателей устанавливается в зависимости от момента возникновения каждого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w:t>
      </w:r>
      <w:r w:rsidRPr="004C424D">
        <w:rPr>
          <w:rFonts w:ascii="Times New Roman" w:hAnsi="Times New Roman" w:cs="Times New Roman"/>
          <w:sz w:val="26"/>
          <w:szCs w:val="26"/>
        </w:rPr>
        <w:lastRenderedPageBreak/>
        <w:t>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r:id="rId714"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последующий залог прекращается, за исключением случаев, предусмотренных </w:t>
      </w:r>
      <w:hyperlink r:id="rId715"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10. В случаях, если заложенное имущество, в отношении которого ведется учет залогов в соответствии с </w:t>
      </w:r>
      <w:hyperlink r:id="rId716" w:history="1">
        <w:r w:rsidRPr="004C424D">
          <w:rPr>
            <w:rFonts w:ascii="Times New Roman" w:hAnsi="Times New Roman" w:cs="Times New Roman"/>
            <w:color w:val="106BBE"/>
            <w:sz w:val="26"/>
            <w:szCs w:val="26"/>
            <w:u w:val="single"/>
          </w:rPr>
          <w:t>пунктом 4 статьи 339.1</w:t>
        </w:r>
      </w:hyperlink>
      <w:r w:rsidRPr="004C424D">
        <w:rPr>
          <w:rFonts w:ascii="Times New Roman" w:hAnsi="Times New Roman" w:cs="Times New Roman"/>
          <w:sz w:val="26"/>
          <w:szCs w:val="26"/>
        </w:rP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w:t>
      </w:r>
      <w:r w:rsidRPr="004C424D">
        <w:rPr>
          <w:rFonts w:ascii="Times New Roman" w:hAnsi="Times New Roman" w:cs="Times New Roman"/>
          <w:sz w:val="26"/>
          <w:szCs w:val="26"/>
        </w:rPr>
        <w:lastRenderedPageBreak/>
        <w:t>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343.</w:t>
      </w:r>
      <w:r w:rsidRPr="004C424D">
        <w:rPr>
          <w:rFonts w:ascii="Times New Roman" w:hAnsi="Times New Roman" w:cs="Times New Roman"/>
          <w:sz w:val="26"/>
          <w:szCs w:val="26"/>
        </w:rPr>
        <w:t xml:space="preserve"> Содержание и сохранность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r:id="rId717" w:history="1">
        <w:r w:rsidRPr="004C424D">
          <w:rPr>
            <w:rFonts w:ascii="Times New Roman" w:hAnsi="Times New Roman" w:cs="Times New Roman"/>
            <w:color w:val="106BBE"/>
            <w:sz w:val="26"/>
            <w:szCs w:val="26"/>
            <w:u w:val="single"/>
          </w:rPr>
          <w:t>статья 338</w:t>
        </w:r>
      </w:hyperlink>
      <w:r w:rsidRPr="004C424D">
        <w:rPr>
          <w:rFonts w:ascii="Times New Roman" w:hAnsi="Times New Roman" w:cs="Times New Roman"/>
          <w:sz w:val="26"/>
          <w:szCs w:val="26"/>
        </w:rPr>
        <w:t>),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пользоваться и распоряжаться заложенным имуществом в соответствии с правилами </w:t>
      </w:r>
      <w:hyperlink r:id="rId718" w:history="1">
        <w:r w:rsidRPr="004C424D">
          <w:rPr>
            <w:rFonts w:ascii="Times New Roman" w:hAnsi="Times New Roman" w:cs="Times New Roman"/>
            <w:color w:val="106BBE"/>
            <w:sz w:val="26"/>
            <w:szCs w:val="26"/>
            <w:u w:val="single"/>
          </w:rPr>
          <w:t>статьи 346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принимать меры, необходимые для защиты заложенного имущества от посягательств и требований со стороны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грубом нарушении залогодержателем или залогодателем указанных в </w:t>
      </w:r>
      <w:hyperlink r:id="rId719"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344.</w:t>
      </w:r>
      <w:r w:rsidRPr="004C424D">
        <w:rPr>
          <w:rFonts w:ascii="Times New Roman" w:hAnsi="Times New Roman" w:cs="Times New Roman"/>
          <w:sz w:val="26"/>
          <w:szCs w:val="26"/>
        </w:rPr>
        <w:t xml:space="preserve"> Последствия утраты или повреждения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Залогодатель несет риск случайной гибели или случайного повреждения заложенного имущества, если иное не предусмотрено договором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r:id="rId720" w:history="1">
        <w:r w:rsidRPr="004C424D">
          <w:rPr>
            <w:rFonts w:ascii="Times New Roman" w:hAnsi="Times New Roman" w:cs="Times New Roman"/>
            <w:color w:val="106BBE"/>
            <w:sz w:val="26"/>
            <w:szCs w:val="26"/>
            <w:u w:val="single"/>
          </w:rPr>
          <w:t>статьей 401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345.</w:t>
      </w:r>
      <w:r w:rsidRPr="004C424D">
        <w:rPr>
          <w:rFonts w:ascii="Times New Roman" w:hAnsi="Times New Roman" w:cs="Times New Roman"/>
          <w:sz w:val="26"/>
          <w:szCs w:val="26"/>
        </w:rPr>
        <w:t xml:space="preserve"> Замена и восстановление предмета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соглашению залогодателя и залогодержателя предмет залога может быть заменен другим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Независимо от согласия на это залогодателя или залогодержателя считаются находящимися в залоге: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имущество, за исключением денежных средств, переданное залогодателю-кредитору его должником, в случае залога права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иное имущество в случаях, установленных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замена предмета залога другим имуществом в случае, предусмотренном </w:t>
      </w:r>
      <w:hyperlink r:id="rId721" w:history="1">
        <w:r w:rsidRPr="004C424D">
          <w:rPr>
            <w:rFonts w:ascii="Times New Roman" w:hAnsi="Times New Roman" w:cs="Times New Roman"/>
            <w:color w:val="106BBE"/>
            <w:sz w:val="26"/>
            <w:szCs w:val="26"/>
            <w:u w:val="single"/>
          </w:rPr>
          <w:t>подпунктом 1 пункта 2</w:t>
        </w:r>
      </w:hyperlink>
      <w:r w:rsidRPr="004C424D">
        <w:rPr>
          <w:rFonts w:ascii="Times New Roman" w:hAnsi="Times New Roman" w:cs="Times New Roman"/>
          <w:sz w:val="26"/>
          <w:szCs w:val="26"/>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случаях, указанных в </w:t>
      </w:r>
      <w:hyperlink r:id="rId722"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Договором залога могут быть предусмотрены случаи, в которых залогодатель вправе заменять предмет залога без согласия залогодержателя.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346.</w:t>
      </w:r>
      <w:r w:rsidRPr="004C424D">
        <w:rPr>
          <w:rFonts w:ascii="Times New Roman" w:hAnsi="Times New Roman" w:cs="Times New Roman"/>
          <w:sz w:val="26"/>
          <w:szCs w:val="26"/>
        </w:rPr>
        <w:t xml:space="preserve"> Пользование и распоряжение предметом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отчуждения залогодателем заложенного имущества без согласия залогодержателя применяются правила, установленные </w:t>
      </w:r>
      <w:hyperlink r:id="rId723" w:history="1">
        <w:r w:rsidRPr="004C424D">
          <w:rPr>
            <w:rFonts w:ascii="Times New Roman" w:hAnsi="Times New Roman" w:cs="Times New Roman"/>
            <w:color w:val="106BBE"/>
            <w:sz w:val="26"/>
            <w:szCs w:val="26"/>
            <w:u w:val="single"/>
          </w:rPr>
          <w:t>подпунктом 3 пункта 2 статьи 351</w:t>
        </w:r>
      </w:hyperlink>
      <w:r w:rsidRPr="004C424D">
        <w:rPr>
          <w:rFonts w:ascii="Times New Roman" w:hAnsi="Times New Roman" w:cs="Times New Roman"/>
          <w:sz w:val="26"/>
          <w:szCs w:val="26"/>
        </w:rPr>
        <w:t xml:space="preserve">, </w:t>
      </w:r>
      <w:hyperlink r:id="rId724" w:history="1">
        <w:r w:rsidRPr="004C424D">
          <w:rPr>
            <w:rFonts w:ascii="Times New Roman" w:hAnsi="Times New Roman" w:cs="Times New Roman"/>
            <w:color w:val="106BBE"/>
            <w:sz w:val="26"/>
            <w:szCs w:val="26"/>
            <w:u w:val="single"/>
          </w:rPr>
          <w:t>подпунктом 2 пункта 1 статьи 352</w:t>
        </w:r>
      </w:hyperlink>
      <w:r w:rsidRPr="004C424D">
        <w:rPr>
          <w:rFonts w:ascii="Times New Roman" w:hAnsi="Times New Roman" w:cs="Times New Roman"/>
          <w:sz w:val="26"/>
          <w:szCs w:val="26"/>
        </w:rPr>
        <w:t xml:space="preserve">, </w:t>
      </w:r>
      <w:hyperlink r:id="rId725" w:history="1">
        <w:r w:rsidRPr="004C424D">
          <w:rPr>
            <w:rFonts w:ascii="Times New Roman" w:hAnsi="Times New Roman" w:cs="Times New Roman"/>
            <w:color w:val="106BBE"/>
            <w:sz w:val="26"/>
            <w:szCs w:val="26"/>
            <w:u w:val="single"/>
          </w:rPr>
          <w:t>статьей 353</w:t>
        </w:r>
      </w:hyperlink>
      <w:r w:rsidRPr="004C424D">
        <w:rPr>
          <w:rFonts w:ascii="Times New Roman" w:hAnsi="Times New Roman" w:cs="Times New Roman"/>
          <w:sz w:val="26"/>
          <w:szCs w:val="26"/>
        </w:rP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r:id="rId726" w:history="1">
        <w:r w:rsidRPr="004C424D">
          <w:rPr>
            <w:rFonts w:ascii="Times New Roman" w:hAnsi="Times New Roman" w:cs="Times New Roman"/>
            <w:color w:val="106BBE"/>
            <w:sz w:val="26"/>
            <w:szCs w:val="26"/>
            <w:u w:val="single"/>
          </w:rPr>
          <w:t>подпунктом 3 пункта 2 статьи 351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347.</w:t>
      </w:r>
      <w:r w:rsidRPr="004C424D">
        <w:rPr>
          <w:rFonts w:ascii="Times New Roman" w:hAnsi="Times New Roman" w:cs="Times New Roman"/>
          <w:sz w:val="26"/>
          <w:szCs w:val="26"/>
        </w:rPr>
        <w:t xml:space="preserve"> Защита залогодержателем своих прав на предмет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348.</w:t>
      </w:r>
      <w:r w:rsidRPr="004C424D">
        <w:rPr>
          <w:rFonts w:ascii="Times New Roman" w:hAnsi="Times New Roman" w:cs="Times New Roman"/>
          <w:sz w:val="26"/>
          <w:szCs w:val="26"/>
        </w:rPr>
        <w:t xml:space="preserve"> Основания обращения взыскания на заложенное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w:t>
      </w:r>
      <w:r w:rsidRPr="004C424D">
        <w:rPr>
          <w:rFonts w:ascii="Times New Roman" w:hAnsi="Times New Roman" w:cs="Times New Roman"/>
          <w:sz w:val="26"/>
          <w:szCs w:val="26"/>
        </w:rPr>
        <w:lastRenderedPageBreak/>
        <w:t>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сумма неисполненного обязательства составляет менее чем пять процентов от размера стоимости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период просрочки исполнения обязательства, обеспеченного залогом, составляет менее чем три месяца.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349.</w:t>
      </w:r>
      <w:r w:rsidRPr="004C424D">
        <w:rPr>
          <w:rFonts w:ascii="Times New Roman" w:hAnsi="Times New Roman" w:cs="Times New Roman"/>
          <w:sz w:val="26"/>
          <w:szCs w:val="26"/>
        </w:rPr>
        <w:t xml:space="preserve"> Порядок обращения взыскания на заложенное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Взыскание на предмет залога может быть обращено только по решению суда в случаях,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предметом залога является имущество, имеющее значительную историческую, художественную или иную культурную ценность для общества;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залогодатель - физическое лицо в установленном порядке признано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w:t>
      </w:r>
      <w:r w:rsidRPr="004C424D">
        <w:rPr>
          <w:rFonts w:ascii="Times New Roman" w:hAnsi="Times New Roman" w:cs="Times New Roman"/>
          <w:sz w:val="26"/>
          <w:szCs w:val="26"/>
        </w:rPr>
        <w:lastRenderedPageBreak/>
        <w:t>способы реализации заложенного имущества, если соглашением между предшествующим и последующим залогодержателями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могут быть предусмотрены иные случаи, в которых обращение взыскания на заложенное имущество во внесудебном порядке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Соглашения, заключенные с нарушением требований настоящего пункта, ничтожны.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Стороны вправе включить условие о внесудебном порядке обращения взыскания в договор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Соглашение об обращении взыскания во внесудебном порядке на заложенное имущество должно быть заключено в той же форме, что и договор залога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Обращение взыскания на предмет залога по исполнительной надписи нотариуса без обращения в суд допускается в порядке, установленном </w:t>
      </w:r>
      <w:hyperlink r:id="rId727"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нотариате и </w:t>
      </w:r>
      <w:hyperlink r:id="rId728"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w:t>
      </w:r>
      <w:hyperlink r:id="rId729"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w:t>
      </w:r>
      <w:hyperlink r:id="rId730" w:history="1">
        <w:r w:rsidRPr="004C424D">
          <w:rPr>
            <w:rFonts w:ascii="Times New Roman" w:hAnsi="Times New Roman" w:cs="Times New Roman"/>
            <w:color w:val="106BBE"/>
            <w:sz w:val="26"/>
            <w:szCs w:val="26"/>
            <w:u w:val="single"/>
          </w:rPr>
          <w:t>банковским законодательством</w:t>
        </w:r>
      </w:hyperlink>
      <w:r w:rsidRPr="004C424D">
        <w:rPr>
          <w:rFonts w:ascii="Times New Roman" w:hAnsi="Times New Roman" w:cs="Times New Roman"/>
          <w:sz w:val="26"/>
          <w:szCs w:val="26"/>
        </w:rP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350.</w:t>
      </w:r>
      <w:r w:rsidRPr="004C424D">
        <w:rPr>
          <w:rFonts w:ascii="Times New Roman" w:hAnsi="Times New Roman" w:cs="Times New Roman"/>
          <w:sz w:val="26"/>
          <w:szCs w:val="26"/>
        </w:rPr>
        <w:t xml:space="preserve"> Реализация заложенного имущества при обращении на него взыскания в судебном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r:id="rId731" w:history="1">
        <w:r w:rsidRPr="004C424D">
          <w:rPr>
            <w:rFonts w:ascii="Times New Roman" w:hAnsi="Times New Roman" w:cs="Times New Roman"/>
            <w:color w:val="106BBE"/>
            <w:sz w:val="26"/>
            <w:szCs w:val="26"/>
            <w:u w:val="single"/>
          </w:rPr>
          <w:t>абзацами вторым</w:t>
        </w:r>
      </w:hyperlink>
      <w:r w:rsidRPr="004C424D">
        <w:rPr>
          <w:rFonts w:ascii="Times New Roman" w:hAnsi="Times New Roman" w:cs="Times New Roman"/>
          <w:sz w:val="26"/>
          <w:szCs w:val="26"/>
        </w:rPr>
        <w:t xml:space="preserve"> и </w:t>
      </w:r>
      <w:hyperlink r:id="rId732" w:history="1">
        <w:r w:rsidRPr="004C424D">
          <w:rPr>
            <w:rFonts w:ascii="Times New Roman" w:hAnsi="Times New Roman" w:cs="Times New Roman"/>
            <w:color w:val="106BBE"/>
            <w:sz w:val="26"/>
            <w:szCs w:val="26"/>
            <w:u w:val="single"/>
          </w:rPr>
          <w:t>третьим пункта 2 статьи 350.1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обращении взыскания на заложенное имущество в судебном порядке суд по просьбе </w:t>
      </w:r>
      <w:r w:rsidRPr="004C424D">
        <w:rPr>
          <w:rFonts w:ascii="Times New Roman" w:hAnsi="Times New Roman" w:cs="Times New Roman"/>
          <w:sz w:val="26"/>
          <w:szCs w:val="26"/>
        </w:rPr>
        <w:lastRenderedPageBreak/>
        <w:t>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Отсрочка не освобождает должника от возмещения возросших за время отсрочки убытков кредитора, процентов и неустойки.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350.1.</w:t>
      </w:r>
      <w:r w:rsidRPr="004C424D">
        <w:rPr>
          <w:rFonts w:ascii="Times New Roman" w:hAnsi="Times New Roman" w:cs="Times New Roman"/>
          <w:sz w:val="26"/>
          <w:szCs w:val="26"/>
        </w:rPr>
        <w:t xml:space="preserve"> Реализация заложенного имущества при обращении на него взыскания во внесудебном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r:id="rId733" w:history="1">
        <w:r w:rsidRPr="004C424D">
          <w:rPr>
            <w:rFonts w:ascii="Times New Roman" w:hAnsi="Times New Roman" w:cs="Times New Roman"/>
            <w:color w:val="106BBE"/>
            <w:sz w:val="26"/>
            <w:szCs w:val="26"/>
            <w:u w:val="single"/>
          </w:rPr>
          <w:t>статья 350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734"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нотариате.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350.2.</w:t>
      </w:r>
      <w:r w:rsidRPr="004C424D">
        <w:rPr>
          <w:rFonts w:ascii="Times New Roman" w:hAnsi="Times New Roman" w:cs="Times New Roman"/>
          <w:sz w:val="26"/>
          <w:szCs w:val="26"/>
        </w:rPr>
        <w:t xml:space="preserve"> Порядок проведения торгов при реализации заложенного имущества, не относящегося к недвижимым вещам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w:t>
      </w:r>
      <w:r w:rsidRPr="004C424D">
        <w:rPr>
          <w:rFonts w:ascii="Times New Roman" w:hAnsi="Times New Roman" w:cs="Times New Roman"/>
          <w:sz w:val="26"/>
          <w:szCs w:val="26"/>
        </w:rPr>
        <w:lastRenderedPageBreak/>
        <w:t>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торги явилось менее двух покупателей;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торгах не сделана надбавка против начальной продажной цены заложенного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Правила, предусмотренные </w:t>
      </w:r>
      <w:hyperlink r:id="rId735"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r:id="rId736" w:history="1">
        <w:r w:rsidRPr="004C424D">
          <w:rPr>
            <w:rFonts w:ascii="Times New Roman" w:hAnsi="Times New Roman" w:cs="Times New Roman"/>
            <w:color w:val="106BBE"/>
            <w:sz w:val="26"/>
            <w:szCs w:val="26"/>
            <w:u w:val="single"/>
          </w:rPr>
          <w:t>подпунктах 1</w:t>
        </w:r>
      </w:hyperlink>
      <w:r w:rsidRPr="004C424D">
        <w:rPr>
          <w:rFonts w:ascii="Times New Roman" w:hAnsi="Times New Roman" w:cs="Times New Roman"/>
          <w:sz w:val="26"/>
          <w:szCs w:val="26"/>
        </w:rPr>
        <w:t xml:space="preserve"> и </w:t>
      </w:r>
      <w:hyperlink r:id="rId737" w:history="1">
        <w:r w:rsidRPr="004C424D">
          <w:rPr>
            <w:rFonts w:ascii="Times New Roman" w:hAnsi="Times New Roman" w:cs="Times New Roman"/>
            <w:color w:val="106BBE"/>
            <w:sz w:val="26"/>
            <w:szCs w:val="26"/>
            <w:u w:val="single"/>
          </w:rPr>
          <w:t>2 пункта 2</w:t>
        </w:r>
      </w:hyperlink>
      <w:r w:rsidRPr="004C424D">
        <w:rPr>
          <w:rFonts w:ascii="Times New Roman" w:hAnsi="Times New Roman" w:cs="Times New Roman"/>
          <w:sz w:val="26"/>
          <w:szCs w:val="26"/>
        </w:rP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Залогодержатель, оставивший заложенное имущество за собой, вправе требовать передачи ему этого имущества, если оно находится у иного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351.</w:t>
      </w:r>
      <w:r w:rsidRPr="004C424D">
        <w:rPr>
          <w:rFonts w:ascii="Times New Roman" w:hAnsi="Times New Roman" w:cs="Times New Roman"/>
          <w:sz w:val="26"/>
          <w:szCs w:val="26"/>
        </w:rPr>
        <w:t xml:space="preserve"> Досрочное исполнение обязательства, обеспеченного залогом, и обращение взыскания на заложенное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Залогодержатель вправе потребовать досрочного исполнения обеспеченного залогом обязательства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выбытия предмета залога, оставленного у залогодателя, из его владения не в соответствии с условиями договора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r:id="rId738" w:history="1">
        <w:r w:rsidRPr="004C424D">
          <w:rPr>
            <w:rFonts w:ascii="Times New Roman" w:hAnsi="Times New Roman" w:cs="Times New Roman"/>
            <w:color w:val="106BBE"/>
            <w:sz w:val="26"/>
            <w:szCs w:val="26"/>
            <w:u w:val="single"/>
          </w:rPr>
          <w:t>пунктом 2 статьи 345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иных случаях, предусмотренных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нарушения залогодателем правил о последующем залоге (</w:t>
      </w:r>
      <w:hyperlink r:id="rId739" w:history="1">
        <w:r w:rsidRPr="004C424D">
          <w:rPr>
            <w:rFonts w:ascii="Times New Roman" w:hAnsi="Times New Roman" w:cs="Times New Roman"/>
            <w:color w:val="106BBE"/>
            <w:sz w:val="26"/>
            <w:szCs w:val="26"/>
            <w:u w:val="single"/>
          </w:rPr>
          <w:t>статья 342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невыполнения залогодателем обязанностей, предусмотренных </w:t>
      </w:r>
      <w:hyperlink r:id="rId740" w:history="1">
        <w:r w:rsidRPr="004C424D">
          <w:rPr>
            <w:rFonts w:ascii="Times New Roman" w:hAnsi="Times New Roman" w:cs="Times New Roman"/>
            <w:color w:val="106BBE"/>
            <w:sz w:val="26"/>
            <w:szCs w:val="26"/>
            <w:u w:val="single"/>
          </w:rPr>
          <w:t>подпунктами 1</w:t>
        </w:r>
      </w:hyperlink>
      <w:r w:rsidRPr="004C424D">
        <w:rPr>
          <w:rFonts w:ascii="Times New Roman" w:hAnsi="Times New Roman" w:cs="Times New Roman"/>
          <w:sz w:val="26"/>
          <w:szCs w:val="26"/>
        </w:rPr>
        <w:t xml:space="preserve"> и </w:t>
      </w:r>
      <w:hyperlink r:id="rId741" w:history="1">
        <w:r w:rsidRPr="004C424D">
          <w:rPr>
            <w:rFonts w:ascii="Times New Roman" w:hAnsi="Times New Roman" w:cs="Times New Roman"/>
            <w:color w:val="106BBE"/>
            <w:sz w:val="26"/>
            <w:szCs w:val="26"/>
            <w:u w:val="single"/>
          </w:rPr>
          <w:t>3 пункта 1</w:t>
        </w:r>
      </w:hyperlink>
      <w:r w:rsidRPr="004C424D">
        <w:rPr>
          <w:rFonts w:ascii="Times New Roman" w:hAnsi="Times New Roman" w:cs="Times New Roman"/>
          <w:sz w:val="26"/>
          <w:szCs w:val="26"/>
        </w:rPr>
        <w:t xml:space="preserve"> и </w:t>
      </w:r>
      <w:hyperlink r:id="rId742" w:history="1">
        <w:r w:rsidRPr="004C424D">
          <w:rPr>
            <w:rFonts w:ascii="Times New Roman" w:hAnsi="Times New Roman" w:cs="Times New Roman"/>
            <w:color w:val="106BBE"/>
            <w:sz w:val="26"/>
            <w:szCs w:val="26"/>
            <w:u w:val="single"/>
          </w:rPr>
          <w:t>пунктом 2 статьи 343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r:id="rId743" w:history="1">
        <w:r w:rsidRPr="004C424D">
          <w:rPr>
            <w:rFonts w:ascii="Times New Roman" w:hAnsi="Times New Roman" w:cs="Times New Roman"/>
            <w:color w:val="106BBE"/>
            <w:sz w:val="26"/>
            <w:szCs w:val="26"/>
            <w:u w:val="single"/>
          </w:rPr>
          <w:t>пункты 2</w:t>
        </w:r>
      </w:hyperlink>
      <w:r w:rsidRPr="004C424D">
        <w:rPr>
          <w:rFonts w:ascii="Times New Roman" w:hAnsi="Times New Roman" w:cs="Times New Roman"/>
          <w:sz w:val="26"/>
          <w:szCs w:val="26"/>
        </w:rPr>
        <w:t xml:space="preserve"> и </w:t>
      </w:r>
      <w:hyperlink r:id="rId744" w:history="1">
        <w:r w:rsidRPr="004C424D">
          <w:rPr>
            <w:rFonts w:ascii="Times New Roman" w:hAnsi="Times New Roman" w:cs="Times New Roman"/>
            <w:color w:val="106BBE"/>
            <w:sz w:val="26"/>
            <w:szCs w:val="26"/>
            <w:u w:val="single"/>
          </w:rPr>
          <w:t>4 статьи 346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иных случаях, предусмотренных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352.</w:t>
      </w:r>
      <w:r w:rsidRPr="004C424D">
        <w:rPr>
          <w:rFonts w:ascii="Times New Roman" w:hAnsi="Times New Roman" w:cs="Times New Roman"/>
          <w:sz w:val="26"/>
          <w:szCs w:val="26"/>
        </w:rPr>
        <w:t xml:space="preserve"> Прекращение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 прекращением обеспеченного залогом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гибели заложенной вещи или прекращения заложенного права, если залогодатель не воспользовался правом, предусмотренным </w:t>
      </w:r>
      <w:hyperlink r:id="rId745" w:history="1">
        <w:r w:rsidRPr="004C424D">
          <w:rPr>
            <w:rFonts w:ascii="Times New Roman" w:hAnsi="Times New Roman" w:cs="Times New Roman"/>
            <w:color w:val="106BBE"/>
            <w:sz w:val="26"/>
            <w:szCs w:val="26"/>
            <w:u w:val="single"/>
          </w:rPr>
          <w:t>пунктом 2 статьи 345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r:id="rId746" w:history="1">
        <w:r w:rsidRPr="004C424D">
          <w:rPr>
            <w:rFonts w:ascii="Times New Roman" w:hAnsi="Times New Roman" w:cs="Times New Roman"/>
            <w:color w:val="106BBE"/>
            <w:sz w:val="26"/>
            <w:szCs w:val="26"/>
            <w:u w:val="single"/>
          </w:rPr>
          <w:t>пункт 5 статьи 350.2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по решению суда в случае, предусмотренном </w:t>
      </w:r>
      <w:hyperlink r:id="rId747" w:history="1">
        <w:r w:rsidRPr="004C424D">
          <w:rPr>
            <w:rFonts w:ascii="Times New Roman" w:hAnsi="Times New Roman" w:cs="Times New Roman"/>
            <w:color w:val="106BBE"/>
            <w:sz w:val="26"/>
            <w:szCs w:val="26"/>
            <w:u w:val="single"/>
          </w:rPr>
          <w:t>пунктом 3 статьи 343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 случае изъятия заложенного имущества (</w:t>
      </w:r>
      <w:hyperlink r:id="rId748" w:history="1">
        <w:r w:rsidRPr="004C424D">
          <w:rPr>
            <w:rFonts w:ascii="Times New Roman" w:hAnsi="Times New Roman" w:cs="Times New Roman"/>
            <w:color w:val="106BBE"/>
            <w:sz w:val="26"/>
            <w:szCs w:val="26"/>
            <w:u w:val="single"/>
          </w:rPr>
          <w:t>статьи 167</w:t>
        </w:r>
      </w:hyperlink>
      <w:r w:rsidRPr="004C424D">
        <w:rPr>
          <w:rFonts w:ascii="Times New Roman" w:hAnsi="Times New Roman" w:cs="Times New Roman"/>
          <w:sz w:val="26"/>
          <w:szCs w:val="26"/>
        </w:rPr>
        <w:t xml:space="preserve">, </w:t>
      </w:r>
      <w:hyperlink r:id="rId749" w:history="1">
        <w:r w:rsidRPr="004C424D">
          <w:rPr>
            <w:rFonts w:ascii="Times New Roman" w:hAnsi="Times New Roman" w:cs="Times New Roman"/>
            <w:color w:val="106BBE"/>
            <w:sz w:val="26"/>
            <w:szCs w:val="26"/>
            <w:u w:val="single"/>
          </w:rPr>
          <w:t>327</w:t>
        </w:r>
      </w:hyperlink>
      <w:r w:rsidRPr="004C424D">
        <w:rPr>
          <w:rFonts w:ascii="Times New Roman" w:hAnsi="Times New Roman" w:cs="Times New Roman"/>
          <w:sz w:val="26"/>
          <w:szCs w:val="26"/>
        </w:rPr>
        <w:t xml:space="preserve">), за исключением случаев, предусмотренных </w:t>
      </w:r>
      <w:hyperlink r:id="rId750" w:history="1">
        <w:r w:rsidRPr="004C424D">
          <w:rPr>
            <w:rFonts w:ascii="Times New Roman" w:hAnsi="Times New Roman" w:cs="Times New Roman"/>
            <w:color w:val="106BBE"/>
            <w:sz w:val="26"/>
            <w:szCs w:val="26"/>
            <w:u w:val="single"/>
          </w:rPr>
          <w:t>пунктом 1 статьи 353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в случае реализации заложенного имущества в целях удовлетворения требований предшествующего залогодержателя (</w:t>
      </w:r>
      <w:hyperlink r:id="rId751" w:history="1">
        <w:r w:rsidRPr="004C424D">
          <w:rPr>
            <w:rFonts w:ascii="Times New Roman" w:hAnsi="Times New Roman" w:cs="Times New Roman"/>
            <w:color w:val="106BBE"/>
            <w:sz w:val="26"/>
            <w:szCs w:val="26"/>
            <w:u w:val="single"/>
          </w:rPr>
          <w:t>пункт 3 статьи 342.1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9) в случаях, указанных в </w:t>
      </w:r>
      <w:hyperlink r:id="rId752" w:history="1">
        <w:r w:rsidRPr="004C424D">
          <w:rPr>
            <w:rFonts w:ascii="Times New Roman" w:hAnsi="Times New Roman" w:cs="Times New Roman"/>
            <w:color w:val="106BBE"/>
            <w:sz w:val="26"/>
            <w:szCs w:val="26"/>
            <w:u w:val="single"/>
          </w:rPr>
          <w:t>пункте 2 статьи 354</w:t>
        </w:r>
      </w:hyperlink>
      <w:r w:rsidRPr="004C424D">
        <w:rPr>
          <w:rFonts w:ascii="Times New Roman" w:hAnsi="Times New Roman" w:cs="Times New Roman"/>
          <w:sz w:val="26"/>
          <w:szCs w:val="26"/>
        </w:rPr>
        <w:t xml:space="preserve"> и </w:t>
      </w:r>
      <w:hyperlink r:id="rId753" w:history="1">
        <w:r w:rsidRPr="004C424D">
          <w:rPr>
            <w:rFonts w:ascii="Times New Roman" w:hAnsi="Times New Roman" w:cs="Times New Roman"/>
            <w:color w:val="106BBE"/>
            <w:sz w:val="26"/>
            <w:szCs w:val="26"/>
            <w:u w:val="single"/>
          </w:rPr>
          <w:t>статье 355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в иных случаях, предусмотренных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Залогодатель вправе требовать от залогодержателя совершения всех необходимых действий, направленных на внесение записи о прекращении залога (</w:t>
      </w:r>
      <w:hyperlink r:id="rId754" w:history="1">
        <w:r w:rsidRPr="004C424D">
          <w:rPr>
            <w:rFonts w:ascii="Times New Roman" w:hAnsi="Times New Roman" w:cs="Times New Roman"/>
            <w:color w:val="106BBE"/>
            <w:sz w:val="26"/>
            <w:szCs w:val="26"/>
            <w:u w:val="single"/>
          </w:rPr>
          <w:t>статья 339.1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353.</w:t>
      </w:r>
      <w:r w:rsidRPr="004C424D">
        <w:rPr>
          <w:rFonts w:ascii="Times New Roman" w:hAnsi="Times New Roman" w:cs="Times New Roman"/>
          <w:sz w:val="26"/>
          <w:szCs w:val="26"/>
        </w:rPr>
        <w:t xml:space="preserve"> Сохранение залога при переходе прав на заложенное имущество к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r:id="rId755" w:history="1">
        <w:r w:rsidRPr="004C424D">
          <w:rPr>
            <w:rFonts w:ascii="Times New Roman" w:hAnsi="Times New Roman" w:cs="Times New Roman"/>
            <w:color w:val="106BBE"/>
            <w:sz w:val="26"/>
            <w:szCs w:val="26"/>
            <w:u w:val="single"/>
          </w:rPr>
          <w:t>подпункте 2 пункта 1 статьи 352</w:t>
        </w:r>
      </w:hyperlink>
      <w:r w:rsidRPr="004C424D">
        <w:rPr>
          <w:rFonts w:ascii="Times New Roman" w:hAnsi="Times New Roman" w:cs="Times New Roman"/>
          <w:sz w:val="26"/>
          <w:szCs w:val="26"/>
        </w:rPr>
        <w:t xml:space="preserve"> и </w:t>
      </w:r>
      <w:hyperlink r:id="rId756" w:history="1">
        <w:r w:rsidRPr="004C424D">
          <w:rPr>
            <w:rFonts w:ascii="Times New Roman" w:hAnsi="Times New Roman" w:cs="Times New Roman"/>
            <w:color w:val="106BBE"/>
            <w:sz w:val="26"/>
            <w:szCs w:val="26"/>
            <w:u w:val="single"/>
          </w:rPr>
          <w:t>статье 357</w:t>
        </w:r>
      </w:hyperlink>
      <w:r w:rsidRPr="004C424D">
        <w:rPr>
          <w:rFonts w:ascii="Times New Roman" w:hAnsi="Times New Roman" w:cs="Times New Roman"/>
          <w:sz w:val="26"/>
          <w:szCs w:val="26"/>
        </w:rPr>
        <w:t xml:space="preserve"> настоящего Кодекса) либо в порядке универсального правопреемства залог сохраняется.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354.</w:t>
      </w:r>
      <w:r w:rsidRPr="004C424D">
        <w:rPr>
          <w:rFonts w:ascii="Times New Roman" w:hAnsi="Times New Roman" w:cs="Times New Roman"/>
          <w:sz w:val="26"/>
          <w:szCs w:val="26"/>
        </w:rPr>
        <w:t xml:space="preserve"> Передача прав и обязанностей по договору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r:id="rId757" w:history="1">
        <w:r w:rsidRPr="004C424D">
          <w:rPr>
            <w:rFonts w:ascii="Times New Roman" w:hAnsi="Times New Roman" w:cs="Times New Roman"/>
            <w:color w:val="106BBE"/>
            <w:sz w:val="26"/>
            <w:szCs w:val="26"/>
            <w:u w:val="single"/>
          </w:rPr>
          <w:t>главой 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355.</w:t>
      </w:r>
      <w:r w:rsidRPr="004C424D">
        <w:rPr>
          <w:rFonts w:ascii="Times New Roman" w:hAnsi="Times New Roman" w:cs="Times New Roman"/>
          <w:sz w:val="26"/>
          <w:szCs w:val="26"/>
        </w:rPr>
        <w:t xml:space="preserve"> Перевод долга по обязательству, обеспеченному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356.</w:t>
      </w:r>
      <w:r w:rsidRPr="004C424D">
        <w:rPr>
          <w:rFonts w:ascii="Times New Roman" w:hAnsi="Times New Roman" w:cs="Times New Roman"/>
          <w:sz w:val="26"/>
          <w:szCs w:val="26"/>
        </w:rPr>
        <w:t xml:space="preserve"> Договор управления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залог возник ранее заключения договора управления залогом, управляющий залогом по соглашению о передаче договора залога (</w:t>
      </w:r>
      <w:hyperlink r:id="rId758" w:history="1">
        <w:r w:rsidRPr="004C424D">
          <w:rPr>
            <w:rFonts w:ascii="Times New Roman" w:hAnsi="Times New Roman" w:cs="Times New Roman"/>
            <w:color w:val="106BBE"/>
            <w:sz w:val="26"/>
            <w:szCs w:val="26"/>
            <w:u w:val="single"/>
          </w:rPr>
          <w:t>статья 392.3</w:t>
        </w:r>
      </w:hyperlink>
      <w:r w:rsidRPr="004C424D">
        <w:rPr>
          <w:rFonts w:ascii="Times New Roman" w:hAnsi="Times New Roman" w:cs="Times New Roman"/>
          <w:sz w:val="26"/>
          <w:szCs w:val="26"/>
        </w:rPr>
        <w:t>) вправе осуществлять в силу договора управления залогом все права и обязанности залогодержателя.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Кредитор (кредиторы) не вправе осуществлять свои права и обязанности залогодержателей </w:t>
      </w:r>
      <w:r w:rsidRPr="004C424D">
        <w:rPr>
          <w:rFonts w:ascii="Times New Roman" w:hAnsi="Times New Roman" w:cs="Times New Roman"/>
          <w:sz w:val="26"/>
          <w:szCs w:val="26"/>
        </w:rPr>
        <w:lastRenderedPageBreak/>
        <w:t>до момента прекращения договора управления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Управляющим залогом может быть индивидуальный предприниматель или коммерческая организация.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r:id="rId759" w:history="1">
        <w:r w:rsidRPr="004C424D">
          <w:rPr>
            <w:rFonts w:ascii="Times New Roman" w:hAnsi="Times New Roman" w:cs="Times New Roman"/>
            <w:color w:val="106BBE"/>
            <w:sz w:val="26"/>
            <w:szCs w:val="26"/>
            <w:u w:val="single"/>
          </w:rPr>
          <w:t>пункт 4 статьи 185</w:t>
        </w:r>
      </w:hyperlink>
      <w:r w:rsidRPr="004C424D">
        <w:rPr>
          <w:rFonts w:ascii="Times New Roman" w:hAnsi="Times New Roman" w:cs="Times New Roman"/>
          <w:sz w:val="26"/>
          <w:szCs w:val="26"/>
        </w:rPr>
        <w:t>) и могут быть изменены по соглашению сторон договора управления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Договор управления залогом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прекращения обеспеченного залогом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расторжения договора по решению кредитора (кредиторов) в одностороннем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признания управляющего залогом несостоятельным (банкротом).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Отдельные виды залога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357.</w:t>
      </w:r>
      <w:r w:rsidRPr="004C424D">
        <w:rPr>
          <w:rFonts w:ascii="Times New Roman" w:hAnsi="Times New Roman" w:cs="Times New Roman"/>
          <w:sz w:val="26"/>
          <w:szCs w:val="26"/>
        </w:rPr>
        <w:t xml:space="preserve"> Залог товаров в обороте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w:t>
      </w:r>
      <w:r w:rsidRPr="004C424D">
        <w:rPr>
          <w:rFonts w:ascii="Times New Roman" w:hAnsi="Times New Roman" w:cs="Times New Roman"/>
          <w:sz w:val="26"/>
          <w:szCs w:val="26"/>
        </w:rPr>
        <w:t xml:space="preserve"> Залог вещей в ломбарде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ломбардами.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Договор займа оформляется выдачей ломбардом </w:t>
      </w:r>
      <w:hyperlink r:id="rId760" w:history="1">
        <w:r w:rsidRPr="004C424D">
          <w:rPr>
            <w:rFonts w:ascii="Times New Roman" w:hAnsi="Times New Roman" w:cs="Times New Roman"/>
            <w:color w:val="106BBE"/>
            <w:sz w:val="26"/>
            <w:szCs w:val="26"/>
            <w:u w:val="single"/>
          </w:rPr>
          <w:t>залогового билета</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Закладываемые вещи передаются в ломбард.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Ломбард не вправе пользоваться и распоряжаться заложенными вещами.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76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Правила кредитования граждан ломбардами под залог принадлежащих гражданам вещей устанавливаются </w:t>
      </w:r>
      <w:hyperlink r:id="rId76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ломбардах в соответствии с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w:t>
      </w:r>
      <w:r w:rsidRPr="004C424D">
        <w:rPr>
          <w:rFonts w:ascii="Times New Roman" w:hAnsi="Times New Roman" w:cs="Times New Roman"/>
          <w:sz w:val="26"/>
          <w:szCs w:val="26"/>
        </w:rPr>
        <w:t xml:space="preserve"> Залог обязательственных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Предметом залога может быть право, которое возникнет в будущем из существующего или будущего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358.2.</w:t>
      </w:r>
      <w:r w:rsidRPr="004C424D">
        <w:rPr>
          <w:rFonts w:ascii="Times New Roman" w:hAnsi="Times New Roman" w:cs="Times New Roman"/>
          <w:sz w:val="26"/>
          <w:szCs w:val="26"/>
        </w:rPr>
        <w:t xml:space="preserve"> Ограничения залога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Залог права допускается только с согласия должника правообладателя в случаях,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силу закона или соглашения между правообладателем и его должником для уступки права (требования) необходимо согласие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r:id="rId763" w:history="1">
        <w:r w:rsidRPr="004C424D">
          <w:rPr>
            <w:rFonts w:ascii="Times New Roman" w:hAnsi="Times New Roman" w:cs="Times New Roman"/>
            <w:color w:val="106BBE"/>
            <w:sz w:val="26"/>
            <w:szCs w:val="26"/>
            <w:u w:val="single"/>
          </w:rPr>
          <w:t>пункт 6 статьи 358.1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r:id="rId764" w:history="1">
        <w:r w:rsidRPr="004C424D">
          <w:rPr>
            <w:rFonts w:ascii="Times New Roman" w:hAnsi="Times New Roman" w:cs="Times New Roman"/>
            <w:color w:val="106BBE"/>
            <w:sz w:val="26"/>
            <w:szCs w:val="26"/>
            <w:u w:val="single"/>
          </w:rPr>
          <w:t>пунктом 3 статьи 388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358.3.</w:t>
      </w:r>
      <w:r w:rsidRPr="004C424D">
        <w:rPr>
          <w:rFonts w:ascii="Times New Roman" w:hAnsi="Times New Roman" w:cs="Times New Roman"/>
          <w:sz w:val="26"/>
          <w:szCs w:val="26"/>
        </w:rPr>
        <w:t xml:space="preserve"> Содержание договора залога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договоре залога права наряду с условиями, предусмотренными </w:t>
      </w:r>
      <w:hyperlink r:id="rId765" w:history="1">
        <w:r w:rsidRPr="004C424D">
          <w:rPr>
            <w:rFonts w:ascii="Times New Roman" w:hAnsi="Times New Roman" w:cs="Times New Roman"/>
            <w:color w:val="106BBE"/>
            <w:sz w:val="26"/>
            <w:szCs w:val="26"/>
            <w:u w:val="single"/>
          </w:rPr>
          <w:t>статьей 339</w:t>
        </w:r>
      </w:hyperlink>
      <w:r w:rsidRPr="004C424D">
        <w:rPr>
          <w:rFonts w:ascii="Times New Roman" w:hAnsi="Times New Roman" w:cs="Times New Roman"/>
          <w:sz w:val="26"/>
          <w:szCs w:val="26"/>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залоге права, если иное не предусмотрено законом или договором, обязанности, предусмотренные </w:t>
      </w:r>
      <w:hyperlink r:id="rId766" w:history="1">
        <w:r w:rsidRPr="004C424D">
          <w:rPr>
            <w:rFonts w:ascii="Times New Roman" w:hAnsi="Times New Roman" w:cs="Times New Roman"/>
            <w:color w:val="106BBE"/>
            <w:sz w:val="26"/>
            <w:szCs w:val="26"/>
            <w:u w:val="single"/>
          </w:rPr>
          <w:t>статьей 343</w:t>
        </w:r>
      </w:hyperlink>
      <w:r w:rsidRPr="004C424D">
        <w:rPr>
          <w:rFonts w:ascii="Times New Roman" w:hAnsi="Times New Roman" w:cs="Times New Roman"/>
          <w:sz w:val="26"/>
          <w:szCs w:val="26"/>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если предметом залога является совокупность прав (требований) или будущее право (</w:t>
      </w:r>
      <w:hyperlink r:id="rId767" w:history="1">
        <w:r w:rsidRPr="004C424D">
          <w:rPr>
            <w:rFonts w:ascii="Times New Roman" w:hAnsi="Times New Roman" w:cs="Times New Roman"/>
            <w:color w:val="106BBE"/>
            <w:sz w:val="26"/>
            <w:szCs w:val="26"/>
            <w:u w:val="single"/>
          </w:rPr>
          <w:t>пункты 2</w:t>
        </w:r>
      </w:hyperlink>
      <w:r w:rsidRPr="004C424D">
        <w:rPr>
          <w:rFonts w:ascii="Times New Roman" w:hAnsi="Times New Roman" w:cs="Times New Roman"/>
          <w:sz w:val="26"/>
          <w:szCs w:val="26"/>
        </w:rPr>
        <w:t xml:space="preserve"> и </w:t>
      </w:r>
      <w:hyperlink r:id="rId768" w:history="1">
        <w:r w:rsidRPr="004C424D">
          <w:rPr>
            <w:rFonts w:ascii="Times New Roman" w:hAnsi="Times New Roman" w:cs="Times New Roman"/>
            <w:color w:val="106BBE"/>
            <w:sz w:val="26"/>
            <w:szCs w:val="26"/>
            <w:u w:val="single"/>
          </w:rPr>
          <w:t>4 статьи 358.1</w:t>
        </w:r>
      </w:hyperlink>
      <w:r w:rsidRPr="004C424D">
        <w:rPr>
          <w:rFonts w:ascii="Times New Roman" w:hAnsi="Times New Roman" w:cs="Times New Roman"/>
          <w:sz w:val="26"/>
          <w:szCs w:val="26"/>
        </w:rP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358.4.</w:t>
      </w:r>
      <w:r w:rsidRPr="004C424D">
        <w:rPr>
          <w:rFonts w:ascii="Times New Roman" w:hAnsi="Times New Roman" w:cs="Times New Roman"/>
          <w:sz w:val="26"/>
          <w:szCs w:val="26"/>
        </w:rPr>
        <w:t xml:space="preserve"> Уведомление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залога прав уведомление должника по обязательству, права по которому закладываются, осуществляется по правилам </w:t>
      </w:r>
      <w:hyperlink r:id="rId769" w:history="1">
        <w:r w:rsidRPr="004C424D">
          <w:rPr>
            <w:rFonts w:ascii="Times New Roman" w:hAnsi="Times New Roman" w:cs="Times New Roman"/>
            <w:color w:val="106BBE"/>
            <w:sz w:val="26"/>
            <w:szCs w:val="26"/>
            <w:u w:val="single"/>
          </w:rPr>
          <w:t>статьи 385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358.5.</w:t>
      </w:r>
      <w:r w:rsidRPr="004C424D">
        <w:rPr>
          <w:rFonts w:ascii="Times New Roman" w:hAnsi="Times New Roman" w:cs="Times New Roman"/>
          <w:sz w:val="26"/>
          <w:szCs w:val="26"/>
        </w:rPr>
        <w:t xml:space="preserve"> Возникновение залога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права возникает с момента заключения договора залога, а при залоге будущего права с момента возникновения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358.6.</w:t>
      </w:r>
      <w:r w:rsidRPr="004C424D">
        <w:rPr>
          <w:rFonts w:ascii="Times New Roman" w:hAnsi="Times New Roman" w:cs="Times New Roman"/>
          <w:sz w:val="26"/>
          <w:szCs w:val="26"/>
        </w:rPr>
        <w:t xml:space="preserve"> Исполнение обязательства должником залогодателя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r:id="rId770" w:history="1">
        <w:r w:rsidRPr="004C424D">
          <w:rPr>
            <w:rFonts w:ascii="Times New Roman" w:hAnsi="Times New Roman" w:cs="Times New Roman"/>
            <w:color w:val="106BBE"/>
            <w:sz w:val="26"/>
            <w:szCs w:val="26"/>
            <w:u w:val="single"/>
          </w:rPr>
          <w:t>статья 358.4</w:t>
        </w:r>
      </w:hyperlink>
      <w:r w:rsidRPr="004C424D">
        <w:rPr>
          <w:rFonts w:ascii="Times New Roman" w:hAnsi="Times New Roman" w:cs="Times New Roman"/>
          <w:sz w:val="26"/>
          <w:szCs w:val="26"/>
        </w:rPr>
        <w:t>), обязан исполнять свое обязательство залогодержателю или указанному им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358.7.</w:t>
      </w:r>
      <w:r w:rsidRPr="004C424D">
        <w:rPr>
          <w:rFonts w:ascii="Times New Roman" w:hAnsi="Times New Roman" w:cs="Times New Roman"/>
          <w:sz w:val="26"/>
          <w:szCs w:val="26"/>
        </w:rPr>
        <w:t xml:space="preserve"> Защита залогодержателя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предусмотрено договором, в случае нарушения обязанностей, предусмотренных </w:t>
      </w:r>
      <w:hyperlink r:id="rId771" w:history="1">
        <w:r w:rsidRPr="004C424D">
          <w:rPr>
            <w:rFonts w:ascii="Times New Roman" w:hAnsi="Times New Roman" w:cs="Times New Roman"/>
            <w:color w:val="106BBE"/>
            <w:sz w:val="26"/>
            <w:szCs w:val="26"/>
            <w:u w:val="single"/>
          </w:rPr>
          <w:t>статьей 358.6</w:t>
        </w:r>
      </w:hyperlink>
      <w:r w:rsidRPr="004C424D">
        <w:rPr>
          <w:rFonts w:ascii="Times New Roman" w:hAnsi="Times New Roman" w:cs="Times New Roman"/>
          <w:sz w:val="26"/>
          <w:szCs w:val="26"/>
        </w:rP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Залогодержатель вправе принимать самостоятельно меры, необходимые для защиты заложенного права от нарушений со стороны третьих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358.8.</w:t>
      </w:r>
      <w:r w:rsidRPr="004C424D">
        <w:rPr>
          <w:rFonts w:ascii="Times New Roman" w:hAnsi="Times New Roman" w:cs="Times New Roman"/>
          <w:sz w:val="26"/>
          <w:szCs w:val="26"/>
        </w:rPr>
        <w:t xml:space="preserve"> Порядок реализации заложенного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Реализация заложенного права осуществляется в порядке, установленном </w:t>
      </w:r>
      <w:hyperlink r:id="rId772" w:history="1">
        <w:r w:rsidRPr="004C424D">
          <w:rPr>
            <w:rFonts w:ascii="Times New Roman" w:hAnsi="Times New Roman" w:cs="Times New Roman"/>
            <w:color w:val="106BBE"/>
            <w:sz w:val="26"/>
            <w:szCs w:val="26"/>
            <w:u w:val="single"/>
          </w:rPr>
          <w:t>пунктом 1 статьи 350</w:t>
        </w:r>
      </w:hyperlink>
      <w:r w:rsidRPr="004C424D">
        <w:rPr>
          <w:rFonts w:ascii="Times New Roman" w:hAnsi="Times New Roman" w:cs="Times New Roman"/>
          <w:sz w:val="26"/>
          <w:szCs w:val="26"/>
        </w:rPr>
        <w:t xml:space="preserve"> и </w:t>
      </w:r>
      <w:hyperlink r:id="rId773" w:history="1">
        <w:r w:rsidRPr="004C424D">
          <w:rPr>
            <w:rFonts w:ascii="Times New Roman" w:hAnsi="Times New Roman" w:cs="Times New Roman"/>
            <w:color w:val="106BBE"/>
            <w:sz w:val="26"/>
            <w:szCs w:val="26"/>
            <w:u w:val="single"/>
          </w:rPr>
          <w:t>пунктом 1 статьи 350.1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w:t>
      </w:r>
      <w:r w:rsidRPr="004C424D">
        <w:rPr>
          <w:rFonts w:ascii="Times New Roman" w:hAnsi="Times New Roman" w:cs="Times New Roman"/>
          <w:sz w:val="26"/>
          <w:szCs w:val="26"/>
        </w:rPr>
        <w:lastRenderedPageBreak/>
        <w:t>исполнительной надписи нотариуса и возмещения убытков, причиненных в связи с отказом уступить это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r:id="rId774" w:history="1">
        <w:r w:rsidRPr="004C424D">
          <w:rPr>
            <w:rFonts w:ascii="Times New Roman" w:hAnsi="Times New Roman" w:cs="Times New Roman"/>
            <w:color w:val="106BBE"/>
            <w:sz w:val="26"/>
            <w:szCs w:val="26"/>
            <w:u w:val="single"/>
          </w:rPr>
          <w:t>пункт 7 статьи 349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358.9.</w:t>
      </w:r>
      <w:r w:rsidRPr="004C424D">
        <w:rPr>
          <w:rFonts w:ascii="Times New Roman" w:hAnsi="Times New Roman" w:cs="Times New Roman"/>
          <w:sz w:val="26"/>
          <w:szCs w:val="26"/>
        </w:rPr>
        <w:t xml:space="preserve"> Основные положения о залоге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Предметом залога могут быть права по договору банковского счета при условии открытия банком клиенту залогового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Если иное не предусмотрено настоящей статьей и </w:t>
      </w:r>
      <w:hyperlink r:id="rId775" w:history="1">
        <w:r w:rsidRPr="004C424D">
          <w:rPr>
            <w:rFonts w:ascii="Times New Roman" w:hAnsi="Times New Roman" w:cs="Times New Roman"/>
            <w:color w:val="106BBE"/>
            <w:sz w:val="26"/>
            <w:szCs w:val="26"/>
            <w:u w:val="single"/>
          </w:rPr>
          <w:t>статьями 358.10 - 358.14</w:t>
        </w:r>
      </w:hyperlink>
      <w:r w:rsidRPr="004C424D">
        <w:rPr>
          <w:rFonts w:ascii="Times New Roman" w:hAnsi="Times New Roman" w:cs="Times New Roman"/>
          <w:sz w:val="26"/>
          <w:szCs w:val="26"/>
        </w:rPr>
        <w:t xml:space="preserve"> настоящего Кодекса, к договору об открытии залогового счета применяются правила </w:t>
      </w:r>
      <w:hyperlink r:id="rId776" w:history="1">
        <w:r w:rsidRPr="004C424D">
          <w:rPr>
            <w:rFonts w:ascii="Times New Roman" w:hAnsi="Times New Roman" w:cs="Times New Roman"/>
            <w:color w:val="106BBE"/>
            <w:sz w:val="26"/>
            <w:szCs w:val="26"/>
            <w:u w:val="single"/>
          </w:rPr>
          <w:t>главы 45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Правила настоящего Кодекса о залоге прав по договору банковского счета (настоящая статья и </w:t>
      </w:r>
      <w:hyperlink r:id="rId777" w:history="1">
        <w:r w:rsidRPr="004C424D">
          <w:rPr>
            <w:rFonts w:ascii="Times New Roman" w:hAnsi="Times New Roman" w:cs="Times New Roman"/>
            <w:color w:val="106BBE"/>
            <w:sz w:val="26"/>
            <w:szCs w:val="26"/>
            <w:u w:val="single"/>
          </w:rPr>
          <w:t>статьи 358.10 - 358.14</w:t>
        </w:r>
      </w:hyperlink>
      <w:r w:rsidRPr="004C424D">
        <w:rPr>
          <w:rFonts w:ascii="Times New Roman" w:hAnsi="Times New Roman" w:cs="Times New Roman"/>
          <w:sz w:val="26"/>
          <w:szCs w:val="26"/>
        </w:rPr>
        <w:t>) соответственно применяются к залогу прав по договору банковского вклада.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358.10.</w:t>
      </w:r>
      <w:r w:rsidRPr="004C424D">
        <w:rPr>
          <w:rFonts w:ascii="Times New Roman" w:hAnsi="Times New Roman" w:cs="Times New Roman"/>
          <w:sz w:val="26"/>
          <w:szCs w:val="26"/>
        </w:rPr>
        <w:t xml:space="preserve"> Содержание договора залога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358.11.</w:t>
      </w:r>
      <w:r w:rsidRPr="004C424D">
        <w:rPr>
          <w:rFonts w:ascii="Times New Roman" w:hAnsi="Times New Roman" w:cs="Times New Roman"/>
          <w:sz w:val="26"/>
          <w:szCs w:val="26"/>
        </w:rPr>
        <w:t xml:space="preserve"> Возникновение залога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358.12.</w:t>
      </w:r>
      <w:r w:rsidRPr="004C424D">
        <w:rPr>
          <w:rFonts w:ascii="Times New Roman" w:hAnsi="Times New Roman" w:cs="Times New Roman"/>
          <w:sz w:val="26"/>
          <w:szCs w:val="26"/>
        </w:rPr>
        <w:t xml:space="preserve"> Распоряжение банковским счетом, права по которому заложены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Банк, нарушивший обязанности, указанные в </w:t>
      </w:r>
      <w:hyperlink r:id="rId778" w:history="1">
        <w:r w:rsidRPr="004C424D">
          <w:rPr>
            <w:rFonts w:ascii="Times New Roman" w:hAnsi="Times New Roman" w:cs="Times New Roman"/>
            <w:color w:val="106BBE"/>
            <w:sz w:val="26"/>
            <w:szCs w:val="26"/>
            <w:u w:val="single"/>
          </w:rPr>
          <w:t>пунктах 3</w:t>
        </w:r>
      </w:hyperlink>
      <w:r w:rsidRPr="004C424D">
        <w:rPr>
          <w:rFonts w:ascii="Times New Roman" w:hAnsi="Times New Roman" w:cs="Times New Roman"/>
          <w:sz w:val="26"/>
          <w:szCs w:val="26"/>
        </w:rPr>
        <w:t xml:space="preserve"> и </w:t>
      </w:r>
      <w:hyperlink r:id="rId779"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358.13.</w:t>
      </w:r>
      <w:r w:rsidRPr="004C424D">
        <w:rPr>
          <w:rFonts w:ascii="Times New Roman" w:hAnsi="Times New Roman" w:cs="Times New Roman"/>
          <w:sz w:val="26"/>
          <w:szCs w:val="26"/>
        </w:rPr>
        <w:t xml:space="preserve"> Изменение и прекращение договора залога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358.14.</w:t>
      </w:r>
      <w:r w:rsidRPr="004C424D">
        <w:rPr>
          <w:rFonts w:ascii="Times New Roman" w:hAnsi="Times New Roman" w:cs="Times New Roman"/>
          <w:sz w:val="26"/>
          <w:szCs w:val="26"/>
        </w:rPr>
        <w:t xml:space="preserve"> Реализация заложенных прав по договору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 обращении взыскания на заложенные права по договору банковского счета в соответствии со </w:t>
      </w:r>
      <w:hyperlink r:id="rId780" w:history="1">
        <w:r w:rsidRPr="004C424D">
          <w:rPr>
            <w:rFonts w:ascii="Times New Roman" w:hAnsi="Times New Roman" w:cs="Times New Roman"/>
            <w:color w:val="106BBE"/>
            <w:sz w:val="26"/>
            <w:szCs w:val="26"/>
            <w:u w:val="single"/>
          </w:rPr>
          <w:t>статьей 349</w:t>
        </w:r>
      </w:hyperlink>
      <w:r w:rsidRPr="004C424D">
        <w:rPr>
          <w:rFonts w:ascii="Times New Roman" w:hAnsi="Times New Roman" w:cs="Times New Roman"/>
          <w:sz w:val="26"/>
          <w:szCs w:val="26"/>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w:t>
      </w:r>
      <w:r w:rsidRPr="004C424D">
        <w:rPr>
          <w:rFonts w:ascii="Times New Roman" w:hAnsi="Times New Roman" w:cs="Times New Roman"/>
          <w:sz w:val="26"/>
          <w:szCs w:val="26"/>
        </w:rPr>
        <w:lastRenderedPageBreak/>
        <w:t>залогодержателю или зачисления их на счет, указанный залогодержателем (</w:t>
      </w:r>
      <w:hyperlink r:id="rId781" w:history="1">
        <w:r w:rsidRPr="004C424D">
          <w:rPr>
            <w:rFonts w:ascii="Times New Roman" w:hAnsi="Times New Roman" w:cs="Times New Roman"/>
            <w:color w:val="106BBE"/>
            <w:sz w:val="26"/>
            <w:szCs w:val="26"/>
            <w:u w:val="single"/>
          </w:rPr>
          <w:t>пункт 2 статьи 854</w:t>
        </w:r>
      </w:hyperlink>
      <w:r w:rsidRPr="004C424D">
        <w:rPr>
          <w:rFonts w:ascii="Times New Roman" w:hAnsi="Times New Roman" w:cs="Times New Roman"/>
          <w:sz w:val="26"/>
          <w:szCs w:val="26"/>
        </w:rPr>
        <w:t xml:space="preserve">). Правила о реализации заложенного имущества, установленные </w:t>
      </w:r>
      <w:hyperlink r:id="rId782" w:history="1">
        <w:r w:rsidRPr="004C424D">
          <w:rPr>
            <w:rFonts w:ascii="Times New Roman" w:hAnsi="Times New Roman" w:cs="Times New Roman"/>
            <w:color w:val="106BBE"/>
            <w:sz w:val="26"/>
            <w:szCs w:val="26"/>
            <w:u w:val="single"/>
          </w:rPr>
          <w:t>статьями 350 - 350.2</w:t>
        </w:r>
      </w:hyperlink>
      <w:r w:rsidRPr="004C424D">
        <w:rPr>
          <w:rFonts w:ascii="Times New Roman" w:hAnsi="Times New Roman" w:cs="Times New Roman"/>
          <w:sz w:val="26"/>
          <w:szCs w:val="26"/>
        </w:rPr>
        <w:t xml:space="preserve"> настоящего Кодекса, в этих случаях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о списании денежных средств, предусмотренные положениями </w:t>
      </w:r>
      <w:hyperlink r:id="rId783" w:history="1">
        <w:r w:rsidRPr="004C424D">
          <w:rPr>
            <w:rFonts w:ascii="Times New Roman" w:hAnsi="Times New Roman" w:cs="Times New Roman"/>
            <w:color w:val="106BBE"/>
            <w:sz w:val="26"/>
            <w:szCs w:val="26"/>
            <w:u w:val="single"/>
          </w:rPr>
          <w:t>главы 45</w:t>
        </w:r>
      </w:hyperlink>
      <w:r w:rsidRPr="004C424D">
        <w:rPr>
          <w:rFonts w:ascii="Times New Roman" w:hAnsi="Times New Roman" w:cs="Times New Roman"/>
          <w:sz w:val="26"/>
          <w:szCs w:val="26"/>
        </w:rPr>
        <w:t xml:space="preserve"> настоящего Кодекса о банковском счете, не применяются к денежным средствам, находящимся на залоговом счете.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358.15.</w:t>
      </w:r>
      <w:r w:rsidRPr="004C424D">
        <w:rPr>
          <w:rFonts w:ascii="Times New Roman" w:hAnsi="Times New Roman" w:cs="Times New Roman"/>
          <w:sz w:val="26"/>
          <w:szCs w:val="26"/>
        </w:rPr>
        <w:t xml:space="preserve"> Залог прав участников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 прав участников (учредителей) иных юридических лиц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залоге акций удостоверенные ими права осуществляет залогодатель (акционер), если иное не предусмотрено договором залога акций (</w:t>
      </w:r>
      <w:hyperlink r:id="rId784" w:history="1">
        <w:r w:rsidRPr="004C424D">
          <w:rPr>
            <w:rFonts w:ascii="Times New Roman" w:hAnsi="Times New Roman" w:cs="Times New Roman"/>
            <w:color w:val="106BBE"/>
            <w:sz w:val="26"/>
            <w:szCs w:val="26"/>
            <w:u w:val="single"/>
          </w:rPr>
          <w:t>статья 358.17</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358.16.</w:t>
      </w:r>
      <w:r w:rsidRPr="004C424D">
        <w:rPr>
          <w:rFonts w:ascii="Times New Roman" w:hAnsi="Times New Roman" w:cs="Times New Roman"/>
          <w:sz w:val="26"/>
          <w:szCs w:val="26"/>
        </w:rPr>
        <w:t xml:space="preserve"> Залог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Залог документарной ценной бумаги возникает с момента передачи ее залогодержателю, если иное не установлено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связанным с залогом документарных ценных бумаг и не урегулированным настоящей статьей, </w:t>
      </w:r>
      <w:hyperlink r:id="rId785" w:history="1">
        <w:r w:rsidRPr="004C424D">
          <w:rPr>
            <w:rFonts w:ascii="Times New Roman" w:hAnsi="Times New Roman" w:cs="Times New Roman"/>
            <w:color w:val="106BBE"/>
            <w:sz w:val="26"/>
            <w:szCs w:val="26"/>
            <w:u w:val="single"/>
          </w:rPr>
          <w:t>статьей 358.17</w:t>
        </w:r>
      </w:hyperlink>
      <w:r w:rsidRPr="004C424D">
        <w:rPr>
          <w:rFonts w:ascii="Times New Roman" w:hAnsi="Times New Roman" w:cs="Times New Roman"/>
          <w:sz w:val="26"/>
          <w:szCs w:val="26"/>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отношениям, связанным с залогом бездокументарных ценных бумаг и не урегулированным настоящей статьей, </w:t>
      </w:r>
      <w:hyperlink r:id="rId786" w:history="1">
        <w:r w:rsidRPr="004C424D">
          <w:rPr>
            <w:rFonts w:ascii="Times New Roman" w:hAnsi="Times New Roman" w:cs="Times New Roman"/>
            <w:color w:val="106BBE"/>
            <w:sz w:val="26"/>
            <w:szCs w:val="26"/>
            <w:u w:val="single"/>
          </w:rPr>
          <w:t>статьей 358.17</w:t>
        </w:r>
      </w:hyperlink>
      <w:r w:rsidRPr="004C424D">
        <w:rPr>
          <w:rFonts w:ascii="Times New Roman" w:hAnsi="Times New Roman" w:cs="Times New Roman"/>
          <w:sz w:val="26"/>
          <w:szCs w:val="26"/>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358.17.</w:t>
      </w:r>
      <w:r w:rsidRPr="004C424D">
        <w:rPr>
          <w:rFonts w:ascii="Times New Roman" w:hAnsi="Times New Roman" w:cs="Times New Roman"/>
          <w:sz w:val="26"/>
          <w:szCs w:val="26"/>
        </w:rPr>
        <w:t xml:space="preserve"> Осуществление прав, удостоверенных заложенной ценной бумагой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Залогодержатель осуществляет заложенные права от своего имени.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w:t>
      </w:r>
      <w:r w:rsidRPr="004C424D">
        <w:rPr>
          <w:rFonts w:ascii="Times New Roman" w:hAnsi="Times New Roman" w:cs="Times New Roman"/>
          <w:sz w:val="26"/>
          <w:szCs w:val="26"/>
        </w:rPr>
        <w:lastRenderedPageBreak/>
        <w:t>договором, а залогодатель вправе требовать в судебном порядке прекращения права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r:id="rId787" w:history="1">
        <w:r w:rsidRPr="004C424D">
          <w:rPr>
            <w:rFonts w:ascii="Times New Roman" w:hAnsi="Times New Roman" w:cs="Times New Roman"/>
            <w:color w:val="106BBE"/>
            <w:sz w:val="26"/>
            <w:szCs w:val="26"/>
            <w:u w:val="single"/>
          </w:rPr>
          <w:t>пункт 3 статьи 345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r:id="rId788" w:history="1">
        <w:r w:rsidRPr="004C424D">
          <w:rPr>
            <w:rFonts w:ascii="Times New Roman" w:hAnsi="Times New Roman" w:cs="Times New Roman"/>
            <w:color w:val="106BBE"/>
            <w:sz w:val="26"/>
            <w:szCs w:val="26"/>
            <w:u w:val="single"/>
          </w:rPr>
          <w:t>пункт 3 статьи 336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358.18. </w:t>
      </w:r>
      <w:r w:rsidRPr="004C424D">
        <w:rPr>
          <w:rFonts w:ascii="Times New Roman" w:hAnsi="Times New Roman" w:cs="Times New Roman"/>
          <w:sz w:val="26"/>
          <w:szCs w:val="26"/>
        </w:rPr>
        <w:t>Залог исключительных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789" w:history="1">
        <w:r w:rsidRPr="004C424D">
          <w:rPr>
            <w:rFonts w:ascii="Times New Roman" w:hAnsi="Times New Roman" w:cs="Times New Roman"/>
            <w:color w:val="106BBE"/>
            <w:sz w:val="26"/>
            <w:szCs w:val="26"/>
            <w:u w:val="single"/>
          </w:rPr>
          <w:t>пункт 1 статьи 1225</w:t>
        </w:r>
      </w:hyperlink>
      <w:r w:rsidRPr="004C424D">
        <w:rPr>
          <w:rFonts w:ascii="Times New Roman" w:hAnsi="Times New Roman" w:cs="Times New Roman"/>
          <w:sz w:val="26"/>
          <w:szCs w:val="26"/>
        </w:rPr>
        <w:t>) могут быть предметом залога в той мере, в какой правила настоящего Кодекса допускают их отчуждение.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Государственная регистрация залога исключительных прав осуществляется в соответствии с правилами </w:t>
      </w:r>
      <w:hyperlink r:id="rId790" w:history="1">
        <w:r w:rsidRPr="004C424D">
          <w:rPr>
            <w:rFonts w:ascii="Times New Roman" w:hAnsi="Times New Roman" w:cs="Times New Roman"/>
            <w:color w:val="106BBE"/>
            <w:sz w:val="26"/>
            <w:szCs w:val="26"/>
            <w:u w:val="single"/>
          </w:rPr>
          <w:t>раздела VII</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r:id="rId791" w:history="1">
        <w:r w:rsidRPr="004C424D">
          <w:rPr>
            <w:rFonts w:ascii="Times New Roman" w:hAnsi="Times New Roman" w:cs="Times New Roman"/>
            <w:color w:val="106BBE"/>
            <w:sz w:val="26"/>
            <w:szCs w:val="26"/>
            <w:u w:val="single"/>
          </w:rPr>
          <w:t>статьи 334 - 356</w:t>
        </w:r>
      </w:hyperlink>
      <w:r w:rsidRPr="004C424D">
        <w:rPr>
          <w:rFonts w:ascii="Times New Roman" w:hAnsi="Times New Roman" w:cs="Times New Roman"/>
          <w:sz w:val="26"/>
          <w:szCs w:val="26"/>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r:id="rId792" w:history="1">
        <w:r w:rsidRPr="004C424D">
          <w:rPr>
            <w:rFonts w:ascii="Times New Roman" w:hAnsi="Times New Roman" w:cs="Times New Roman"/>
            <w:color w:val="106BBE"/>
            <w:sz w:val="26"/>
            <w:szCs w:val="26"/>
            <w:u w:val="single"/>
          </w:rPr>
          <w:t>статьи 358.1 - 358.8</w:t>
        </w:r>
      </w:hyperlink>
      <w:r w:rsidRPr="004C424D">
        <w:rPr>
          <w:rFonts w:ascii="Times New Roman" w:hAnsi="Times New Roman" w:cs="Times New Roman"/>
          <w:sz w:val="26"/>
          <w:szCs w:val="26"/>
        </w:rPr>
        <w:t>), поскольку иное не установлено настоящим Кодексом и не вытекает из содержания или характера соответствующих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Удержание вещи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359.</w:t>
      </w:r>
      <w:r w:rsidRPr="004C424D">
        <w:rPr>
          <w:rFonts w:ascii="Times New Roman" w:hAnsi="Times New Roman" w:cs="Times New Roman"/>
          <w:sz w:val="26"/>
          <w:szCs w:val="26"/>
        </w:rPr>
        <w:t xml:space="preserve"> Основания удержания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w:t>
      </w:r>
      <w:r w:rsidRPr="004C424D">
        <w:rPr>
          <w:rFonts w:ascii="Times New Roman" w:hAnsi="Times New Roman" w:cs="Times New Roman"/>
          <w:sz w:val="26"/>
          <w:szCs w:val="26"/>
        </w:rPr>
        <w:lastRenderedPageBreak/>
        <w:t>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Правила настоящей статьи применяются,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360.</w:t>
      </w:r>
      <w:r w:rsidRPr="004C424D">
        <w:rPr>
          <w:rFonts w:ascii="Times New Roman" w:hAnsi="Times New Roman" w:cs="Times New Roman"/>
          <w:sz w:val="26"/>
          <w:szCs w:val="26"/>
        </w:rPr>
        <w:t xml:space="preserve"> Удовлетворение требований за счет удерживаемой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Требования кредитора, удерживающего вещь, удовлетворяются из ее стоимости в объеме и </w:t>
      </w:r>
      <w:hyperlink r:id="rId793"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предусмотренных для удовлетворения требований, обеспеченных залогом.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Поручительство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361.</w:t>
      </w:r>
      <w:r w:rsidRPr="004C424D">
        <w:rPr>
          <w:rFonts w:ascii="Times New Roman" w:hAnsi="Times New Roman" w:cs="Times New Roman"/>
          <w:sz w:val="26"/>
          <w:szCs w:val="26"/>
        </w:rPr>
        <w:t xml:space="preserve"> Основания возникновения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Поручительство может возникать на основании </w:t>
      </w:r>
      <w:hyperlink r:id="rId794" w:history="1">
        <w:r w:rsidRPr="004C424D">
          <w:rPr>
            <w:rFonts w:ascii="Times New Roman" w:hAnsi="Times New Roman" w:cs="Times New Roman"/>
            <w:color w:val="106BBE"/>
            <w:sz w:val="26"/>
            <w:szCs w:val="26"/>
            <w:u w:val="single"/>
          </w:rPr>
          <w:t>закона</w:t>
        </w:r>
      </w:hyperlink>
      <w:r w:rsidRPr="004C424D">
        <w:rPr>
          <w:rFonts w:ascii="Times New Roman" w:hAnsi="Times New Roman" w:cs="Times New Roman"/>
          <w:sz w:val="26"/>
          <w:szCs w:val="26"/>
        </w:rP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362.</w:t>
      </w:r>
      <w:r w:rsidRPr="004C424D">
        <w:rPr>
          <w:rFonts w:ascii="Times New Roman" w:hAnsi="Times New Roman" w:cs="Times New Roman"/>
          <w:sz w:val="26"/>
          <w:szCs w:val="26"/>
        </w:rPr>
        <w:t xml:space="preserve"> Форма договора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363.</w:t>
      </w:r>
      <w:r w:rsidRPr="004C424D">
        <w:rPr>
          <w:rFonts w:ascii="Times New Roman" w:hAnsi="Times New Roman" w:cs="Times New Roman"/>
          <w:sz w:val="26"/>
          <w:szCs w:val="26"/>
        </w:rPr>
        <w:t xml:space="preserve"> Ответственность поручителя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w:t>
      </w:r>
      <w:r w:rsidRPr="004C424D">
        <w:rPr>
          <w:rFonts w:ascii="Times New Roman" w:hAnsi="Times New Roman" w:cs="Times New Roman"/>
          <w:sz w:val="26"/>
          <w:szCs w:val="26"/>
        </w:rPr>
        <w:lastRenderedPageBreak/>
        <w:t>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r:id="rId795" w:history="1">
        <w:r w:rsidRPr="004C424D">
          <w:rPr>
            <w:rFonts w:ascii="Times New Roman" w:hAnsi="Times New Roman" w:cs="Times New Roman"/>
            <w:color w:val="106BBE"/>
            <w:sz w:val="26"/>
            <w:szCs w:val="26"/>
            <w:u w:val="single"/>
          </w:rPr>
          <w:t>статья 365</w:t>
        </w:r>
      </w:hyperlink>
      <w:r w:rsidRPr="004C424D">
        <w:rPr>
          <w:rFonts w:ascii="Times New Roman" w:hAnsi="Times New Roman" w:cs="Times New Roman"/>
          <w:sz w:val="26"/>
          <w:szCs w:val="26"/>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364.</w:t>
      </w:r>
      <w:r w:rsidRPr="004C424D">
        <w:rPr>
          <w:rFonts w:ascii="Times New Roman" w:hAnsi="Times New Roman" w:cs="Times New Roman"/>
          <w:sz w:val="26"/>
          <w:szCs w:val="26"/>
        </w:rPr>
        <w:t xml:space="preserve"> Право поручителя на возражения против требования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796" w:history="1">
        <w:r w:rsidRPr="004C424D">
          <w:rPr>
            <w:rFonts w:ascii="Times New Roman" w:hAnsi="Times New Roman" w:cs="Times New Roman"/>
            <w:color w:val="106BBE"/>
            <w:sz w:val="26"/>
            <w:szCs w:val="26"/>
            <w:u w:val="single"/>
          </w:rPr>
          <w:t>пункт 1 статьи 1175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Ограничение права поручителя на выдвижение возражений, которые мог бы представить должник, не допускается. Соглашение об ином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365.</w:t>
      </w:r>
      <w:r w:rsidRPr="004C424D">
        <w:rPr>
          <w:rFonts w:ascii="Times New Roman" w:hAnsi="Times New Roman" w:cs="Times New Roman"/>
          <w:sz w:val="26"/>
          <w:szCs w:val="26"/>
        </w:rPr>
        <w:t xml:space="preserve"> Права поручителя, исполнившего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366.</w:t>
      </w:r>
      <w:r w:rsidRPr="004C424D">
        <w:rPr>
          <w:rFonts w:ascii="Times New Roman" w:hAnsi="Times New Roman" w:cs="Times New Roman"/>
          <w:sz w:val="26"/>
          <w:szCs w:val="26"/>
        </w:rPr>
        <w:t xml:space="preserve"> Извещения при поручительстве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r:id="rId797" w:history="1">
        <w:r w:rsidRPr="004C424D">
          <w:rPr>
            <w:rFonts w:ascii="Times New Roman" w:hAnsi="Times New Roman" w:cs="Times New Roman"/>
            <w:color w:val="106BBE"/>
            <w:sz w:val="26"/>
            <w:szCs w:val="26"/>
            <w:u w:val="single"/>
          </w:rPr>
          <w:t>пункт 1 статьи 365</w:t>
        </w:r>
      </w:hyperlink>
      <w:r w:rsidRPr="004C424D">
        <w:rPr>
          <w:rFonts w:ascii="Times New Roman" w:hAnsi="Times New Roman" w:cs="Times New Roman"/>
          <w:sz w:val="26"/>
          <w:szCs w:val="26"/>
        </w:rPr>
        <w:t>), если иное не предусмотрено соглашением между поручителем и должником.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367.</w:t>
      </w:r>
      <w:r w:rsidRPr="004C424D">
        <w:rPr>
          <w:rFonts w:ascii="Times New Roman" w:hAnsi="Times New Roman" w:cs="Times New Roman"/>
          <w:sz w:val="26"/>
          <w:szCs w:val="26"/>
        </w:rPr>
        <w:t xml:space="preserve"> Прекращение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Смерть должника, реорганизация юридического лица - должника не прекращают поручительство.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Поручительство прекращается, если кредитор отказался принять надлежащее исполнение, предложенное должником или поручителем.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Независимая гарантия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368.</w:t>
      </w:r>
      <w:r w:rsidRPr="004C424D">
        <w:rPr>
          <w:rFonts w:ascii="Times New Roman" w:hAnsi="Times New Roman" w:cs="Times New Roman"/>
          <w:sz w:val="26"/>
          <w:szCs w:val="26"/>
        </w:rPr>
        <w:t xml:space="preserve"> Понятие и форма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 независимой гарантии гарант принимает на себя по просьбе другого лица </w:t>
      </w:r>
      <w:r w:rsidRPr="004C424D">
        <w:rPr>
          <w:rFonts w:ascii="Times New Roman" w:hAnsi="Times New Roman" w:cs="Times New Roman"/>
          <w:sz w:val="26"/>
          <w:szCs w:val="26"/>
        </w:rPr>
        <w:lastRenderedPageBreak/>
        <w:t>(принципала)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Независимая гарантия выдается в письменной форме (</w:t>
      </w:r>
      <w:hyperlink r:id="rId798"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обязательствам лиц, не указанных в абзаце первом настоящего пункта и выдавших независимую гарантию, применяются правила о договоре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независимой гарантии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дата выдачи;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принципал;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бенефициар;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гарант;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основное обязательство, исполнение по которому обеспечивается гарантией;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денежная сумма, подлежащая выплате, или порядок ее определения;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действия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обстоятельства, при наступлении которых должна быть выплачена сумма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369.</w:t>
      </w:r>
      <w:r w:rsidRPr="004C424D">
        <w:rPr>
          <w:rFonts w:ascii="Times New Roman" w:hAnsi="Times New Roman" w:cs="Times New Roman"/>
          <w:sz w:val="26"/>
          <w:szCs w:val="26"/>
        </w:rPr>
        <w:t xml:space="preserve"> </w:t>
      </w:r>
      <w:hyperlink r:id="rId799"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июня 2015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370.</w:t>
      </w:r>
      <w:r w:rsidRPr="004C424D">
        <w:rPr>
          <w:rFonts w:ascii="Times New Roman" w:hAnsi="Times New Roman" w:cs="Times New Roman"/>
          <w:sz w:val="26"/>
          <w:szCs w:val="26"/>
        </w:rPr>
        <w:t xml:space="preserve"> Независимость гарантии от иных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371.</w:t>
      </w:r>
      <w:r w:rsidRPr="004C424D">
        <w:rPr>
          <w:rFonts w:ascii="Times New Roman" w:hAnsi="Times New Roman" w:cs="Times New Roman"/>
          <w:sz w:val="26"/>
          <w:szCs w:val="26"/>
        </w:rPr>
        <w:t xml:space="preserve"> Отзыв и изменение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Независимая гарантия не может быть отозвана или изменена гарантом, если в ней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когда по условиям независимой гарантии допускается ее отзыв или </w:t>
      </w:r>
      <w:r w:rsidRPr="004C424D">
        <w:rPr>
          <w:rFonts w:ascii="Times New Roman" w:hAnsi="Times New Roman" w:cs="Times New Roman"/>
          <w:sz w:val="26"/>
          <w:szCs w:val="26"/>
        </w:rPr>
        <w:lastRenderedPageBreak/>
        <w:t>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372.</w:t>
      </w:r>
      <w:r w:rsidRPr="004C424D">
        <w:rPr>
          <w:rFonts w:ascii="Times New Roman" w:hAnsi="Times New Roman" w:cs="Times New Roman"/>
          <w:sz w:val="26"/>
          <w:szCs w:val="26"/>
        </w:rPr>
        <w:t xml:space="preserve"> Передача прав по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Бенефициар по независимой гарантии не вправе передавать другому лицу право требования к гаранту, если в гарантии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373.</w:t>
      </w:r>
      <w:r w:rsidRPr="004C424D">
        <w:rPr>
          <w:rFonts w:ascii="Times New Roman" w:hAnsi="Times New Roman" w:cs="Times New Roman"/>
          <w:sz w:val="26"/>
          <w:szCs w:val="26"/>
        </w:rPr>
        <w:t xml:space="preserve"> Вступление независимой гарантии в силу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Независимая гарантия вступает в силу с момента ее отправки (передачи) гарантом, если в гарантии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374.</w:t>
      </w:r>
      <w:r w:rsidRPr="004C424D">
        <w:rPr>
          <w:rFonts w:ascii="Times New Roman" w:hAnsi="Times New Roman" w:cs="Times New Roman"/>
          <w:sz w:val="26"/>
          <w:szCs w:val="26"/>
        </w:rPr>
        <w:t xml:space="preserve"> Представление требования по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Требование бенефициара должно быть представлено гаранту до окончания срока действия независимой гарантии.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375.</w:t>
      </w:r>
      <w:r w:rsidRPr="004C424D">
        <w:rPr>
          <w:rFonts w:ascii="Times New Roman" w:hAnsi="Times New Roman" w:cs="Times New Roman"/>
          <w:sz w:val="26"/>
          <w:szCs w:val="26"/>
        </w:rPr>
        <w:t xml:space="preserve"> Обязанности гаранта при рассмотрении требования бенефициара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375.1.</w:t>
      </w:r>
      <w:r w:rsidRPr="004C424D">
        <w:rPr>
          <w:rFonts w:ascii="Times New Roman" w:hAnsi="Times New Roman" w:cs="Times New Roman"/>
          <w:sz w:val="26"/>
          <w:szCs w:val="26"/>
        </w:rPr>
        <w:t xml:space="preserve"> Ответственность бенефициара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376.</w:t>
      </w:r>
      <w:r w:rsidRPr="004C424D">
        <w:rPr>
          <w:rFonts w:ascii="Times New Roman" w:hAnsi="Times New Roman" w:cs="Times New Roman"/>
          <w:sz w:val="26"/>
          <w:szCs w:val="26"/>
        </w:rPr>
        <w:t xml:space="preserve"> Отказ гаранта удовлетворить требование бенефициара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w:t>
      </w:r>
      <w:r w:rsidRPr="004C424D">
        <w:rPr>
          <w:rFonts w:ascii="Times New Roman" w:hAnsi="Times New Roman" w:cs="Times New Roman"/>
          <w:sz w:val="26"/>
          <w:szCs w:val="26"/>
        </w:rPr>
        <w:lastRenderedPageBreak/>
        <w:t xml:space="preserve">представлены гаранту по окончании срока действия независимой гарантии. Гарант должен уведомить об этом бенефициара в срок, предусмотренный </w:t>
      </w:r>
      <w:hyperlink r:id="rId800" w:history="1">
        <w:r w:rsidRPr="004C424D">
          <w:rPr>
            <w:rFonts w:ascii="Times New Roman" w:hAnsi="Times New Roman" w:cs="Times New Roman"/>
            <w:color w:val="106BBE"/>
            <w:sz w:val="26"/>
            <w:szCs w:val="26"/>
            <w:u w:val="single"/>
          </w:rPr>
          <w:t>пунктом 2 статьи 375</w:t>
        </w:r>
      </w:hyperlink>
      <w:r w:rsidRPr="004C424D">
        <w:rPr>
          <w:rFonts w:ascii="Times New Roman" w:hAnsi="Times New Roman" w:cs="Times New Roman"/>
          <w:sz w:val="26"/>
          <w:szCs w:val="26"/>
        </w:rPr>
        <w:t xml:space="preserve"> настоящего Кодекса, указав причину отказа.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Гарант имеет право приостановить платеж на срок до семи дней, если он имеет разумные основания полагать, что: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какой-либо из представленных ему документов является недостоверным;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обстоятельство, на случай возникновения которого независимая гарантия обеспечивала интересы бенефициара, не возникло;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основное обязательство принципала, обеспеченное независимой гарантией, недействительно;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исполнение по основному обязательству принципала принято бенефициаром без каких-либо возражений.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Гарант несет ответственность перед бенефициаром и принципалом за необоснованное приостановление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По истечении срока, предусмотренного </w:t>
      </w:r>
      <w:hyperlink r:id="rId801"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при отсутствии оснований для отказа в удовлетворении требования бенефициара (</w:t>
      </w:r>
      <w:hyperlink r:id="rId802" w:history="1">
        <w:r w:rsidRPr="004C424D">
          <w:rPr>
            <w:rFonts w:ascii="Times New Roman" w:hAnsi="Times New Roman" w:cs="Times New Roman"/>
            <w:color w:val="106BBE"/>
            <w:sz w:val="26"/>
            <w:szCs w:val="26"/>
            <w:u w:val="single"/>
          </w:rPr>
          <w:t>пункт 1</w:t>
        </w:r>
      </w:hyperlink>
      <w:r w:rsidRPr="004C424D">
        <w:rPr>
          <w:rFonts w:ascii="Times New Roman" w:hAnsi="Times New Roman" w:cs="Times New Roman"/>
          <w:sz w:val="26"/>
          <w:szCs w:val="26"/>
        </w:rPr>
        <w:t xml:space="preserve"> настоящей статьи) гарант обязан произвести платеж по гарантии.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377.</w:t>
      </w:r>
      <w:r w:rsidRPr="004C424D">
        <w:rPr>
          <w:rFonts w:ascii="Times New Roman" w:hAnsi="Times New Roman" w:cs="Times New Roman"/>
          <w:sz w:val="26"/>
          <w:szCs w:val="26"/>
        </w:rPr>
        <w:t xml:space="preserve"> Пределы обязательства гаранта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Предусмотренное независимой гарантией обязательство гаранта перед бенефициаром ограничено уплатой суммы, на которую выдана гарантия.</w:t>
      </w:r>
    </w:p>
    <w:p w:rsidR="00211324" w:rsidRPr="004C424D" w:rsidRDefault="00477770">
      <w:pPr>
        <w:suppressAutoHyphens/>
        <w:ind w:firstLine="720"/>
        <w:jc w:val="both"/>
        <w:rPr>
          <w:rFonts w:ascii="Times New Roman" w:hAnsi="Times New Roman" w:cs="Times New Roman"/>
          <w:sz w:val="26"/>
          <w:szCs w:val="26"/>
        </w:rPr>
      </w:pPr>
      <w:hyperlink r:id="rId803"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378.</w:t>
      </w:r>
      <w:r w:rsidRPr="004C424D">
        <w:rPr>
          <w:rFonts w:ascii="Times New Roman" w:hAnsi="Times New Roman" w:cs="Times New Roman"/>
          <w:sz w:val="26"/>
          <w:szCs w:val="26"/>
        </w:rPr>
        <w:t xml:space="preserve"> Прекращение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Обязательство гаранта перед бенефициаром по независимой гарантии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уплатой бенефициару суммы, на которую выдана независимая гарантия;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окончанием определенного в независимой гарантии срока, на который она выдана;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вследствие отказа бенефициара от своих прав по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 соглашению гаранта с бенефициаром о прекращении этого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Прекращение обязательства гаранта по основаниям, указанным в </w:t>
      </w:r>
      <w:hyperlink r:id="rId804" w:history="1">
        <w:r w:rsidRPr="004C424D">
          <w:rPr>
            <w:rFonts w:ascii="Times New Roman" w:hAnsi="Times New Roman" w:cs="Times New Roman"/>
            <w:color w:val="106BBE"/>
            <w:sz w:val="26"/>
            <w:szCs w:val="26"/>
            <w:u w:val="single"/>
          </w:rPr>
          <w:t>подпунктах 1</w:t>
        </w:r>
      </w:hyperlink>
      <w:r w:rsidRPr="004C424D">
        <w:rPr>
          <w:rFonts w:ascii="Times New Roman" w:hAnsi="Times New Roman" w:cs="Times New Roman"/>
          <w:sz w:val="26"/>
          <w:szCs w:val="26"/>
        </w:rPr>
        <w:t xml:space="preserve"> и </w:t>
      </w:r>
      <w:hyperlink r:id="rId805" w:history="1">
        <w:r w:rsidRPr="004C424D">
          <w:rPr>
            <w:rFonts w:ascii="Times New Roman" w:hAnsi="Times New Roman" w:cs="Times New Roman"/>
            <w:color w:val="106BBE"/>
            <w:sz w:val="26"/>
            <w:szCs w:val="26"/>
            <w:u w:val="single"/>
          </w:rPr>
          <w:t>2 пункта 1</w:t>
        </w:r>
      </w:hyperlink>
      <w:r w:rsidRPr="004C424D">
        <w:rPr>
          <w:rFonts w:ascii="Times New Roman" w:hAnsi="Times New Roman" w:cs="Times New Roman"/>
          <w:sz w:val="26"/>
          <w:szCs w:val="26"/>
        </w:rPr>
        <w:t xml:space="preserve"> настоящей статьи, не зависит от того, возвращена ли ему независимая гарантия.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379.</w:t>
      </w:r>
      <w:r w:rsidRPr="004C424D">
        <w:rPr>
          <w:rFonts w:ascii="Times New Roman" w:hAnsi="Times New Roman" w:cs="Times New Roman"/>
          <w:sz w:val="26"/>
          <w:szCs w:val="26"/>
        </w:rPr>
        <w:t xml:space="preserve"> Возмещение гаранту сумм, выплаченных по независимой гарантии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w:t>
      </w:r>
      <w:r w:rsidRPr="004C424D">
        <w:rPr>
          <w:rFonts w:ascii="Times New Roman" w:hAnsi="Times New Roman" w:cs="Times New Roman"/>
          <w:sz w:val="26"/>
          <w:szCs w:val="26"/>
        </w:rPr>
        <w:lastRenderedPageBreak/>
        <w:t>с принципалом предусмотрено иное либо принципал дал согласие на платеж по гарантии.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7. Задаток</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380.</w:t>
      </w:r>
      <w:r w:rsidRPr="004C424D">
        <w:rPr>
          <w:rFonts w:ascii="Times New Roman" w:hAnsi="Times New Roman" w:cs="Times New Roman"/>
          <w:sz w:val="26"/>
          <w:szCs w:val="26"/>
        </w:rPr>
        <w:t xml:space="preserve"> Понятие задатка. Форма соглашения о задатке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 о задатке независимо от суммы задатка должно быть совершено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r:id="rId806"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эта сумма считается уплаченной в качестве аванса, если не доказано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r:id="rId807" w:history="1">
        <w:r w:rsidRPr="004C424D">
          <w:rPr>
            <w:rFonts w:ascii="Times New Roman" w:hAnsi="Times New Roman" w:cs="Times New Roman"/>
            <w:color w:val="106BBE"/>
            <w:sz w:val="26"/>
            <w:szCs w:val="26"/>
            <w:u w:val="single"/>
          </w:rPr>
          <w:t>статья 429</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381.</w:t>
      </w:r>
      <w:r w:rsidRPr="004C424D">
        <w:rPr>
          <w:rFonts w:ascii="Times New Roman" w:hAnsi="Times New Roman" w:cs="Times New Roman"/>
          <w:sz w:val="26"/>
          <w:szCs w:val="26"/>
        </w:rPr>
        <w:t xml:space="preserve"> Последствия прекращения и неисполнения обязательства, обеспеченного задатком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прекращении обязательства до начала его исполнения по соглашению сторон либо вследствие невозможности исполнения (</w:t>
      </w:r>
      <w:hyperlink r:id="rId808" w:history="1">
        <w:r w:rsidRPr="004C424D">
          <w:rPr>
            <w:rFonts w:ascii="Times New Roman" w:hAnsi="Times New Roman" w:cs="Times New Roman"/>
            <w:color w:val="106BBE"/>
            <w:sz w:val="26"/>
            <w:szCs w:val="26"/>
            <w:u w:val="single"/>
          </w:rPr>
          <w:t>статья 416</w:t>
        </w:r>
      </w:hyperlink>
      <w:r w:rsidRPr="004C424D">
        <w:rPr>
          <w:rFonts w:ascii="Times New Roman" w:hAnsi="Times New Roman" w:cs="Times New Roman"/>
          <w:sz w:val="26"/>
          <w:szCs w:val="26"/>
        </w:rPr>
        <w:t>) задаток должен быть возвращен.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8. Обеспечительный платеж</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381.1.</w:t>
      </w:r>
      <w:r w:rsidRPr="004C424D">
        <w:rPr>
          <w:rFonts w:ascii="Times New Roman" w:hAnsi="Times New Roman" w:cs="Times New Roman"/>
          <w:sz w:val="26"/>
          <w:szCs w:val="26"/>
        </w:rPr>
        <w:t xml:space="preserve"> Обеспечительный платеж</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809" w:history="1">
        <w:r w:rsidRPr="004C424D">
          <w:rPr>
            <w:rFonts w:ascii="Times New Roman" w:hAnsi="Times New Roman" w:cs="Times New Roman"/>
            <w:color w:val="106BBE"/>
            <w:sz w:val="26"/>
            <w:szCs w:val="26"/>
            <w:u w:val="single"/>
          </w:rPr>
          <w:t>пунктом 2 статьи 1062</w:t>
        </w:r>
      </w:hyperlink>
      <w:r w:rsidRPr="004C424D">
        <w:rPr>
          <w:rFonts w:ascii="Times New Roman" w:hAnsi="Times New Roman" w:cs="Times New Roman"/>
          <w:sz w:val="26"/>
          <w:szCs w:val="26"/>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ненаступления в предусмотренный договором срок обстоятельств, указанных в </w:t>
      </w:r>
      <w:hyperlink r:id="rId810" w:history="1">
        <w:r w:rsidRPr="004C424D">
          <w:rPr>
            <w:rFonts w:ascii="Times New Roman" w:hAnsi="Times New Roman" w:cs="Times New Roman"/>
            <w:color w:val="106BBE"/>
            <w:sz w:val="26"/>
            <w:szCs w:val="26"/>
            <w:u w:val="single"/>
          </w:rPr>
          <w:t>абзаце втором пункта 1</w:t>
        </w:r>
      </w:hyperlink>
      <w:r w:rsidRPr="004C424D">
        <w:rPr>
          <w:rFonts w:ascii="Times New Roman" w:hAnsi="Times New Roman" w:cs="Times New Roman"/>
          <w:sz w:val="26"/>
          <w:szCs w:val="26"/>
        </w:rP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На сумму обеспечительного платежа проценты, установленные </w:t>
      </w:r>
      <w:hyperlink r:id="rId811" w:history="1">
        <w:r w:rsidRPr="004C424D">
          <w:rPr>
            <w:rFonts w:ascii="Times New Roman" w:hAnsi="Times New Roman" w:cs="Times New Roman"/>
            <w:color w:val="106BBE"/>
            <w:sz w:val="26"/>
            <w:szCs w:val="26"/>
            <w:u w:val="single"/>
          </w:rPr>
          <w:t>статьей 317.1</w:t>
        </w:r>
      </w:hyperlink>
      <w:r w:rsidRPr="004C424D">
        <w:rPr>
          <w:rFonts w:ascii="Times New Roman" w:hAnsi="Times New Roman" w:cs="Times New Roman"/>
          <w:sz w:val="26"/>
          <w:szCs w:val="26"/>
        </w:rPr>
        <w:t xml:space="preserve"> настоящего Кодекса, не начисляются,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381.2.</w:t>
      </w:r>
      <w:r w:rsidRPr="004C424D">
        <w:rPr>
          <w:rFonts w:ascii="Times New Roman" w:hAnsi="Times New Roman" w:cs="Times New Roman"/>
          <w:sz w:val="26"/>
          <w:szCs w:val="26"/>
        </w:rPr>
        <w:t xml:space="preserve"> Применение правил об обеспечительном платеже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об обеспечительном платеже (</w:t>
      </w:r>
      <w:hyperlink r:id="rId812" w:history="1">
        <w:r w:rsidRPr="004C424D">
          <w:rPr>
            <w:rFonts w:ascii="Times New Roman" w:hAnsi="Times New Roman" w:cs="Times New Roman"/>
            <w:color w:val="106BBE"/>
            <w:sz w:val="26"/>
            <w:szCs w:val="26"/>
            <w:u w:val="single"/>
          </w:rPr>
          <w:t>статья 381.1</w:t>
        </w:r>
      </w:hyperlink>
      <w:r w:rsidRPr="004C424D">
        <w:rPr>
          <w:rFonts w:ascii="Times New Roman" w:hAnsi="Times New Roman" w:cs="Times New Roman"/>
          <w:sz w:val="26"/>
          <w:szCs w:val="26"/>
        </w:rPr>
        <w:t>)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24. Перемена лиц в обязательстве</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Переход прав кредитора к другому лицу</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382.</w:t>
      </w:r>
      <w:r w:rsidRPr="004C424D">
        <w:rPr>
          <w:rFonts w:ascii="Times New Roman" w:hAnsi="Times New Roman" w:cs="Times New Roman"/>
          <w:sz w:val="26"/>
          <w:szCs w:val="26"/>
        </w:rPr>
        <w:t xml:space="preserve"> Основания и порядок перехода прав кредитора к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Для перехода к другому лицу прав кредитора не требуется согласие должника,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был предусмотрен запрет уступки, сделка по уступке может быть признана недействительной по иску должника только в случае, когда доказано, что другая сторона сделки знала или должна была знать об указанном запрете.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813"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об исполнительном производстве и </w:t>
      </w:r>
      <w:hyperlink r:id="rId814"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несостоятельности (банкротстве).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383.</w:t>
      </w:r>
      <w:r w:rsidRPr="004C424D">
        <w:rPr>
          <w:rFonts w:ascii="Times New Roman" w:hAnsi="Times New Roman" w:cs="Times New Roman"/>
          <w:sz w:val="26"/>
          <w:szCs w:val="26"/>
        </w:rPr>
        <w:t xml:space="preserve"> Права, которые не могут переходить к другим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384.</w:t>
      </w:r>
      <w:r w:rsidRPr="004C424D">
        <w:rPr>
          <w:rFonts w:ascii="Times New Roman" w:hAnsi="Times New Roman" w:cs="Times New Roman"/>
          <w:sz w:val="26"/>
          <w:szCs w:val="26"/>
        </w:rPr>
        <w:t xml:space="preserve"> Объем прав кредитора, переходящих к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требования по денежному обязательству может перейти к другому лицу в части,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385.</w:t>
      </w:r>
      <w:r w:rsidRPr="004C424D">
        <w:rPr>
          <w:rFonts w:ascii="Times New Roman" w:hAnsi="Times New Roman" w:cs="Times New Roman"/>
          <w:sz w:val="26"/>
          <w:szCs w:val="26"/>
        </w:rPr>
        <w:t xml:space="preserve"> Уведомление должника о переходе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Уведомление должника о переходе права имеет для него силу независимо от того, первоначальным или новым кредитором оно направлено.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386.</w:t>
      </w:r>
      <w:r w:rsidRPr="004C424D">
        <w:rPr>
          <w:rFonts w:ascii="Times New Roman" w:hAnsi="Times New Roman" w:cs="Times New Roman"/>
          <w:sz w:val="26"/>
          <w:szCs w:val="26"/>
        </w:rPr>
        <w:t xml:space="preserve"> Возражения должника против требования нового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Переход прав на основании закона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387.</w:t>
      </w:r>
      <w:r w:rsidRPr="004C424D">
        <w:rPr>
          <w:rFonts w:ascii="Times New Roman" w:hAnsi="Times New Roman" w:cs="Times New Roman"/>
          <w:sz w:val="26"/>
          <w:szCs w:val="26"/>
        </w:rPr>
        <w:t xml:space="preserve"> Переход прав кредитора к другому лицу на основании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Права кредитора по обязательству переходят к другому лицу на основании закона при наступлении указанных в нем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результате универсального правопреемства в правах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решению суда о переводе прав кредитора на другое лицо, если возможность такого перевода предусмотрена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вследствие исполнения обязательства поручителем должника или не являющимся должником по этому обязательству залогодателем;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суброгации страховщику прав кредитора к должнику, ответственному за наступление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других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отношениям, связанным с переходом прав на основании закона, применяются правила настоящего Кодекса об уступке требования (</w:t>
      </w:r>
      <w:hyperlink r:id="rId815" w:history="1">
        <w:r w:rsidRPr="004C424D">
          <w:rPr>
            <w:rFonts w:ascii="Times New Roman" w:hAnsi="Times New Roman" w:cs="Times New Roman"/>
            <w:color w:val="106BBE"/>
            <w:sz w:val="26"/>
            <w:szCs w:val="26"/>
            <w:u w:val="single"/>
          </w:rPr>
          <w:t>статьи 388 - 390</w:t>
        </w:r>
      </w:hyperlink>
      <w:r w:rsidRPr="004C424D">
        <w:rPr>
          <w:rFonts w:ascii="Times New Roman" w:hAnsi="Times New Roman" w:cs="Times New Roman"/>
          <w:sz w:val="26"/>
          <w:szCs w:val="26"/>
        </w:rPr>
        <w:t>), если иное не установлено настоящим Кодексом, другими законами или не вытекает из существа отношений.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Уступка требования (цессия)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388.</w:t>
      </w:r>
      <w:r w:rsidRPr="004C424D">
        <w:rPr>
          <w:rFonts w:ascii="Times New Roman" w:hAnsi="Times New Roman" w:cs="Times New Roman"/>
          <w:sz w:val="26"/>
          <w:szCs w:val="26"/>
        </w:rPr>
        <w:t xml:space="preserve"> Условия уступки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Уступка требования кредитором (цедентом) другому лицу (цессионарию) допускается, если она не противоречит закону.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w:t>
      </w:r>
      <w:r w:rsidRPr="004C424D">
        <w:rPr>
          <w:rFonts w:ascii="Times New Roman" w:hAnsi="Times New Roman" w:cs="Times New Roman"/>
          <w:sz w:val="26"/>
          <w:szCs w:val="26"/>
        </w:rPr>
        <w:lastRenderedPageBreak/>
        <w:t>(цедент) не освобождается от ответственности перед должником за данное нарушение соглашения.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Соглашением между должником и цедентом может быть запрещена или ограничена уступка права на получение неденежного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388.1.</w:t>
      </w:r>
      <w:r w:rsidRPr="004C424D">
        <w:rPr>
          <w:rFonts w:ascii="Times New Roman" w:hAnsi="Times New Roman" w:cs="Times New Roman"/>
          <w:sz w:val="26"/>
          <w:szCs w:val="26"/>
        </w:rPr>
        <w:t xml:space="preserve"> Уступка будущего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389.</w:t>
      </w:r>
      <w:r w:rsidRPr="004C424D">
        <w:rPr>
          <w:rFonts w:ascii="Times New Roman" w:hAnsi="Times New Roman" w:cs="Times New Roman"/>
          <w:sz w:val="26"/>
          <w:szCs w:val="26"/>
        </w:rPr>
        <w:t xml:space="preserve"> Форма уступки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389.1.</w:t>
      </w:r>
      <w:r w:rsidRPr="004C424D">
        <w:rPr>
          <w:rFonts w:ascii="Times New Roman" w:hAnsi="Times New Roman" w:cs="Times New Roman"/>
          <w:sz w:val="26"/>
          <w:szCs w:val="26"/>
        </w:rPr>
        <w:t xml:space="preserve"> Права и обязанности цедента и цессионария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цедент обязан передать цессионарию все полученное от должника в счет уступленного требования.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390.</w:t>
      </w:r>
      <w:r w:rsidRPr="004C424D">
        <w:rPr>
          <w:rFonts w:ascii="Times New Roman" w:hAnsi="Times New Roman" w:cs="Times New Roman"/>
          <w:sz w:val="26"/>
          <w:szCs w:val="26"/>
        </w:rPr>
        <w:t xml:space="preserve"> Ответственность цедента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уступке цедентом должны быть соблюдены следующие условия: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уступаемое требование существует в момент уступки, если только это требование не является будущим требованием;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цедент правомочен совершать уступку;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уступаемое требование ранее не было уступлено цедентом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договором могут быть предусмотрены и иные требования, предъявляемые к уступке.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нарушении цедентом правил, предусмотренных </w:t>
      </w:r>
      <w:hyperlink r:id="rId816"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817"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w:t>
      </w:r>
      <w:r w:rsidRPr="004C424D">
        <w:rPr>
          <w:rFonts w:ascii="Times New Roman" w:hAnsi="Times New Roman" w:cs="Times New Roman"/>
          <w:sz w:val="26"/>
          <w:szCs w:val="26"/>
        </w:rPr>
        <w:lastRenderedPageBreak/>
        <w:t>цессионарий вправе потребовать от цедента возврата всего переданного по соглашению об уступке, а также возмещения причиненных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Перевод долга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391.</w:t>
      </w:r>
      <w:r w:rsidRPr="004C424D">
        <w:rPr>
          <w:rFonts w:ascii="Times New Roman" w:hAnsi="Times New Roman" w:cs="Times New Roman"/>
          <w:sz w:val="26"/>
          <w:szCs w:val="26"/>
        </w:rPr>
        <w:t xml:space="preserve"> Условия и форма перевода долга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Перевод долга с должника на другое лицо может быть произведен по соглашению между первоначальным должником и новым должником.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Перевод должником своего долга на другое лицо допускается с согласия кредитора и при отсутствии такого согласия является ничтожным.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r:id="rId818" w:history="1">
        <w:r w:rsidRPr="004C424D">
          <w:rPr>
            <w:rFonts w:ascii="Times New Roman" w:hAnsi="Times New Roman" w:cs="Times New Roman"/>
            <w:color w:val="106BBE"/>
            <w:sz w:val="26"/>
            <w:szCs w:val="26"/>
            <w:u w:val="single"/>
          </w:rPr>
          <w:t>абзацем вторым пункта 1</w:t>
        </w:r>
      </w:hyperlink>
      <w:r w:rsidRPr="004C424D">
        <w:rPr>
          <w:rFonts w:ascii="Times New Roman" w:hAnsi="Times New Roman" w:cs="Times New Roman"/>
          <w:sz w:val="26"/>
          <w:szCs w:val="26"/>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форме перевода долга соответственно применяются правила, содержащиеся в </w:t>
      </w:r>
      <w:hyperlink r:id="rId819" w:history="1">
        <w:r w:rsidRPr="004C424D">
          <w:rPr>
            <w:rFonts w:ascii="Times New Roman" w:hAnsi="Times New Roman" w:cs="Times New Roman"/>
            <w:color w:val="106BBE"/>
            <w:sz w:val="26"/>
            <w:szCs w:val="26"/>
            <w:u w:val="single"/>
          </w:rPr>
          <w:t>статье 389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392.</w:t>
      </w:r>
      <w:r w:rsidRPr="004C424D">
        <w:rPr>
          <w:rFonts w:ascii="Times New Roman" w:hAnsi="Times New Roman" w:cs="Times New Roman"/>
          <w:sz w:val="26"/>
          <w:szCs w:val="26"/>
        </w:rPr>
        <w:t xml:space="preserve"> Возражения нового должника против требования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392.1.</w:t>
      </w:r>
      <w:r w:rsidRPr="004C424D">
        <w:rPr>
          <w:rFonts w:ascii="Times New Roman" w:hAnsi="Times New Roman" w:cs="Times New Roman"/>
          <w:sz w:val="26"/>
          <w:szCs w:val="26"/>
        </w:rPr>
        <w:t xml:space="preserve"> Права кредитора в отношении нового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w:t>
      </w:r>
      <w:r w:rsidRPr="004C424D">
        <w:rPr>
          <w:rFonts w:ascii="Times New Roman" w:hAnsi="Times New Roman" w:cs="Times New Roman"/>
          <w:sz w:val="26"/>
          <w:szCs w:val="26"/>
        </w:rPr>
        <w:lastRenderedPageBreak/>
        <w:t>исключением случая, когда такое лицо согласилось отвечать за нового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392.2.</w:t>
      </w:r>
      <w:r w:rsidRPr="004C424D">
        <w:rPr>
          <w:rFonts w:ascii="Times New Roman" w:hAnsi="Times New Roman" w:cs="Times New Roman"/>
          <w:sz w:val="26"/>
          <w:szCs w:val="26"/>
        </w:rPr>
        <w:t xml:space="preserve"> Переход долга в силу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Долг может перейти с должника на другое лицо по основаниям, предусмотренным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392.3.</w:t>
      </w:r>
      <w:r w:rsidRPr="004C424D">
        <w:rPr>
          <w:rFonts w:ascii="Times New Roman" w:hAnsi="Times New Roman" w:cs="Times New Roman"/>
          <w:sz w:val="26"/>
          <w:szCs w:val="26"/>
        </w:rPr>
        <w:t xml:space="preserve"> Передача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25. Ответственность за нарушение обязательств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393.</w:t>
      </w:r>
      <w:r w:rsidRPr="004C424D">
        <w:rPr>
          <w:rFonts w:ascii="Times New Roman" w:hAnsi="Times New Roman" w:cs="Times New Roman"/>
          <w:sz w:val="26"/>
          <w:szCs w:val="26"/>
        </w:rPr>
        <w:t xml:space="preserve"> Обязанность должника возместить убытки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обязан возместить кредитору убытки, причиненные неисполнением или ненадлежащим исполнением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Убытки определяются в соответствии с правилами, предусмотренными </w:t>
      </w:r>
      <w:hyperlink r:id="rId820" w:history="1">
        <w:r w:rsidRPr="004C424D">
          <w:rPr>
            <w:rFonts w:ascii="Times New Roman" w:hAnsi="Times New Roman" w:cs="Times New Roman"/>
            <w:color w:val="106BBE"/>
            <w:sz w:val="26"/>
            <w:szCs w:val="26"/>
            <w:u w:val="single"/>
          </w:rPr>
          <w:t>статьей 15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определении упущенной выгоды учитываются предпринятые кредитором для ее получения меры и сделанные с этой целью приготовления.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w:t>
      </w:r>
      <w:r w:rsidRPr="004C424D">
        <w:rPr>
          <w:rFonts w:ascii="Times New Roman" w:hAnsi="Times New Roman" w:cs="Times New Roman"/>
          <w:sz w:val="26"/>
          <w:szCs w:val="26"/>
        </w:rPr>
        <w:lastRenderedPageBreak/>
        <w:t>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393.1.</w:t>
      </w:r>
      <w:r w:rsidRPr="004C424D">
        <w:rPr>
          <w:rFonts w:ascii="Times New Roman" w:hAnsi="Times New Roman" w:cs="Times New Roman"/>
          <w:sz w:val="26"/>
          <w:szCs w:val="26"/>
        </w:rPr>
        <w:t xml:space="preserve"> Возмещение убытков при прекращении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кредитор не заключил аналогичный договор взамен прекращенного договора (</w:t>
      </w:r>
      <w:hyperlink r:id="rId821" w:history="1">
        <w:r w:rsidRPr="004C424D">
          <w:rPr>
            <w:rFonts w:ascii="Times New Roman" w:hAnsi="Times New Roman" w:cs="Times New Roman"/>
            <w:color w:val="106BBE"/>
            <w:sz w:val="26"/>
            <w:szCs w:val="26"/>
            <w:u w:val="single"/>
          </w:rPr>
          <w:t>пункт 1</w:t>
        </w:r>
      </w:hyperlink>
      <w:r w:rsidRPr="004C424D">
        <w:rPr>
          <w:rFonts w:ascii="Times New Roman" w:hAnsi="Times New Roman" w:cs="Times New Roman"/>
          <w:sz w:val="26"/>
          <w:szCs w:val="26"/>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Удовлетворение требований, предусмотренных </w:t>
      </w:r>
      <w:hyperlink r:id="rId822"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823"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394.</w:t>
      </w:r>
      <w:r w:rsidRPr="004C424D">
        <w:rPr>
          <w:rFonts w:ascii="Times New Roman" w:hAnsi="Times New Roman" w:cs="Times New Roman"/>
          <w:sz w:val="26"/>
          <w:szCs w:val="26"/>
        </w:rPr>
        <w:t xml:space="preserve"> Убытки и неустойка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договором могут быть предусмотрены случаи: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за неисполнение или ненадлежащее исполнение обязательства установлена ограниченная ответственность (</w:t>
      </w:r>
      <w:hyperlink r:id="rId824" w:history="1">
        <w:r w:rsidRPr="004C424D">
          <w:rPr>
            <w:rFonts w:ascii="Times New Roman" w:hAnsi="Times New Roman" w:cs="Times New Roman"/>
            <w:color w:val="106BBE"/>
            <w:sz w:val="26"/>
            <w:szCs w:val="26"/>
            <w:u w:val="single"/>
          </w:rPr>
          <w:t>статья 400</w:t>
        </w:r>
      </w:hyperlink>
      <w:r w:rsidRPr="004C424D">
        <w:rPr>
          <w:rFonts w:ascii="Times New Roman" w:hAnsi="Times New Roman" w:cs="Times New Roman"/>
          <w:sz w:val="26"/>
          <w:szCs w:val="26"/>
        </w:rP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395.</w:t>
      </w:r>
      <w:r w:rsidRPr="004C424D">
        <w:rPr>
          <w:rFonts w:ascii="Times New Roman" w:hAnsi="Times New Roman" w:cs="Times New Roman"/>
          <w:sz w:val="26"/>
          <w:szCs w:val="26"/>
        </w:rPr>
        <w:t xml:space="preserve"> Ответственность за неисполнение денежного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 пользование чужими денежными средствами вследствие их неправомерного удержания, уклонения от их возврата, иной просрочки в их уплате либо неосновательного получения или сбережения за счет другого лица подлежат уплате проценты на сумму этих средств. Размер процентов определяется существующими в месте жительства кредитора или, если кредитором является юридическое лицо, в месте его нахождения, опубликованными Банком России и имевшими место в соответствующие периоды </w:t>
      </w:r>
      <w:hyperlink r:id="rId825" w:history="1">
        <w:r w:rsidRPr="004C424D">
          <w:rPr>
            <w:rFonts w:ascii="Times New Roman" w:hAnsi="Times New Roman" w:cs="Times New Roman"/>
            <w:color w:val="106BBE"/>
            <w:sz w:val="26"/>
            <w:szCs w:val="26"/>
            <w:u w:val="single"/>
          </w:rPr>
          <w:t>средними ставками</w:t>
        </w:r>
      </w:hyperlink>
      <w:r w:rsidRPr="004C424D">
        <w:rPr>
          <w:rFonts w:ascii="Times New Roman" w:hAnsi="Times New Roman" w:cs="Times New Roman"/>
          <w:sz w:val="26"/>
          <w:szCs w:val="26"/>
        </w:rPr>
        <w:t xml:space="preserve"> банковского процента по вкладам физических лиц. Эти правила применяются, если иной размер процентов не установлен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r:id="rId826"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он вправе требовать от должника возмещения убытков в части, превышающей эту сумму.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w:t>
      </w:r>
      <w:r w:rsidRPr="004C424D">
        <w:rPr>
          <w:rFonts w:ascii="Times New Roman" w:hAnsi="Times New Roman" w:cs="Times New Roman"/>
          <w:sz w:val="26"/>
          <w:szCs w:val="26"/>
        </w:rPr>
        <w:lastRenderedPageBreak/>
        <w:t>начисления процентов более короткий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r:id="rId82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396.</w:t>
      </w:r>
      <w:r w:rsidRPr="004C424D">
        <w:rPr>
          <w:rFonts w:ascii="Times New Roman" w:hAnsi="Times New Roman" w:cs="Times New Roman"/>
          <w:sz w:val="26"/>
          <w:szCs w:val="26"/>
        </w:rPr>
        <w:t xml:space="preserve"> Ответственность и исполнение обязательства в натуре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 кредитора от принятия исполнения, которое вследствие просрочки утратило для него интерес (</w:t>
      </w:r>
      <w:hyperlink r:id="rId828" w:history="1">
        <w:r w:rsidRPr="004C424D">
          <w:rPr>
            <w:rFonts w:ascii="Times New Roman" w:hAnsi="Times New Roman" w:cs="Times New Roman"/>
            <w:color w:val="106BBE"/>
            <w:sz w:val="26"/>
            <w:szCs w:val="26"/>
            <w:u w:val="single"/>
          </w:rPr>
          <w:t>пункт 2 статьи 405</w:t>
        </w:r>
      </w:hyperlink>
      <w:r w:rsidRPr="004C424D">
        <w:rPr>
          <w:rFonts w:ascii="Times New Roman" w:hAnsi="Times New Roman" w:cs="Times New Roman"/>
          <w:sz w:val="26"/>
          <w:szCs w:val="26"/>
        </w:rPr>
        <w:t>), а также уплата неустойки, установленной в качестве отступного (</w:t>
      </w:r>
      <w:hyperlink r:id="rId829" w:history="1">
        <w:r w:rsidRPr="004C424D">
          <w:rPr>
            <w:rFonts w:ascii="Times New Roman" w:hAnsi="Times New Roman" w:cs="Times New Roman"/>
            <w:color w:val="106BBE"/>
            <w:sz w:val="26"/>
            <w:szCs w:val="26"/>
            <w:u w:val="single"/>
          </w:rPr>
          <w:t>статья 409</w:t>
        </w:r>
      </w:hyperlink>
      <w:r w:rsidRPr="004C424D">
        <w:rPr>
          <w:rFonts w:ascii="Times New Roman" w:hAnsi="Times New Roman" w:cs="Times New Roman"/>
          <w:sz w:val="26"/>
          <w:szCs w:val="26"/>
        </w:rPr>
        <w:t>), освобождают должника от исполнения обязательства в натуре.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397.</w:t>
      </w:r>
      <w:r w:rsidRPr="004C424D">
        <w:rPr>
          <w:rFonts w:ascii="Times New Roman" w:hAnsi="Times New Roman" w:cs="Times New Roman"/>
          <w:sz w:val="26"/>
          <w:szCs w:val="26"/>
        </w:rPr>
        <w:t xml:space="preserve"> Исполнение обязательства за счет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398.</w:t>
      </w:r>
      <w:r w:rsidRPr="004C424D">
        <w:rPr>
          <w:rFonts w:ascii="Times New Roman" w:hAnsi="Times New Roman" w:cs="Times New Roman"/>
          <w:sz w:val="26"/>
          <w:szCs w:val="26"/>
        </w:rPr>
        <w:t xml:space="preserve"> Последствия неисполнения обязательства передать индивидуально-определенную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Вместо требования передать ему вещь, являющуюся предметом обязательства, кредитор вправе потребовать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399.</w:t>
      </w:r>
      <w:r w:rsidRPr="004C424D">
        <w:rPr>
          <w:rFonts w:ascii="Times New Roman" w:hAnsi="Times New Roman" w:cs="Times New Roman"/>
          <w:sz w:val="26"/>
          <w:szCs w:val="26"/>
        </w:rPr>
        <w:t xml:space="preserve"> Субсидиарная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w:t>
      </w:r>
      <w:r w:rsidRPr="004C424D">
        <w:rPr>
          <w:rFonts w:ascii="Times New Roman" w:hAnsi="Times New Roman" w:cs="Times New Roman"/>
          <w:sz w:val="26"/>
          <w:szCs w:val="26"/>
        </w:rPr>
        <w:lastRenderedPageBreak/>
        <w:t>ответственность), кредитор должен предъявить требование к основному должнику.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400.</w:t>
      </w:r>
      <w:r w:rsidRPr="004C424D">
        <w:rPr>
          <w:rFonts w:ascii="Times New Roman" w:hAnsi="Times New Roman" w:cs="Times New Roman"/>
          <w:sz w:val="26"/>
          <w:szCs w:val="26"/>
        </w:rPr>
        <w:t xml:space="preserve"> Ограничение размера ответственности по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83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401.</w:t>
      </w:r>
      <w:r w:rsidRPr="004C424D">
        <w:rPr>
          <w:rFonts w:ascii="Times New Roman" w:hAnsi="Times New Roman" w:cs="Times New Roman"/>
          <w:sz w:val="26"/>
          <w:szCs w:val="26"/>
        </w:rPr>
        <w:t xml:space="preserve"> Основания ответственности за нарушение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Отсутствие вины доказывается лицом, нарушившим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w:t>
      </w:r>
      <w:hyperlink r:id="rId831" w:history="1">
        <w:r w:rsidRPr="004C424D">
          <w:rPr>
            <w:rFonts w:ascii="Times New Roman" w:hAnsi="Times New Roman" w:cs="Times New Roman"/>
            <w:color w:val="106BBE"/>
            <w:sz w:val="26"/>
            <w:szCs w:val="26"/>
            <w:u w:val="single"/>
          </w:rPr>
          <w:t>чрезвычайных</w:t>
        </w:r>
      </w:hyperlink>
      <w:r w:rsidRPr="004C424D">
        <w:rPr>
          <w:rFonts w:ascii="Times New Roman" w:hAnsi="Times New Roman" w:cs="Times New Roman"/>
          <w:sz w:val="26"/>
          <w:szCs w:val="26"/>
        </w:rPr>
        <w:t xml:space="preserve"> и </w:t>
      </w:r>
      <w:hyperlink r:id="rId832" w:history="1">
        <w:r w:rsidRPr="004C424D">
          <w:rPr>
            <w:rFonts w:ascii="Times New Roman" w:hAnsi="Times New Roman" w:cs="Times New Roman"/>
            <w:color w:val="106BBE"/>
            <w:sz w:val="26"/>
            <w:szCs w:val="26"/>
            <w:u w:val="single"/>
          </w:rPr>
          <w:t>непредотвратимых</w:t>
        </w:r>
      </w:hyperlink>
      <w:r w:rsidRPr="004C424D">
        <w:rPr>
          <w:rFonts w:ascii="Times New Roman" w:hAnsi="Times New Roman" w:cs="Times New Roman"/>
          <w:sz w:val="26"/>
          <w:szCs w:val="26"/>
        </w:rPr>
        <w:t xml:space="preserve">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211324" w:rsidRPr="004C424D" w:rsidRDefault="00477770">
      <w:pPr>
        <w:suppressAutoHyphens/>
        <w:ind w:firstLine="720"/>
        <w:jc w:val="both"/>
        <w:rPr>
          <w:rFonts w:ascii="Times New Roman" w:hAnsi="Times New Roman" w:cs="Times New Roman"/>
          <w:sz w:val="26"/>
          <w:szCs w:val="26"/>
        </w:rPr>
      </w:pPr>
      <w:hyperlink r:id="rId833" w:history="1">
        <w:r w:rsidR="008A0556" w:rsidRPr="004C424D">
          <w:rPr>
            <w:rFonts w:ascii="Times New Roman" w:hAnsi="Times New Roman" w:cs="Times New Roman"/>
            <w:color w:val="106BBE"/>
            <w:sz w:val="26"/>
            <w:szCs w:val="26"/>
            <w:u w:val="single"/>
          </w:rPr>
          <w:t>4.</w:t>
        </w:r>
      </w:hyperlink>
      <w:r w:rsidR="008A0556" w:rsidRPr="004C424D">
        <w:rPr>
          <w:rFonts w:ascii="Times New Roman" w:hAnsi="Times New Roman" w:cs="Times New Roman"/>
          <w:sz w:val="26"/>
          <w:szCs w:val="26"/>
        </w:rPr>
        <w:t xml:space="preserve"> Заключенное заранее соглашение об устранении или ограничении ответственности за умышленное нарушение обязательства ничтожно.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402.</w:t>
      </w:r>
      <w:r w:rsidRPr="004C424D">
        <w:rPr>
          <w:rFonts w:ascii="Times New Roman" w:hAnsi="Times New Roman" w:cs="Times New Roman"/>
          <w:sz w:val="26"/>
          <w:szCs w:val="26"/>
        </w:rPr>
        <w:t xml:space="preserve"> Ответственность должника за своих работников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403.</w:t>
      </w:r>
      <w:r w:rsidRPr="004C424D">
        <w:rPr>
          <w:rFonts w:ascii="Times New Roman" w:hAnsi="Times New Roman" w:cs="Times New Roman"/>
          <w:sz w:val="26"/>
          <w:szCs w:val="26"/>
        </w:rPr>
        <w:t xml:space="preserve"> Ответственность должника за действия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непосредственным исполнителем третье лицо.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404.</w:t>
      </w:r>
      <w:r w:rsidRPr="004C424D">
        <w:rPr>
          <w:rFonts w:ascii="Times New Roman" w:hAnsi="Times New Roman" w:cs="Times New Roman"/>
          <w:sz w:val="26"/>
          <w:szCs w:val="26"/>
        </w:rPr>
        <w:t xml:space="preserve"> Вина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w:t>
      </w:r>
      <w:hyperlink r:id="rId834" w:history="1">
        <w:r w:rsidRPr="004C424D">
          <w:rPr>
            <w:rFonts w:ascii="Times New Roman" w:hAnsi="Times New Roman" w:cs="Times New Roman"/>
            <w:color w:val="106BBE"/>
            <w:sz w:val="26"/>
            <w:szCs w:val="26"/>
            <w:u w:val="single"/>
          </w:rPr>
          <w:t>пункта 1 настоящей</w:t>
        </w:r>
      </w:hyperlink>
      <w:r w:rsidRPr="004C424D">
        <w:rPr>
          <w:rFonts w:ascii="Times New Roman" w:hAnsi="Times New Roman" w:cs="Times New Roman"/>
          <w:sz w:val="26"/>
          <w:szCs w:val="26"/>
        </w:rPr>
        <w:t xml:space="preserve">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405.</w:t>
      </w:r>
      <w:r w:rsidRPr="004C424D">
        <w:rPr>
          <w:rFonts w:ascii="Times New Roman" w:hAnsi="Times New Roman" w:cs="Times New Roman"/>
          <w:sz w:val="26"/>
          <w:szCs w:val="26"/>
        </w:rPr>
        <w:t xml:space="preserve"> Просрочка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Должник не считается просрочившим, пока обязательство не может быть исполнено вследствие просрочки кредитора.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406.</w:t>
      </w:r>
      <w:r w:rsidRPr="004C424D">
        <w:rPr>
          <w:rFonts w:ascii="Times New Roman" w:hAnsi="Times New Roman" w:cs="Times New Roman"/>
          <w:sz w:val="26"/>
          <w:szCs w:val="26"/>
        </w:rPr>
        <w:t xml:space="preserve"> Просрочка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Кредитор считается просрочившим также в случаях, указанных в </w:t>
      </w:r>
      <w:hyperlink r:id="rId835" w:history="1">
        <w:r w:rsidRPr="004C424D">
          <w:rPr>
            <w:rFonts w:ascii="Times New Roman" w:hAnsi="Times New Roman" w:cs="Times New Roman"/>
            <w:color w:val="106BBE"/>
            <w:sz w:val="26"/>
            <w:szCs w:val="26"/>
            <w:u w:val="single"/>
          </w:rPr>
          <w:t>пункте 2 статьи 408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r:id="rId836"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денежному обязательству должник не обязан платить проценты за время просрочки кредитора.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406.1.</w:t>
      </w:r>
      <w:r w:rsidRPr="004C424D">
        <w:rPr>
          <w:rFonts w:ascii="Times New Roman" w:hAnsi="Times New Roman" w:cs="Times New Roman"/>
          <w:sz w:val="26"/>
          <w:szCs w:val="26"/>
        </w:rPr>
        <w:t xml:space="preserve"> Возмещение потерь, возникших в случае наступления определенных в договоре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w:t>
      </w:r>
      <w:r w:rsidRPr="004C424D">
        <w:rPr>
          <w:rFonts w:ascii="Times New Roman" w:hAnsi="Times New Roman" w:cs="Times New Roman"/>
          <w:sz w:val="26"/>
          <w:szCs w:val="26"/>
        </w:rPr>
        <w:lastRenderedPageBreak/>
        <w:t>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26. Прекращение обязательств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407.</w:t>
      </w:r>
      <w:r w:rsidRPr="004C424D">
        <w:rPr>
          <w:rFonts w:ascii="Times New Roman" w:hAnsi="Times New Roman" w:cs="Times New Roman"/>
          <w:sz w:val="26"/>
          <w:szCs w:val="26"/>
        </w:rPr>
        <w:t xml:space="preserve"> Основания прекращения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Прекращение обязательства по требованию одной из сторон допускается только в случаях, предусмотренных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408.</w:t>
      </w:r>
      <w:r w:rsidRPr="004C424D">
        <w:rPr>
          <w:rFonts w:ascii="Times New Roman" w:hAnsi="Times New Roman" w:cs="Times New Roman"/>
          <w:sz w:val="26"/>
          <w:szCs w:val="26"/>
        </w:rPr>
        <w:t xml:space="preserve"> Прекращение обязательства исполнением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Надлежащее исполнение прекращает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409.</w:t>
      </w:r>
      <w:r w:rsidRPr="004C424D">
        <w:rPr>
          <w:rFonts w:ascii="Times New Roman" w:hAnsi="Times New Roman" w:cs="Times New Roman"/>
          <w:sz w:val="26"/>
          <w:szCs w:val="26"/>
        </w:rPr>
        <w:t xml:space="preserve"> Отступное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410.</w:t>
      </w:r>
      <w:r w:rsidRPr="004C424D">
        <w:rPr>
          <w:rFonts w:ascii="Times New Roman" w:hAnsi="Times New Roman" w:cs="Times New Roman"/>
          <w:sz w:val="26"/>
          <w:szCs w:val="26"/>
        </w:rPr>
        <w:t xml:space="preserve"> Прекращение обязательства зачетом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w:t>
      </w:r>
      <w:r w:rsidRPr="004C424D">
        <w:rPr>
          <w:rFonts w:ascii="Times New Roman" w:hAnsi="Times New Roman" w:cs="Times New Roman"/>
          <w:sz w:val="26"/>
          <w:szCs w:val="26"/>
        </w:rPr>
        <w:lastRenderedPageBreak/>
        <w:t>требования, срок которого не наступил. Для зачета достаточно заявления одной стороны.</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411.</w:t>
      </w:r>
      <w:r w:rsidRPr="004C424D">
        <w:rPr>
          <w:rFonts w:ascii="Times New Roman" w:hAnsi="Times New Roman" w:cs="Times New Roman"/>
          <w:sz w:val="26"/>
          <w:szCs w:val="26"/>
        </w:rPr>
        <w:t xml:space="preserve"> Случаи недопустимости зачета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допускается зачет требований: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 возмещении вреда, причиненного жизни или здоровью;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 пожизненном содержании;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 взыскании алиментов;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которым истек срок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случаях, предусмотренных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412.</w:t>
      </w:r>
      <w:r w:rsidRPr="004C424D">
        <w:rPr>
          <w:rFonts w:ascii="Times New Roman" w:hAnsi="Times New Roman" w:cs="Times New Roman"/>
          <w:sz w:val="26"/>
          <w:szCs w:val="26"/>
        </w:rPr>
        <w:t xml:space="preserve"> Зачет при уступке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413.</w:t>
      </w:r>
      <w:r w:rsidRPr="004C424D">
        <w:rPr>
          <w:rFonts w:ascii="Times New Roman" w:hAnsi="Times New Roman" w:cs="Times New Roman"/>
          <w:sz w:val="26"/>
          <w:szCs w:val="26"/>
        </w:rPr>
        <w:t xml:space="preserve"> Прекращение обязательства совпадением должника и кредитора в одном лице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414.</w:t>
      </w:r>
      <w:r w:rsidRPr="004C424D">
        <w:rPr>
          <w:rFonts w:ascii="Times New Roman" w:hAnsi="Times New Roman" w:cs="Times New Roman"/>
          <w:sz w:val="26"/>
          <w:szCs w:val="26"/>
        </w:rPr>
        <w:t xml:space="preserve"> Прекращение обязательства новацией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w:t>
      </w:r>
      <w:hyperlink r:id="rId83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не вытекает из существа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415.</w:t>
      </w:r>
      <w:r w:rsidRPr="004C424D">
        <w:rPr>
          <w:rFonts w:ascii="Times New Roman" w:hAnsi="Times New Roman" w:cs="Times New Roman"/>
          <w:sz w:val="26"/>
          <w:szCs w:val="26"/>
        </w:rPr>
        <w:t xml:space="preserve"> Прощение долга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416.</w:t>
      </w:r>
      <w:r w:rsidRPr="004C424D">
        <w:rPr>
          <w:rFonts w:ascii="Times New Roman" w:hAnsi="Times New Roman" w:cs="Times New Roman"/>
          <w:sz w:val="26"/>
          <w:szCs w:val="26"/>
        </w:rPr>
        <w:t xml:space="preserve"> Прекращение обязательства невозможностью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417.</w:t>
      </w:r>
      <w:r w:rsidRPr="004C424D">
        <w:rPr>
          <w:rFonts w:ascii="Times New Roman" w:hAnsi="Times New Roman" w:cs="Times New Roman"/>
          <w:sz w:val="26"/>
          <w:szCs w:val="26"/>
        </w:rPr>
        <w:t xml:space="preserve"> Прекращение обязательства на основании акта органа государственной власти или органа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r:id="rId838" w:history="1">
        <w:r w:rsidRPr="004C424D">
          <w:rPr>
            <w:rFonts w:ascii="Times New Roman" w:hAnsi="Times New Roman" w:cs="Times New Roman"/>
            <w:color w:val="106BBE"/>
            <w:sz w:val="26"/>
            <w:szCs w:val="26"/>
            <w:u w:val="single"/>
          </w:rPr>
          <w:t>статьями 13</w:t>
        </w:r>
      </w:hyperlink>
      <w:r w:rsidRPr="004C424D">
        <w:rPr>
          <w:rFonts w:ascii="Times New Roman" w:hAnsi="Times New Roman" w:cs="Times New Roman"/>
          <w:sz w:val="26"/>
          <w:szCs w:val="26"/>
        </w:rPr>
        <w:t xml:space="preserve"> и </w:t>
      </w:r>
      <w:hyperlink r:id="rId839" w:history="1">
        <w:r w:rsidRPr="004C424D">
          <w:rPr>
            <w:rFonts w:ascii="Times New Roman" w:hAnsi="Times New Roman" w:cs="Times New Roman"/>
            <w:color w:val="106BBE"/>
            <w:sz w:val="26"/>
            <w:szCs w:val="26"/>
            <w:u w:val="single"/>
          </w:rPr>
          <w:t>16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r:id="rId840" w:history="1">
        <w:r w:rsidRPr="004C424D">
          <w:rPr>
            <w:rFonts w:ascii="Times New Roman" w:hAnsi="Times New Roman" w:cs="Times New Roman"/>
            <w:color w:val="106BBE"/>
            <w:sz w:val="26"/>
            <w:szCs w:val="26"/>
            <w:u w:val="single"/>
          </w:rPr>
          <w:t>пункт 1</w:t>
        </w:r>
      </w:hyperlink>
      <w:r w:rsidRPr="004C424D">
        <w:rPr>
          <w:rFonts w:ascii="Times New Roman" w:hAnsi="Times New Roman" w:cs="Times New Roman"/>
          <w:sz w:val="26"/>
          <w:szCs w:val="26"/>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418.</w:t>
      </w:r>
      <w:r w:rsidRPr="004C424D">
        <w:rPr>
          <w:rFonts w:ascii="Times New Roman" w:hAnsi="Times New Roman" w:cs="Times New Roman"/>
          <w:sz w:val="26"/>
          <w:szCs w:val="26"/>
        </w:rPr>
        <w:t xml:space="preserve"> Прекращение обязательства смертью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419.</w:t>
      </w:r>
      <w:r w:rsidRPr="004C424D">
        <w:rPr>
          <w:rFonts w:ascii="Times New Roman" w:hAnsi="Times New Roman" w:cs="Times New Roman"/>
          <w:sz w:val="26"/>
          <w:szCs w:val="26"/>
        </w:rPr>
        <w:t xml:space="preserve"> Прекращение обязательства ликвидацией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Обязательство прекращается ликвидацией юридического лица (должника или кредитора), кроме случаев, когда </w:t>
      </w:r>
      <w:hyperlink r:id="rId84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Подраздел 2. Общие положения о договоре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27. Понятие и условия договора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420.</w:t>
      </w:r>
      <w:r w:rsidRPr="004C424D">
        <w:rPr>
          <w:rFonts w:ascii="Times New Roman" w:hAnsi="Times New Roman" w:cs="Times New Roman"/>
          <w:sz w:val="26"/>
          <w:szCs w:val="26"/>
        </w:rPr>
        <w:t xml:space="preserve"> Понятие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признается соглашение двух или нескольких лиц об установлении, изменении или прекращении гражданских прав и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договорам применяются правила о двух- и многосторонних сделках, предусмотренные </w:t>
      </w:r>
      <w:hyperlink r:id="rId842" w:history="1">
        <w:r w:rsidRPr="004C424D">
          <w:rPr>
            <w:rFonts w:ascii="Times New Roman" w:hAnsi="Times New Roman" w:cs="Times New Roman"/>
            <w:color w:val="106BBE"/>
            <w:sz w:val="26"/>
            <w:szCs w:val="26"/>
            <w:u w:val="single"/>
          </w:rPr>
          <w:t>главой 9</w:t>
        </w:r>
      </w:hyperlink>
      <w:r w:rsidRPr="004C424D">
        <w:rPr>
          <w:rFonts w:ascii="Times New Roman" w:hAnsi="Times New Roman" w:cs="Times New Roman"/>
          <w:sz w:val="26"/>
          <w:szCs w:val="26"/>
        </w:rPr>
        <w:t xml:space="preserve"> настоящего Кодекса, если иное не установлено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 обязательствам, возникшим из договора, применяются общие положения об обязательствах (</w:t>
      </w:r>
      <w:hyperlink r:id="rId843" w:history="1">
        <w:r w:rsidRPr="004C424D">
          <w:rPr>
            <w:rFonts w:ascii="Times New Roman" w:hAnsi="Times New Roman" w:cs="Times New Roman"/>
            <w:color w:val="106BBE"/>
            <w:sz w:val="26"/>
            <w:szCs w:val="26"/>
            <w:u w:val="single"/>
          </w:rPr>
          <w:t>статьи 307 - 419</w:t>
        </w:r>
      </w:hyperlink>
      <w:r w:rsidRPr="004C424D">
        <w:rPr>
          <w:rFonts w:ascii="Times New Roman" w:hAnsi="Times New Roman" w:cs="Times New Roman"/>
          <w:sz w:val="26"/>
          <w:szCs w:val="26"/>
        </w:rPr>
        <w:t>), если иное не предусмотрено правилами настоящей главы и правилами об отдельных видах договоров, содержащимися в настоящем Кодексе.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421.</w:t>
      </w:r>
      <w:r w:rsidRPr="004C424D">
        <w:rPr>
          <w:rFonts w:ascii="Times New Roman" w:hAnsi="Times New Roman" w:cs="Times New Roman"/>
          <w:sz w:val="26"/>
          <w:szCs w:val="26"/>
        </w:rPr>
        <w:t xml:space="preserve"> Свобода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и юридические лица свободны в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Стороны могут заключить договор, как предусмотренный, так и не предусмотренный законом или иными правовыми актами. К договору, не предусмотренному законом или иными правовыми актами, при отсутствии признаков, указанных в </w:t>
      </w:r>
      <w:hyperlink r:id="rId844"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r:id="rId845" w:history="1">
        <w:r w:rsidRPr="004C424D">
          <w:rPr>
            <w:rFonts w:ascii="Times New Roman" w:hAnsi="Times New Roman" w:cs="Times New Roman"/>
            <w:color w:val="106BBE"/>
            <w:sz w:val="26"/>
            <w:szCs w:val="26"/>
            <w:u w:val="single"/>
          </w:rPr>
          <w:t xml:space="preserve">пункт 1 </w:t>
        </w:r>
        <w:r w:rsidRPr="004C424D">
          <w:rPr>
            <w:rFonts w:ascii="Times New Roman" w:hAnsi="Times New Roman" w:cs="Times New Roman"/>
            <w:color w:val="106BBE"/>
            <w:sz w:val="26"/>
            <w:szCs w:val="26"/>
            <w:u w:val="single"/>
          </w:rPr>
          <w:lastRenderedPageBreak/>
          <w:t>статьи 6</w:t>
        </w:r>
      </w:hyperlink>
      <w:r w:rsidRPr="004C424D">
        <w:rPr>
          <w:rFonts w:ascii="Times New Roman" w:hAnsi="Times New Roman" w:cs="Times New Roman"/>
          <w:sz w:val="26"/>
          <w:szCs w:val="26"/>
        </w:rPr>
        <w:t>) к отдельным отношениям сторон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r:id="rId846" w:history="1">
        <w:r w:rsidRPr="004C424D">
          <w:rPr>
            <w:rFonts w:ascii="Times New Roman" w:hAnsi="Times New Roman" w:cs="Times New Roman"/>
            <w:color w:val="106BBE"/>
            <w:sz w:val="26"/>
            <w:szCs w:val="26"/>
            <w:u w:val="single"/>
          </w:rPr>
          <w:t>статья 422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422.</w:t>
      </w:r>
      <w:r w:rsidRPr="004C424D">
        <w:rPr>
          <w:rFonts w:ascii="Times New Roman" w:hAnsi="Times New Roman" w:cs="Times New Roman"/>
          <w:sz w:val="26"/>
          <w:szCs w:val="26"/>
        </w:rPr>
        <w:t xml:space="preserve"> Договор и закон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423.</w:t>
      </w:r>
      <w:r w:rsidRPr="004C424D">
        <w:rPr>
          <w:rFonts w:ascii="Times New Roman" w:hAnsi="Times New Roman" w:cs="Times New Roman"/>
          <w:sz w:val="26"/>
          <w:szCs w:val="26"/>
        </w:rPr>
        <w:t xml:space="preserve"> Возмездный и безвозмездный договоры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предполагается возмездным, если из закона, иных правовых актов, содержания или существа договора не вытекает иное.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424.</w:t>
      </w:r>
      <w:r w:rsidRPr="004C424D">
        <w:rPr>
          <w:rFonts w:ascii="Times New Roman" w:hAnsi="Times New Roman" w:cs="Times New Roman"/>
          <w:sz w:val="26"/>
          <w:szCs w:val="26"/>
        </w:rPr>
        <w:t xml:space="preserve"> Цена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Исполнение договора оплачивается по цене, установленной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Изменение цены после заключения договора допускается в случаях и на условиях, предусмотренных договором, законом либо в установленном законом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425.</w:t>
      </w:r>
      <w:r w:rsidRPr="004C424D">
        <w:rPr>
          <w:rFonts w:ascii="Times New Roman" w:hAnsi="Times New Roman" w:cs="Times New Roman"/>
          <w:sz w:val="26"/>
          <w:szCs w:val="26"/>
        </w:rPr>
        <w:t xml:space="preserve"> Действие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вступает в силу и становится обязательным для сторон с момента его заключения.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Окончание срока действия договора не освобождает стороны от ответственности за его нарушение.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426.</w:t>
      </w:r>
      <w:r w:rsidRPr="004C424D">
        <w:rPr>
          <w:rFonts w:ascii="Times New Roman" w:hAnsi="Times New Roman" w:cs="Times New Roman"/>
          <w:sz w:val="26"/>
          <w:szCs w:val="26"/>
        </w:rPr>
        <w:t xml:space="preserve"> Публичный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r:id="rId847" w:history="1">
        <w:r w:rsidRPr="004C424D">
          <w:rPr>
            <w:rFonts w:ascii="Times New Roman" w:hAnsi="Times New Roman" w:cs="Times New Roman"/>
            <w:color w:val="106BBE"/>
            <w:sz w:val="26"/>
            <w:szCs w:val="26"/>
            <w:u w:val="single"/>
          </w:rPr>
          <w:t>пунктом 4 статьи 445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Условия публичного договора, не соответствующие требованиям, установленным </w:t>
      </w:r>
      <w:hyperlink r:id="rId848"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849"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 ничтожны.</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427.</w:t>
      </w:r>
      <w:r w:rsidRPr="004C424D">
        <w:rPr>
          <w:rFonts w:ascii="Times New Roman" w:hAnsi="Times New Roman" w:cs="Times New Roman"/>
          <w:sz w:val="26"/>
          <w:szCs w:val="26"/>
        </w:rPr>
        <w:t xml:space="preserve"> Примерные условия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w:t>
      </w:r>
      <w:hyperlink r:id="rId850" w:history="1">
        <w:r w:rsidRPr="004C424D">
          <w:rPr>
            <w:rFonts w:ascii="Times New Roman" w:hAnsi="Times New Roman" w:cs="Times New Roman"/>
            <w:color w:val="106BBE"/>
            <w:sz w:val="26"/>
            <w:szCs w:val="26"/>
            <w:u w:val="single"/>
          </w:rPr>
          <w:t>статьей 5</w:t>
        </w:r>
      </w:hyperlink>
      <w:r w:rsidRPr="004C424D">
        <w:rPr>
          <w:rFonts w:ascii="Times New Roman" w:hAnsi="Times New Roman" w:cs="Times New Roman"/>
          <w:sz w:val="26"/>
          <w:szCs w:val="26"/>
        </w:rPr>
        <w:t xml:space="preserve"> и </w:t>
      </w:r>
      <w:hyperlink r:id="rId851" w:history="1">
        <w:r w:rsidRPr="004C424D">
          <w:rPr>
            <w:rFonts w:ascii="Times New Roman" w:hAnsi="Times New Roman" w:cs="Times New Roman"/>
            <w:color w:val="106BBE"/>
            <w:sz w:val="26"/>
            <w:szCs w:val="26"/>
            <w:u w:val="single"/>
          </w:rPr>
          <w:t>пунктом 5 статьи 421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Примерные условия могут быть изложены в форме примерного договора или иного </w:t>
      </w:r>
      <w:r w:rsidRPr="004C424D">
        <w:rPr>
          <w:rFonts w:ascii="Times New Roman" w:hAnsi="Times New Roman" w:cs="Times New Roman"/>
          <w:sz w:val="26"/>
          <w:szCs w:val="26"/>
        </w:rPr>
        <w:lastRenderedPageBreak/>
        <w:t>документа, содержащего эти условия.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428.</w:t>
      </w:r>
      <w:r w:rsidRPr="004C424D">
        <w:rPr>
          <w:rFonts w:ascii="Times New Roman" w:hAnsi="Times New Roman" w:cs="Times New Roman"/>
          <w:sz w:val="26"/>
          <w:szCs w:val="26"/>
        </w:rPr>
        <w:t xml:space="preserve"> Договор присоединения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предусмотренные </w:t>
      </w:r>
      <w:hyperlink r:id="rId85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429.</w:t>
      </w:r>
      <w:r w:rsidRPr="004C424D">
        <w:rPr>
          <w:rFonts w:ascii="Times New Roman" w:hAnsi="Times New Roman" w:cs="Times New Roman"/>
          <w:sz w:val="26"/>
          <w:szCs w:val="26"/>
        </w:rPr>
        <w:t xml:space="preserve"> Предварительный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Предварительный договор заключается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предварительном договоре указывается срок, в который стороны обязуются заключить основной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r:id="rId853" w:history="1">
        <w:r w:rsidRPr="004C424D">
          <w:rPr>
            <w:rFonts w:ascii="Times New Roman" w:hAnsi="Times New Roman" w:cs="Times New Roman"/>
            <w:color w:val="106BBE"/>
            <w:sz w:val="26"/>
            <w:szCs w:val="26"/>
            <w:u w:val="single"/>
          </w:rPr>
          <w:t>пунктом 4 статьи 445</w:t>
        </w:r>
      </w:hyperlink>
      <w:r w:rsidRPr="004C424D">
        <w:rPr>
          <w:rFonts w:ascii="Times New Roman" w:hAnsi="Times New Roman" w:cs="Times New Roman"/>
          <w:sz w:val="26"/>
          <w:szCs w:val="26"/>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429.1.</w:t>
      </w:r>
      <w:r w:rsidRPr="004C424D">
        <w:rPr>
          <w:rFonts w:ascii="Times New Roman" w:hAnsi="Times New Roman" w:cs="Times New Roman"/>
          <w:sz w:val="26"/>
          <w:szCs w:val="26"/>
        </w:rPr>
        <w:t xml:space="preserve"> Рамочный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429.2.</w:t>
      </w:r>
      <w:r w:rsidRPr="004C424D">
        <w:rPr>
          <w:rFonts w:ascii="Times New Roman" w:hAnsi="Times New Roman" w:cs="Times New Roman"/>
          <w:sz w:val="26"/>
          <w:szCs w:val="26"/>
        </w:rPr>
        <w:t xml:space="preserve"> Опцион на заключение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Опцион на заключение договора заключается в форме, установленной для договора, подлежащего заключению.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Опцион на заключение договора может быть включен в другое соглашение, если иное не вытекает из существа такого соглашения.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Особенности отдельных видов опционов на заключение договора могут быть установлены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429.3.</w:t>
      </w:r>
      <w:r w:rsidRPr="004C424D">
        <w:rPr>
          <w:rFonts w:ascii="Times New Roman" w:hAnsi="Times New Roman" w:cs="Times New Roman"/>
          <w:sz w:val="26"/>
          <w:szCs w:val="26"/>
        </w:rPr>
        <w:t xml:space="preserve"> Опционный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прекращении опционного договора платеж, предусмотренный </w:t>
      </w:r>
      <w:hyperlink r:id="rId854"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возврату не подлежит, если иное не предусмотрено опционным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Особенности отдельных видов опционных договоров могут быть установлены законом или в установленном им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429.4.</w:t>
      </w:r>
      <w:r w:rsidRPr="004C424D">
        <w:rPr>
          <w:rFonts w:ascii="Times New Roman" w:hAnsi="Times New Roman" w:cs="Times New Roman"/>
          <w:sz w:val="26"/>
          <w:szCs w:val="26"/>
        </w:rPr>
        <w:t xml:space="preserve"> Договор с исполнением по требованию (абонентский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430.</w:t>
      </w:r>
      <w:r w:rsidRPr="004C424D">
        <w:rPr>
          <w:rFonts w:ascii="Times New Roman" w:hAnsi="Times New Roman" w:cs="Times New Roman"/>
          <w:sz w:val="26"/>
          <w:szCs w:val="26"/>
        </w:rPr>
        <w:t xml:space="preserve"> Договор в пользу третьего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Должник в договоре вправе выдвигать против требования третьего лица возражения, которые он мог бы выдвинуть против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431.</w:t>
      </w:r>
      <w:r w:rsidRPr="004C424D">
        <w:rPr>
          <w:rFonts w:ascii="Times New Roman" w:hAnsi="Times New Roman" w:cs="Times New Roman"/>
          <w:sz w:val="26"/>
          <w:szCs w:val="26"/>
        </w:rPr>
        <w:t xml:space="preserve"> Толкование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правила, содержащиеся в </w:t>
      </w:r>
      <w:hyperlink r:id="rId855" w:history="1">
        <w:r w:rsidRPr="004C424D">
          <w:rPr>
            <w:rFonts w:ascii="Times New Roman" w:hAnsi="Times New Roman" w:cs="Times New Roman"/>
            <w:color w:val="106BBE"/>
            <w:sz w:val="26"/>
            <w:szCs w:val="26"/>
            <w:u w:val="single"/>
          </w:rPr>
          <w:t>части первой</w:t>
        </w:r>
      </w:hyperlink>
      <w:r w:rsidRPr="004C424D">
        <w:rPr>
          <w:rFonts w:ascii="Times New Roman" w:hAnsi="Times New Roman" w:cs="Times New Roman"/>
          <w:sz w:val="26"/>
          <w:szCs w:val="26"/>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431.1.</w:t>
      </w:r>
      <w:r w:rsidRPr="004C424D">
        <w:rPr>
          <w:rFonts w:ascii="Times New Roman" w:hAnsi="Times New Roman" w:cs="Times New Roman"/>
          <w:sz w:val="26"/>
          <w:szCs w:val="26"/>
        </w:rPr>
        <w:t xml:space="preserve">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Положения настоящего Кодекса о недействительности сделок (</w:t>
      </w:r>
      <w:hyperlink r:id="rId856" w:history="1">
        <w:r w:rsidRPr="004C424D">
          <w:rPr>
            <w:rFonts w:ascii="Times New Roman" w:hAnsi="Times New Roman" w:cs="Times New Roman"/>
            <w:color w:val="106BBE"/>
            <w:sz w:val="26"/>
            <w:szCs w:val="26"/>
            <w:u w:val="single"/>
          </w:rPr>
          <w:t>параграф 2 главы 9</w:t>
        </w:r>
      </w:hyperlink>
      <w:r w:rsidRPr="004C424D">
        <w:rPr>
          <w:rFonts w:ascii="Times New Roman" w:hAnsi="Times New Roman" w:cs="Times New Roman"/>
          <w:sz w:val="26"/>
          <w:szCs w:val="26"/>
        </w:rPr>
        <w:t xml:space="preserve">) применяются к договорам, если иное не установлено правилами об отдельных видах договоров и </w:t>
      </w:r>
      <w:r w:rsidRPr="004C424D">
        <w:rPr>
          <w:rFonts w:ascii="Times New Roman" w:hAnsi="Times New Roman" w:cs="Times New Roman"/>
          <w:sz w:val="26"/>
          <w:szCs w:val="26"/>
        </w:rPr>
        <w:lastRenderedPageBreak/>
        <w:t>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r:id="rId857" w:history="1">
        <w:r w:rsidRPr="004C424D">
          <w:rPr>
            <w:rFonts w:ascii="Times New Roman" w:hAnsi="Times New Roman" w:cs="Times New Roman"/>
            <w:color w:val="106BBE"/>
            <w:sz w:val="26"/>
            <w:szCs w:val="26"/>
            <w:u w:val="single"/>
          </w:rPr>
          <w:t>статьями 173</w:t>
        </w:r>
      </w:hyperlink>
      <w:r w:rsidRPr="004C424D">
        <w:rPr>
          <w:rFonts w:ascii="Times New Roman" w:hAnsi="Times New Roman" w:cs="Times New Roman"/>
          <w:sz w:val="26"/>
          <w:szCs w:val="26"/>
        </w:rPr>
        <w:t xml:space="preserve">, </w:t>
      </w:r>
      <w:hyperlink r:id="rId858" w:history="1">
        <w:r w:rsidRPr="004C424D">
          <w:rPr>
            <w:rFonts w:ascii="Times New Roman" w:hAnsi="Times New Roman" w:cs="Times New Roman"/>
            <w:color w:val="106BBE"/>
            <w:sz w:val="26"/>
            <w:szCs w:val="26"/>
            <w:u w:val="single"/>
          </w:rPr>
          <w:t>178</w:t>
        </w:r>
      </w:hyperlink>
      <w:r w:rsidRPr="004C424D">
        <w:rPr>
          <w:rFonts w:ascii="Times New Roman" w:hAnsi="Times New Roman" w:cs="Times New Roman"/>
          <w:sz w:val="26"/>
          <w:szCs w:val="26"/>
        </w:rPr>
        <w:t xml:space="preserve"> и </w:t>
      </w:r>
      <w:hyperlink r:id="rId859" w:history="1">
        <w:r w:rsidRPr="004C424D">
          <w:rPr>
            <w:rFonts w:ascii="Times New Roman" w:hAnsi="Times New Roman" w:cs="Times New Roman"/>
            <w:color w:val="106BBE"/>
            <w:sz w:val="26"/>
            <w:szCs w:val="26"/>
            <w:u w:val="single"/>
          </w:rPr>
          <w:t>179</w:t>
        </w:r>
      </w:hyperlink>
      <w:r w:rsidRPr="004C424D">
        <w:rPr>
          <w:rFonts w:ascii="Times New Roman" w:hAnsi="Times New Roman" w:cs="Times New Roman"/>
          <w:sz w:val="26"/>
          <w:szCs w:val="26"/>
        </w:rP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r:id="rId860" w:history="1">
        <w:r w:rsidRPr="004C424D">
          <w:rPr>
            <w:rFonts w:ascii="Times New Roman" w:hAnsi="Times New Roman" w:cs="Times New Roman"/>
            <w:color w:val="106BBE"/>
            <w:sz w:val="26"/>
            <w:szCs w:val="26"/>
            <w:u w:val="single"/>
          </w:rPr>
          <w:t>статья 167</w:t>
        </w:r>
      </w:hyperlink>
      <w:r w:rsidRPr="004C424D">
        <w:rPr>
          <w:rFonts w:ascii="Times New Roman" w:hAnsi="Times New Roman" w:cs="Times New Roman"/>
          <w:sz w:val="26"/>
          <w:szCs w:val="26"/>
        </w:rPr>
        <w:t>)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431.2.</w:t>
      </w:r>
      <w:r w:rsidRPr="004C424D">
        <w:rPr>
          <w:rFonts w:ascii="Times New Roman" w:hAnsi="Times New Roman" w:cs="Times New Roman"/>
          <w:sz w:val="26"/>
          <w:szCs w:val="26"/>
        </w:rPr>
        <w:t xml:space="preserve"> Заверения об обстоятельствах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r:id="rId861" w:history="1">
        <w:r w:rsidRPr="004C424D">
          <w:rPr>
            <w:rFonts w:ascii="Times New Roman" w:hAnsi="Times New Roman" w:cs="Times New Roman"/>
            <w:color w:val="106BBE"/>
            <w:sz w:val="26"/>
            <w:szCs w:val="26"/>
            <w:u w:val="single"/>
          </w:rPr>
          <w:t>пункт 2</w:t>
        </w:r>
      </w:hyperlink>
      <w:r w:rsidRPr="004C424D">
        <w:rPr>
          <w:rFonts w:ascii="Times New Roman" w:hAnsi="Times New Roman" w:cs="Times New Roman"/>
          <w:sz w:val="26"/>
          <w:szCs w:val="26"/>
        </w:rPr>
        <w:t xml:space="preserve"> настоящей статьи) требовать признания договора недействительным (</w:t>
      </w:r>
      <w:hyperlink r:id="rId862" w:history="1">
        <w:r w:rsidRPr="004C424D">
          <w:rPr>
            <w:rFonts w:ascii="Times New Roman" w:hAnsi="Times New Roman" w:cs="Times New Roman"/>
            <w:color w:val="106BBE"/>
            <w:sz w:val="26"/>
            <w:szCs w:val="26"/>
            <w:u w:val="single"/>
          </w:rPr>
          <w:t>статьи 179</w:t>
        </w:r>
      </w:hyperlink>
      <w:r w:rsidRPr="004C424D">
        <w:rPr>
          <w:rFonts w:ascii="Times New Roman" w:hAnsi="Times New Roman" w:cs="Times New Roman"/>
          <w:sz w:val="26"/>
          <w:szCs w:val="26"/>
        </w:rPr>
        <w:t xml:space="preserve"> и </w:t>
      </w:r>
      <w:hyperlink r:id="rId863" w:history="1">
        <w:r w:rsidRPr="004C424D">
          <w:rPr>
            <w:rFonts w:ascii="Times New Roman" w:hAnsi="Times New Roman" w:cs="Times New Roman"/>
            <w:color w:val="106BBE"/>
            <w:sz w:val="26"/>
            <w:szCs w:val="26"/>
            <w:u w:val="single"/>
          </w:rPr>
          <w:t>178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Последствия, предусмотренные </w:t>
      </w:r>
      <w:hyperlink r:id="rId864"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865"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предусмотренных </w:t>
      </w:r>
      <w:hyperlink r:id="rId866"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28. Заключение договора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432.</w:t>
      </w:r>
      <w:r w:rsidRPr="004C424D">
        <w:rPr>
          <w:rFonts w:ascii="Times New Roman" w:hAnsi="Times New Roman" w:cs="Times New Roman"/>
          <w:sz w:val="26"/>
          <w:szCs w:val="26"/>
        </w:rPr>
        <w:t xml:space="preserve"> Основные положения о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Договор считается заключенным, если между сторонами, в требуемой в подлежащих </w:t>
      </w:r>
      <w:r w:rsidRPr="004C424D">
        <w:rPr>
          <w:rFonts w:ascii="Times New Roman" w:hAnsi="Times New Roman" w:cs="Times New Roman"/>
          <w:sz w:val="26"/>
          <w:szCs w:val="26"/>
        </w:rPr>
        <w:lastRenderedPageBreak/>
        <w:t>случаях форме, достигнуто соглашение по всем существенным условиям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r:id="rId867" w:history="1">
        <w:r w:rsidRPr="004C424D">
          <w:rPr>
            <w:rFonts w:ascii="Times New Roman" w:hAnsi="Times New Roman" w:cs="Times New Roman"/>
            <w:color w:val="106BBE"/>
            <w:sz w:val="26"/>
            <w:szCs w:val="26"/>
            <w:u w:val="single"/>
          </w:rPr>
          <w:t>пункт 3 статьи 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433.</w:t>
      </w:r>
      <w:r w:rsidRPr="004C424D">
        <w:rPr>
          <w:rFonts w:ascii="Times New Roman" w:hAnsi="Times New Roman" w:cs="Times New Roman"/>
          <w:sz w:val="26"/>
          <w:szCs w:val="26"/>
        </w:rPr>
        <w:t xml:space="preserve"> Момент заключения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признается заключенным в момент получения лицом, направившим оферту, ее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r:id="rId868" w:history="1">
        <w:r w:rsidRPr="004C424D">
          <w:rPr>
            <w:rFonts w:ascii="Times New Roman" w:hAnsi="Times New Roman" w:cs="Times New Roman"/>
            <w:color w:val="106BBE"/>
            <w:sz w:val="26"/>
            <w:szCs w:val="26"/>
            <w:u w:val="single"/>
          </w:rPr>
          <w:t>статья 224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434.</w:t>
      </w:r>
      <w:r w:rsidRPr="004C424D">
        <w:rPr>
          <w:rFonts w:ascii="Times New Roman" w:hAnsi="Times New Roman" w:cs="Times New Roman"/>
          <w:sz w:val="26"/>
          <w:szCs w:val="26"/>
        </w:rPr>
        <w:t xml:space="preserve"> Форма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Договор может быть заключен в любой </w:t>
      </w:r>
      <w:hyperlink r:id="rId869" w:history="1">
        <w:r w:rsidRPr="004C424D">
          <w:rPr>
            <w:rFonts w:ascii="Times New Roman" w:hAnsi="Times New Roman" w:cs="Times New Roman"/>
            <w:color w:val="106BBE"/>
            <w:sz w:val="26"/>
            <w:szCs w:val="26"/>
            <w:u w:val="single"/>
          </w:rPr>
          <w:t>форме</w:t>
        </w:r>
      </w:hyperlink>
      <w:r w:rsidRPr="004C424D">
        <w:rPr>
          <w:rFonts w:ascii="Times New Roman" w:hAnsi="Times New Roman" w:cs="Times New Roman"/>
          <w:sz w:val="26"/>
          <w:szCs w:val="26"/>
        </w:rPr>
        <w:t>, предусмотренной для совершения сделок, если законом для договоров данного вида не установлена определенная форма.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r:id="rId870" w:history="1">
        <w:r w:rsidRPr="004C424D">
          <w:rPr>
            <w:rFonts w:ascii="Times New Roman" w:hAnsi="Times New Roman" w:cs="Times New Roman"/>
            <w:color w:val="106BBE"/>
            <w:sz w:val="26"/>
            <w:szCs w:val="26"/>
            <w:u w:val="single"/>
          </w:rPr>
          <w:t>пунктом 3 статьи 438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434.1.</w:t>
      </w:r>
      <w:r w:rsidRPr="004C424D">
        <w:rPr>
          <w:rFonts w:ascii="Times New Roman" w:hAnsi="Times New Roman" w:cs="Times New Roman"/>
          <w:sz w:val="26"/>
          <w:szCs w:val="26"/>
        </w:rPr>
        <w:t xml:space="preserve"> Переговоры о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w:t>
      </w:r>
      <w:r w:rsidRPr="004C424D">
        <w:rPr>
          <w:rFonts w:ascii="Times New Roman" w:hAnsi="Times New Roman" w:cs="Times New Roman"/>
          <w:sz w:val="26"/>
          <w:szCs w:val="26"/>
        </w:rPr>
        <w:lastRenderedPageBreak/>
        <w:t>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Предусмотренные </w:t>
      </w:r>
      <w:hyperlink r:id="rId871" w:history="1">
        <w:r w:rsidRPr="004C424D">
          <w:rPr>
            <w:rFonts w:ascii="Times New Roman" w:hAnsi="Times New Roman" w:cs="Times New Roman"/>
            <w:color w:val="106BBE"/>
            <w:sz w:val="26"/>
            <w:szCs w:val="26"/>
            <w:u w:val="single"/>
          </w:rPr>
          <w:t>пунктами 3</w:t>
        </w:r>
      </w:hyperlink>
      <w:r w:rsidRPr="004C424D">
        <w:rPr>
          <w:rFonts w:ascii="Times New Roman" w:hAnsi="Times New Roman" w:cs="Times New Roman"/>
          <w:sz w:val="26"/>
          <w:szCs w:val="26"/>
        </w:rPr>
        <w:t xml:space="preserve"> и </w:t>
      </w:r>
      <w:hyperlink r:id="rId872"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873"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защите прав потребителей.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Правила настоящей статьи применяются независимо от того, был ли заключен сторонами договор по результатам переговоров.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Правила настоящей статьи не исключают применения к отношениям, возникшим при установлении договорных обязательств, правил </w:t>
      </w:r>
      <w:hyperlink r:id="rId874" w:history="1">
        <w:r w:rsidRPr="004C424D">
          <w:rPr>
            <w:rFonts w:ascii="Times New Roman" w:hAnsi="Times New Roman" w:cs="Times New Roman"/>
            <w:color w:val="106BBE"/>
            <w:sz w:val="26"/>
            <w:szCs w:val="26"/>
            <w:u w:val="single"/>
          </w:rPr>
          <w:t>главы 59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435.</w:t>
      </w:r>
      <w:r w:rsidRPr="004C424D">
        <w:rPr>
          <w:rFonts w:ascii="Times New Roman" w:hAnsi="Times New Roman" w:cs="Times New Roman"/>
          <w:sz w:val="26"/>
          <w:szCs w:val="26"/>
        </w:rPr>
        <w:t xml:space="preserve"> Оферта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Оферта должна содержать существенные условия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Оферта связывает направившее ее лицо с момента ее получения адресатом.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извещение об отзыве оферты поступило ранее или одновременно с самой офертой, оферта считается не полученной.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436.</w:t>
      </w:r>
      <w:r w:rsidRPr="004C424D">
        <w:rPr>
          <w:rFonts w:ascii="Times New Roman" w:hAnsi="Times New Roman" w:cs="Times New Roman"/>
          <w:sz w:val="26"/>
          <w:szCs w:val="26"/>
        </w:rPr>
        <w:t xml:space="preserve"> Безотзывность оферты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437.</w:t>
      </w:r>
      <w:r w:rsidRPr="004C424D">
        <w:rPr>
          <w:rFonts w:ascii="Times New Roman" w:hAnsi="Times New Roman" w:cs="Times New Roman"/>
          <w:sz w:val="26"/>
          <w:szCs w:val="26"/>
        </w:rPr>
        <w:t xml:space="preserve"> Приглашение делать оферты. Публичная оферта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875" w:history="1">
        <w:r w:rsidRPr="004C424D">
          <w:rPr>
            <w:rFonts w:ascii="Times New Roman" w:hAnsi="Times New Roman" w:cs="Times New Roman"/>
            <w:color w:val="106BBE"/>
            <w:sz w:val="26"/>
            <w:szCs w:val="26"/>
            <w:u w:val="single"/>
          </w:rPr>
          <w:t>Реклама</w:t>
        </w:r>
      </w:hyperlink>
      <w:r w:rsidRPr="004C424D">
        <w:rPr>
          <w:rFonts w:ascii="Times New Roman" w:hAnsi="Times New Roman" w:cs="Times New Roman"/>
          <w:sz w:val="26"/>
          <w:szCs w:val="26"/>
        </w:rPr>
        <w:t xml:space="preserve">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438.</w:t>
      </w:r>
      <w:r w:rsidRPr="004C424D">
        <w:rPr>
          <w:rFonts w:ascii="Times New Roman" w:hAnsi="Times New Roman" w:cs="Times New Roman"/>
          <w:sz w:val="26"/>
          <w:szCs w:val="26"/>
        </w:rPr>
        <w:t xml:space="preserve"> Акцепт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Акцептом признается ответ лица, которому адресована оферта, о ее принятии.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Акцепт должен быть полным и безоговорочным.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Молчание не является акцептом, если иное не вытекает из закона, соглашения сторон, обычая или из прежних деловых отношений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439.</w:t>
      </w:r>
      <w:r w:rsidRPr="004C424D">
        <w:rPr>
          <w:rFonts w:ascii="Times New Roman" w:hAnsi="Times New Roman" w:cs="Times New Roman"/>
          <w:sz w:val="26"/>
          <w:szCs w:val="26"/>
        </w:rPr>
        <w:t xml:space="preserve"> Отзыв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извещение об отзыве акцепта поступило лицу, направившему оферту, ранее акцепта или одновременно с ним, акцепт считается не полученным.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440.</w:t>
      </w:r>
      <w:r w:rsidRPr="004C424D">
        <w:rPr>
          <w:rFonts w:ascii="Times New Roman" w:hAnsi="Times New Roman" w:cs="Times New Roman"/>
          <w:sz w:val="26"/>
          <w:szCs w:val="26"/>
        </w:rPr>
        <w:t xml:space="preserve"> Заключение договора на основании оферты, определяющей срок для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441.</w:t>
      </w:r>
      <w:r w:rsidRPr="004C424D">
        <w:rPr>
          <w:rFonts w:ascii="Times New Roman" w:hAnsi="Times New Roman" w:cs="Times New Roman"/>
          <w:sz w:val="26"/>
          <w:szCs w:val="26"/>
        </w:rPr>
        <w:t xml:space="preserve"> Заключение договора на основании оферты, не определяющей срок для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442.</w:t>
      </w:r>
      <w:r w:rsidRPr="004C424D">
        <w:rPr>
          <w:rFonts w:ascii="Times New Roman" w:hAnsi="Times New Roman" w:cs="Times New Roman"/>
          <w:sz w:val="26"/>
          <w:szCs w:val="26"/>
        </w:rPr>
        <w:t xml:space="preserve"> Акцепт, полученный с опозданием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443.</w:t>
      </w:r>
      <w:r w:rsidRPr="004C424D">
        <w:rPr>
          <w:rFonts w:ascii="Times New Roman" w:hAnsi="Times New Roman" w:cs="Times New Roman"/>
          <w:sz w:val="26"/>
          <w:szCs w:val="26"/>
        </w:rPr>
        <w:t xml:space="preserve"> Акцепт на иных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Ответ о согласии заключить договор на иных условиях, чем предложено в оферте, не является акцептом.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Такой ответ признается отказом от акцепта и в то же время новой офертой.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444.</w:t>
      </w:r>
      <w:r w:rsidRPr="004C424D">
        <w:rPr>
          <w:rFonts w:ascii="Times New Roman" w:hAnsi="Times New Roman" w:cs="Times New Roman"/>
          <w:sz w:val="26"/>
          <w:szCs w:val="26"/>
        </w:rPr>
        <w:t xml:space="preserve"> Место заключения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 договоре не указано место его заключения, договор признается заключенным в </w:t>
      </w:r>
      <w:r w:rsidRPr="004C424D">
        <w:rPr>
          <w:rFonts w:ascii="Times New Roman" w:hAnsi="Times New Roman" w:cs="Times New Roman"/>
          <w:sz w:val="26"/>
          <w:szCs w:val="26"/>
        </w:rPr>
        <w:lastRenderedPageBreak/>
        <w:t xml:space="preserve">месте </w:t>
      </w:r>
      <w:hyperlink r:id="rId876" w:history="1">
        <w:r w:rsidRPr="004C424D">
          <w:rPr>
            <w:rFonts w:ascii="Times New Roman" w:hAnsi="Times New Roman" w:cs="Times New Roman"/>
            <w:color w:val="106BBE"/>
            <w:sz w:val="26"/>
            <w:szCs w:val="26"/>
            <w:u w:val="single"/>
          </w:rPr>
          <w:t>жительства гражданина</w:t>
        </w:r>
      </w:hyperlink>
      <w:r w:rsidRPr="004C424D">
        <w:rPr>
          <w:rFonts w:ascii="Times New Roman" w:hAnsi="Times New Roman" w:cs="Times New Roman"/>
          <w:sz w:val="26"/>
          <w:szCs w:val="26"/>
        </w:rPr>
        <w:t xml:space="preserve"> или </w:t>
      </w:r>
      <w:hyperlink r:id="rId877" w:history="1">
        <w:r w:rsidRPr="004C424D">
          <w:rPr>
            <w:rFonts w:ascii="Times New Roman" w:hAnsi="Times New Roman" w:cs="Times New Roman"/>
            <w:color w:val="106BBE"/>
            <w:sz w:val="26"/>
            <w:szCs w:val="26"/>
            <w:u w:val="single"/>
          </w:rPr>
          <w:t>месте нахождения</w:t>
        </w:r>
      </w:hyperlink>
      <w:r w:rsidRPr="004C424D">
        <w:rPr>
          <w:rFonts w:ascii="Times New Roman" w:hAnsi="Times New Roman" w:cs="Times New Roman"/>
          <w:sz w:val="26"/>
          <w:szCs w:val="26"/>
        </w:rPr>
        <w:t xml:space="preserve"> юридического лица, направившего оферту.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445.</w:t>
      </w:r>
      <w:r w:rsidRPr="004C424D">
        <w:rPr>
          <w:rFonts w:ascii="Times New Roman" w:hAnsi="Times New Roman" w:cs="Times New Roman"/>
          <w:sz w:val="26"/>
          <w:szCs w:val="26"/>
        </w:rPr>
        <w:t xml:space="preserve"> Заключение договора в обязательном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когда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о сроках, предусмотренные </w:t>
      </w:r>
      <w:hyperlink r:id="rId878"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879"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применяются, если другие сроки не установлены законом, иными правовыми актами или не согласованы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Сторона, необоснованно уклоняющаяся от заключения договора, должна возместить другой стороне причиненные этим убытки.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446.</w:t>
      </w:r>
      <w:r w:rsidRPr="004C424D">
        <w:rPr>
          <w:rFonts w:ascii="Times New Roman" w:hAnsi="Times New Roman" w:cs="Times New Roman"/>
          <w:sz w:val="26"/>
          <w:szCs w:val="26"/>
        </w:rPr>
        <w:t xml:space="preserve"> Преддоговорные споры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передачи разногласий, возникших при заключении договора, на рассмотрение суда на основании </w:t>
      </w:r>
      <w:hyperlink r:id="rId880" w:history="1">
        <w:r w:rsidRPr="004C424D">
          <w:rPr>
            <w:rFonts w:ascii="Times New Roman" w:hAnsi="Times New Roman" w:cs="Times New Roman"/>
            <w:color w:val="106BBE"/>
            <w:sz w:val="26"/>
            <w:szCs w:val="26"/>
            <w:u w:val="single"/>
          </w:rPr>
          <w:t>статьи 445</w:t>
        </w:r>
      </w:hyperlink>
      <w:r w:rsidRPr="004C424D">
        <w:rPr>
          <w:rFonts w:ascii="Times New Roman" w:hAnsi="Times New Roman" w:cs="Times New Roman"/>
          <w:sz w:val="26"/>
          <w:szCs w:val="26"/>
        </w:rP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447.</w:t>
      </w:r>
      <w:r w:rsidRPr="004C424D">
        <w:rPr>
          <w:rFonts w:ascii="Times New Roman" w:hAnsi="Times New Roman" w:cs="Times New Roman"/>
          <w:sz w:val="26"/>
          <w:szCs w:val="26"/>
        </w:rPr>
        <w:t xml:space="preserve"> Заключение договора на торгах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если иное не вытекает из его существа, может быть заключен путем проведения торгов. Договор заключается с лицом, выигравшим торги.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w:t>
      </w:r>
      <w:r w:rsidRPr="004C424D">
        <w:rPr>
          <w:rFonts w:ascii="Times New Roman" w:hAnsi="Times New Roman" w:cs="Times New Roman"/>
          <w:sz w:val="26"/>
          <w:szCs w:val="26"/>
        </w:rPr>
        <w:lastRenderedPageBreak/>
        <w:t>специализированная организация и др.).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Торги (в том числе электронные) проводятся в форме аукциона, конкурса или в иной форме, предусмотренной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Правила, предусмотренные </w:t>
      </w:r>
      <w:hyperlink r:id="rId881" w:history="1">
        <w:r w:rsidRPr="004C424D">
          <w:rPr>
            <w:rFonts w:ascii="Times New Roman" w:hAnsi="Times New Roman" w:cs="Times New Roman"/>
            <w:color w:val="106BBE"/>
            <w:sz w:val="26"/>
            <w:szCs w:val="26"/>
            <w:u w:val="single"/>
          </w:rPr>
          <w:t>статьями 448</w:t>
        </w:r>
      </w:hyperlink>
      <w:r w:rsidRPr="004C424D">
        <w:rPr>
          <w:rFonts w:ascii="Times New Roman" w:hAnsi="Times New Roman" w:cs="Times New Roman"/>
          <w:sz w:val="26"/>
          <w:szCs w:val="26"/>
        </w:rPr>
        <w:t xml:space="preserve"> и </w:t>
      </w:r>
      <w:hyperlink r:id="rId882" w:history="1">
        <w:r w:rsidRPr="004C424D">
          <w:rPr>
            <w:rFonts w:ascii="Times New Roman" w:hAnsi="Times New Roman" w:cs="Times New Roman"/>
            <w:color w:val="106BBE"/>
            <w:sz w:val="26"/>
            <w:szCs w:val="26"/>
            <w:u w:val="single"/>
          </w:rPr>
          <w:t>449</w:t>
        </w:r>
      </w:hyperlink>
      <w:r w:rsidRPr="004C424D">
        <w:rPr>
          <w:rFonts w:ascii="Times New Roman" w:hAnsi="Times New Roman" w:cs="Times New Roman"/>
          <w:sz w:val="26"/>
          <w:szCs w:val="26"/>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организованным торгам правила, предусмотренные </w:t>
      </w:r>
      <w:hyperlink r:id="rId883" w:history="1">
        <w:r w:rsidRPr="004C424D">
          <w:rPr>
            <w:rFonts w:ascii="Times New Roman" w:hAnsi="Times New Roman" w:cs="Times New Roman"/>
            <w:color w:val="106BBE"/>
            <w:sz w:val="26"/>
            <w:szCs w:val="26"/>
            <w:u w:val="single"/>
          </w:rPr>
          <w:t>статьями 448</w:t>
        </w:r>
      </w:hyperlink>
      <w:r w:rsidRPr="004C424D">
        <w:rPr>
          <w:rFonts w:ascii="Times New Roman" w:hAnsi="Times New Roman" w:cs="Times New Roman"/>
          <w:sz w:val="26"/>
          <w:szCs w:val="26"/>
        </w:rPr>
        <w:t xml:space="preserve"> и </w:t>
      </w:r>
      <w:hyperlink r:id="rId884" w:history="1">
        <w:r w:rsidRPr="004C424D">
          <w:rPr>
            <w:rFonts w:ascii="Times New Roman" w:hAnsi="Times New Roman" w:cs="Times New Roman"/>
            <w:color w:val="106BBE"/>
            <w:sz w:val="26"/>
            <w:szCs w:val="26"/>
            <w:u w:val="single"/>
          </w:rPr>
          <w:t>449</w:t>
        </w:r>
      </w:hyperlink>
      <w:r w:rsidRPr="004C424D">
        <w:rPr>
          <w:rFonts w:ascii="Times New Roman" w:hAnsi="Times New Roman" w:cs="Times New Roman"/>
          <w:sz w:val="26"/>
          <w:szCs w:val="26"/>
        </w:rPr>
        <w:t xml:space="preserve"> настоящего Кодекса, не применяются, если иное не установлено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448.</w:t>
      </w:r>
      <w:r w:rsidRPr="004C424D">
        <w:rPr>
          <w:rFonts w:ascii="Times New Roman" w:hAnsi="Times New Roman" w:cs="Times New Roman"/>
          <w:sz w:val="26"/>
          <w:szCs w:val="26"/>
        </w:rPr>
        <w:t xml:space="preserve"> Организация и порядок проведения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449.</w:t>
      </w:r>
      <w:r w:rsidRPr="004C424D">
        <w:rPr>
          <w:rFonts w:ascii="Times New Roman" w:hAnsi="Times New Roman" w:cs="Times New Roman"/>
          <w:sz w:val="26"/>
          <w:szCs w:val="26"/>
        </w:rPr>
        <w:t xml:space="preserve"> Основания и последствия признания торгов недействительными</w:t>
      </w:r>
    </w:p>
    <w:p w:rsidR="00211324" w:rsidRPr="004C424D" w:rsidRDefault="00477770">
      <w:pPr>
        <w:suppressAutoHyphens/>
        <w:ind w:firstLine="720"/>
        <w:jc w:val="both"/>
        <w:rPr>
          <w:rFonts w:ascii="Times New Roman" w:hAnsi="Times New Roman" w:cs="Times New Roman"/>
          <w:sz w:val="26"/>
          <w:szCs w:val="26"/>
        </w:rPr>
      </w:pPr>
      <w:hyperlink r:id="rId885"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Торги могут быть признаны недействительными в случае,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кто-либо необоснованно был отстранен от участия в торгах;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торгах неосновательно была не принята высшая предложенная цена;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продажа была произведена ранее указанного в извещении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были допущены иные существенные нарушения порядка проведения торгов, повлекшие неправильное определение цены 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были допущены иные нарушения правил, установленных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r:id="rId886" w:history="1">
        <w:r w:rsidRPr="004C424D">
          <w:rPr>
            <w:rFonts w:ascii="Times New Roman" w:hAnsi="Times New Roman" w:cs="Times New Roman"/>
            <w:color w:val="106BBE"/>
            <w:sz w:val="26"/>
            <w:szCs w:val="26"/>
            <w:u w:val="single"/>
          </w:rPr>
          <w:t>статьей 167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449.1.</w:t>
      </w:r>
      <w:r w:rsidRPr="004C424D">
        <w:rPr>
          <w:rFonts w:ascii="Times New Roman" w:hAnsi="Times New Roman" w:cs="Times New Roman"/>
          <w:sz w:val="26"/>
          <w:szCs w:val="26"/>
        </w:rPr>
        <w:t xml:space="preserve"> Публичные торги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Под публичными торгами понимаются торги, проводимые в целях исполнения решения суда или исполнительных документов в порядке </w:t>
      </w:r>
      <w:hyperlink r:id="rId887" w:history="1">
        <w:r w:rsidRPr="004C424D">
          <w:rPr>
            <w:rFonts w:ascii="Times New Roman" w:hAnsi="Times New Roman" w:cs="Times New Roman"/>
            <w:color w:val="106BBE"/>
            <w:sz w:val="26"/>
            <w:szCs w:val="26"/>
            <w:u w:val="single"/>
          </w:rPr>
          <w:t>исполнительного производства</w:t>
        </w:r>
      </w:hyperlink>
      <w:r w:rsidRPr="004C424D">
        <w:rPr>
          <w:rFonts w:ascii="Times New Roman" w:hAnsi="Times New Roman" w:cs="Times New Roman"/>
          <w:sz w:val="26"/>
          <w:szCs w:val="26"/>
        </w:rPr>
        <w:t xml:space="preserve">. Правила, предусмотренные </w:t>
      </w:r>
      <w:hyperlink r:id="rId888" w:history="1">
        <w:r w:rsidRPr="004C424D">
          <w:rPr>
            <w:rFonts w:ascii="Times New Roman" w:hAnsi="Times New Roman" w:cs="Times New Roman"/>
            <w:color w:val="106BBE"/>
            <w:sz w:val="26"/>
            <w:szCs w:val="26"/>
            <w:u w:val="single"/>
          </w:rPr>
          <w:t>статьями 448</w:t>
        </w:r>
      </w:hyperlink>
      <w:r w:rsidRPr="004C424D">
        <w:rPr>
          <w:rFonts w:ascii="Times New Roman" w:hAnsi="Times New Roman" w:cs="Times New Roman"/>
          <w:sz w:val="26"/>
          <w:szCs w:val="26"/>
        </w:rPr>
        <w:t xml:space="preserve"> и </w:t>
      </w:r>
      <w:hyperlink r:id="rId889" w:history="1">
        <w:r w:rsidRPr="004C424D">
          <w:rPr>
            <w:rFonts w:ascii="Times New Roman" w:hAnsi="Times New Roman" w:cs="Times New Roman"/>
            <w:color w:val="106BBE"/>
            <w:sz w:val="26"/>
            <w:szCs w:val="26"/>
            <w:u w:val="single"/>
          </w:rPr>
          <w:t>449</w:t>
        </w:r>
      </w:hyperlink>
      <w:r w:rsidRPr="004C424D">
        <w:rPr>
          <w:rFonts w:ascii="Times New Roman" w:hAnsi="Times New Roman" w:cs="Times New Roman"/>
          <w:sz w:val="26"/>
          <w:szCs w:val="26"/>
        </w:rPr>
        <w:t xml:space="preserve"> настоящего Кодекса, применяются к публичным торгам, если иное не установлено настоящим Кодексом и </w:t>
      </w:r>
      <w:hyperlink r:id="rId890" w:history="1">
        <w:r w:rsidRPr="004C424D">
          <w:rPr>
            <w:rFonts w:ascii="Times New Roman" w:hAnsi="Times New Roman" w:cs="Times New Roman"/>
            <w:color w:val="106BBE"/>
            <w:sz w:val="26"/>
            <w:szCs w:val="26"/>
            <w:u w:val="single"/>
          </w:rPr>
          <w:t>процессуальным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Должник, взыскатели и лица, имеющие права на имущество, продаваемое на публичных торгах, вправе на них присутствовать.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Извещение о проведении публичных торгов опубликовывается в порядке, </w:t>
      </w:r>
      <w:r w:rsidRPr="004C424D">
        <w:rPr>
          <w:rFonts w:ascii="Times New Roman" w:hAnsi="Times New Roman" w:cs="Times New Roman"/>
          <w:sz w:val="26"/>
          <w:szCs w:val="26"/>
        </w:rPr>
        <w:lastRenderedPageBreak/>
        <w:t xml:space="preserve">предусмотренном </w:t>
      </w:r>
      <w:hyperlink r:id="rId891" w:history="1">
        <w:r w:rsidRPr="004C424D">
          <w:rPr>
            <w:rFonts w:ascii="Times New Roman" w:hAnsi="Times New Roman" w:cs="Times New Roman"/>
            <w:color w:val="106BBE"/>
            <w:sz w:val="26"/>
            <w:szCs w:val="26"/>
            <w:u w:val="single"/>
          </w:rPr>
          <w:t>пунктом 2 статьи 448</w:t>
        </w:r>
      </w:hyperlink>
      <w:r w:rsidRPr="004C424D">
        <w:rPr>
          <w:rFonts w:ascii="Times New Roman" w:hAnsi="Times New Roman" w:cs="Times New Roman"/>
          <w:sz w:val="26"/>
          <w:szCs w:val="26"/>
        </w:rPr>
        <w:t xml:space="preserve"> настоящего Кодекса, а также размещается на сайте органа, осуществляющего исполнительное производство.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Извещение должно содержать наряду со сведениями, указанными в </w:t>
      </w:r>
      <w:hyperlink r:id="rId892" w:history="1">
        <w:r w:rsidRPr="004C424D">
          <w:rPr>
            <w:rFonts w:ascii="Times New Roman" w:hAnsi="Times New Roman" w:cs="Times New Roman"/>
            <w:color w:val="106BBE"/>
            <w:sz w:val="26"/>
            <w:szCs w:val="26"/>
            <w:u w:val="single"/>
          </w:rPr>
          <w:t>пункте 2 статьи 448</w:t>
        </w:r>
      </w:hyperlink>
      <w:r w:rsidRPr="004C424D">
        <w:rPr>
          <w:rFonts w:ascii="Times New Roman" w:hAnsi="Times New Roman" w:cs="Times New Roman"/>
          <w:sz w:val="26"/>
          <w:szCs w:val="26"/>
        </w:rPr>
        <w:t xml:space="preserve"> настоящего Кодекса, указание на собственника (правообладателя)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 протоколе о результатах публичных торгов должны быть указаны все участники торгов, а также предложения о цене, которые они вносили.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29. Изменение и расторжение договора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450.</w:t>
      </w:r>
      <w:r w:rsidRPr="004C424D">
        <w:rPr>
          <w:rFonts w:ascii="Times New Roman" w:hAnsi="Times New Roman" w:cs="Times New Roman"/>
          <w:sz w:val="26"/>
          <w:szCs w:val="26"/>
        </w:rPr>
        <w:t xml:space="preserve"> Основания изменения и расторжения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требованию одной из сторон договор может быть изменен или расторгнут по решению суда только: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существенном нарушении договора другой стороной;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иных случаях, предусмотренных настоящим Кодексом, другими законами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893"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июня 2015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450.1.</w:t>
      </w:r>
      <w:r w:rsidRPr="004C424D">
        <w:rPr>
          <w:rFonts w:ascii="Times New Roman" w:hAnsi="Times New Roman" w:cs="Times New Roman"/>
          <w:sz w:val="26"/>
          <w:szCs w:val="26"/>
        </w:rPr>
        <w:t xml:space="preserve"> Отказ от договора (исполнения договора) или от осуществления прав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r:id="rId894" w:history="1">
        <w:r w:rsidRPr="004C424D">
          <w:rPr>
            <w:rFonts w:ascii="Times New Roman" w:hAnsi="Times New Roman" w:cs="Times New Roman"/>
            <w:color w:val="106BBE"/>
            <w:sz w:val="26"/>
            <w:szCs w:val="26"/>
            <w:u w:val="single"/>
          </w:rPr>
          <w:t>статья 310</w:t>
        </w:r>
      </w:hyperlink>
      <w:r w:rsidRPr="004C424D">
        <w:rPr>
          <w:rFonts w:ascii="Times New Roman" w:hAnsi="Times New Roman" w:cs="Times New Roman"/>
          <w:sz w:val="26"/>
          <w:szCs w:val="26"/>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одностороннего отказа от договора (исполнения договора) полностью или </w:t>
      </w:r>
      <w:r w:rsidRPr="004C424D">
        <w:rPr>
          <w:rFonts w:ascii="Times New Roman" w:hAnsi="Times New Roman" w:cs="Times New Roman"/>
          <w:sz w:val="26"/>
          <w:szCs w:val="26"/>
        </w:rPr>
        <w:lastRenderedPageBreak/>
        <w:t>частично, если такой отказ допускается, договор считается расторгнутым или измененным.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В случаях, установленных настоящим Кодексом, другими законами, иными правовыми актами или договором, правила </w:t>
      </w:r>
      <w:hyperlink r:id="rId895" w:history="1">
        <w:r w:rsidRPr="004C424D">
          <w:rPr>
            <w:rFonts w:ascii="Times New Roman" w:hAnsi="Times New Roman" w:cs="Times New Roman"/>
            <w:color w:val="106BBE"/>
            <w:sz w:val="26"/>
            <w:szCs w:val="26"/>
            <w:u w:val="single"/>
          </w:rPr>
          <w:t>пункта 6</w:t>
        </w:r>
      </w:hyperlink>
      <w:r w:rsidRPr="004C424D">
        <w:rPr>
          <w:rFonts w:ascii="Times New Roman" w:hAnsi="Times New Roman" w:cs="Times New Roman"/>
          <w:sz w:val="26"/>
          <w:szCs w:val="26"/>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451.</w:t>
      </w:r>
      <w:r w:rsidRPr="004C424D">
        <w:rPr>
          <w:rFonts w:ascii="Times New Roman" w:hAnsi="Times New Roman" w:cs="Times New Roman"/>
          <w:sz w:val="26"/>
          <w:szCs w:val="26"/>
        </w:rPr>
        <w:t xml:space="preserve"> Изменение и расторжение договора в связи с существенным изменением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r:id="rId896" w:history="1">
        <w:r w:rsidRPr="004C424D">
          <w:rPr>
            <w:rFonts w:ascii="Times New Roman" w:hAnsi="Times New Roman" w:cs="Times New Roman"/>
            <w:color w:val="106BBE"/>
            <w:sz w:val="26"/>
            <w:szCs w:val="26"/>
            <w:u w:val="single"/>
          </w:rPr>
          <w:t>пунктом 4</w:t>
        </w:r>
      </w:hyperlink>
      <w:r w:rsidRPr="004C424D">
        <w:rPr>
          <w:rFonts w:ascii="Times New Roman" w:hAnsi="Times New Roman" w:cs="Times New Roman"/>
          <w:sz w:val="26"/>
          <w:szCs w:val="26"/>
        </w:rPr>
        <w:t xml:space="preserve"> настоящей статьи, изменен судом по требованию заинтересованной стороны при наличии одновременно следующих условий: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момент заключения договора стороны исходили из того, что такого изменения обстоятельств не произойдет;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 обычаев или существа договора не вытекает, что риск изменения обстоятельств несет заинтересованная сторона.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452.</w:t>
      </w:r>
      <w:r w:rsidRPr="004C424D">
        <w:rPr>
          <w:rFonts w:ascii="Times New Roman" w:hAnsi="Times New Roman" w:cs="Times New Roman"/>
          <w:sz w:val="26"/>
          <w:szCs w:val="26"/>
        </w:rPr>
        <w:t xml:space="preserve"> Порядок изменения и расторжения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Соглашение об изменении или о расторжении договора совершается в той же форме, что и договор, если из закона, иных правовых актов, договора или обычаев не вытекает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453.</w:t>
      </w:r>
      <w:r w:rsidRPr="004C424D">
        <w:rPr>
          <w:rFonts w:ascii="Times New Roman" w:hAnsi="Times New Roman" w:cs="Times New Roman"/>
          <w:sz w:val="26"/>
          <w:szCs w:val="26"/>
        </w:rPr>
        <w:t xml:space="preserve"> Последствия изменения и расторжения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изменении договора обязательства сторон сохраняются в измененном виде.</w:t>
      </w:r>
    </w:p>
    <w:p w:rsidR="00211324" w:rsidRPr="004C424D" w:rsidRDefault="00477770">
      <w:pPr>
        <w:suppressAutoHyphens/>
        <w:ind w:firstLine="720"/>
        <w:jc w:val="both"/>
        <w:rPr>
          <w:rFonts w:ascii="Times New Roman" w:hAnsi="Times New Roman" w:cs="Times New Roman"/>
          <w:sz w:val="26"/>
          <w:szCs w:val="26"/>
        </w:rPr>
      </w:pPr>
      <w:hyperlink r:id="rId897"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89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899" w:history="1">
        <w:r w:rsidRPr="004C424D">
          <w:rPr>
            <w:rFonts w:ascii="Times New Roman" w:hAnsi="Times New Roman" w:cs="Times New Roman"/>
            <w:color w:val="106BBE"/>
            <w:sz w:val="26"/>
            <w:szCs w:val="26"/>
            <w:u w:val="single"/>
          </w:rPr>
          <w:t>глава 60</w:t>
        </w:r>
      </w:hyperlink>
      <w:r w:rsidRPr="004C424D">
        <w:rPr>
          <w:rFonts w:ascii="Times New Roman" w:hAnsi="Times New Roman" w:cs="Times New Roman"/>
          <w:sz w:val="26"/>
          <w:szCs w:val="26"/>
        </w:rPr>
        <w:t>), если иное не предусмотрено законом или договором либо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211324" w:rsidRPr="004C424D" w:rsidRDefault="00211324">
      <w:pPr>
        <w:suppressAutoHyphens/>
        <w:ind w:firstLine="720"/>
        <w:jc w:val="both"/>
        <w:rPr>
          <w:rFonts w:ascii="Times New Roman" w:hAnsi="Times New Roman" w:cs="Times New Roman"/>
          <w:sz w:val="26"/>
          <w:szCs w:val="26"/>
        </w:rPr>
      </w:pPr>
    </w:p>
    <w:tbl>
      <w:tblPr>
        <w:tblW w:w="0" w:type="auto"/>
        <w:tblInd w:w="108" w:type="dxa"/>
        <w:tblLayout w:type="fixed"/>
        <w:tblLook w:val="0000" w:firstRow="0" w:lastRow="0" w:firstColumn="0" w:lastColumn="0" w:noHBand="0" w:noVBand="0"/>
      </w:tblPr>
      <w:tblGrid>
        <w:gridCol w:w="6866"/>
        <w:gridCol w:w="3433"/>
      </w:tblGrid>
      <w:tr w:rsidR="00211324" w:rsidRPr="004C424D">
        <w:tc>
          <w:tcPr>
            <w:tcW w:w="6866" w:type="dxa"/>
            <w:tcBorders>
              <w:top w:val="nil"/>
              <w:left w:val="nil"/>
              <w:bottom w:val="nil"/>
              <w:right w:val="nil"/>
            </w:tcBorders>
            <w:vAlign w:val="bottom"/>
          </w:tcPr>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Президент Российской Федерации</w:t>
            </w:r>
          </w:p>
        </w:tc>
        <w:tc>
          <w:tcPr>
            <w:tcW w:w="3433" w:type="dxa"/>
            <w:tcBorders>
              <w:top w:val="nil"/>
              <w:left w:val="nil"/>
              <w:bottom w:val="nil"/>
              <w:right w:val="nil"/>
            </w:tcBorders>
            <w:vAlign w:val="bottom"/>
          </w:tcPr>
          <w:p w:rsidR="00211324" w:rsidRPr="004C424D" w:rsidRDefault="008A0556">
            <w:pPr>
              <w:suppressAutoHyphens/>
              <w:jc w:val="right"/>
              <w:rPr>
                <w:rFonts w:ascii="Times New Roman" w:hAnsi="Times New Roman" w:cs="Times New Roman"/>
                <w:sz w:val="26"/>
                <w:szCs w:val="26"/>
              </w:rPr>
            </w:pPr>
            <w:r w:rsidRPr="004C424D">
              <w:rPr>
                <w:rFonts w:ascii="Times New Roman" w:hAnsi="Times New Roman" w:cs="Times New Roman"/>
                <w:sz w:val="26"/>
                <w:szCs w:val="26"/>
              </w:rPr>
              <w:t>Б. Ельцин</w:t>
            </w:r>
          </w:p>
        </w:tc>
      </w:tr>
    </w:tbl>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Москва, Кремль</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30 ноября 1994 г.</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N 51-ФЗ</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Часть вторая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Принят Государственной Думой 22 декабря 1995 года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lastRenderedPageBreak/>
        <w:t>Раздел IV. Отдельные виды обязательств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30. Купля-продажа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 купле-продаже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454.</w:t>
      </w:r>
      <w:r w:rsidRPr="004C424D">
        <w:rPr>
          <w:rFonts w:ascii="Times New Roman" w:hAnsi="Times New Roman" w:cs="Times New Roman"/>
          <w:sz w:val="26"/>
          <w:szCs w:val="26"/>
        </w:rPr>
        <w:t xml:space="preserve"> Договор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455.</w:t>
      </w:r>
      <w:r w:rsidRPr="004C424D">
        <w:rPr>
          <w:rFonts w:ascii="Times New Roman" w:hAnsi="Times New Roman" w:cs="Times New Roman"/>
          <w:sz w:val="26"/>
          <w:szCs w:val="26"/>
        </w:rPr>
        <w:t xml:space="preserve"> Условие договора о товаре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Товаром по договору купли-продажи могут быть любые вещи с соблюдением правил, предусмотренных </w:t>
      </w:r>
      <w:hyperlink r:id="rId900" w:history="1">
        <w:r w:rsidRPr="004C424D">
          <w:rPr>
            <w:rFonts w:ascii="Times New Roman" w:hAnsi="Times New Roman" w:cs="Times New Roman"/>
            <w:color w:val="106BBE"/>
            <w:sz w:val="26"/>
            <w:szCs w:val="26"/>
            <w:u w:val="single"/>
          </w:rPr>
          <w:t>статьей 129</w:t>
        </w:r>
      </w:hyperlink>
      <w:r w:rsidRPr="004C424D">
        <w:rPr>
          <w:rFonts w:ascii="Times New Roman" w:hAnsi="Times New Roman" w:cs="Times New Roman"/>
          <w:sz w:val="26"/>
          <w:szCs w:val="26"/>
        </w:rPr>
        <w:t xml:space="preserve"> настоящего Кодекса.</w:t>
      </w:r>
    </w:p>
    <w:p w:rsidR="00211324" w:rsidRPr="004C424D" w:rsidRDefault="00477770">
      <w:pPr>
        <w:suppressAutoHyphens/>
        <w:ind w:firstLine="720"/>
        <w:jc w:val="both"/>
        <w:rPr>
          <w:rFonts w:ascii="Times New Roman" w:hAnsi="Times New Roman" w:cs="Times New Roman"/>
          <w:sz w:val="26"/>
          <w:szCs w:val="26"/>
        </w:rPr>
      </w:pPr>
      <w:hyperlink r:id="rId901"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Условие договора купли-продажи о товаре считается согласованным, если договор позволяет определить наименование и количество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456.</w:t>
      </w:r>
      <w:r w:rsidRPr="004C424D">
        <w:rPr>
          <w:rFonts w:ascii="Times New Roman" w:hAnsi="Times New Roman" w:cs="Times New Roman"/>
          <w:sz w:val="26"/>
          <w:szCs w:val="26"/>
        </w:rPr>
        <w:t xml:space="preserve"> Обязанности продавца по передаче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Продавец обязан передать покупателю товар, предусмотренный договором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457.</w:t>
      </w:r>
      <w:r w:rsidRPr="004C424D">
        <w:rPr>
          <w:rFonts w:ascii="Times New Roman" w:hAnsi="Times New Roman" w:cs="Times New Roman"/>
          <w:sz w:val="26"/>
          <w:szCs w:val="26"/>
        </w:rPr>
        <w:t xml:space="preserve"> Срок исполнения обязанности передать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r:id="rId902" w:history="1">
        <w:r w:rsidRPr="004C424D">
          <w:rPr>
            <w:rFonts w:ascii="Times New Roman" w:hAnsi="Times New Roman" w:cs="Times New Roman"/>
            <w:color w:val="106BBE"/>
            <w:sz w:val="26"/>
            <w:szCs w:val="26"/>
            <w:u w:val="single"/>
          </w:rPr>
          <w:t>статьей 314</w:t>
        </w:r>
      </w:hyperlink>
      <w:r w:rsidRPr="004C424D">
        <w:rPr>
          <w:rFonts w:ascii="Times New Roman" w:hAnsi="Times New Roman" w:cs="Times New Roman"/>
          <w:sz w:val="26"/>
          <w:szCs w:val="26"/>
        </w:rPr>
        <w:t xml:space="preserve"> настоящего Кодекса.</w:t>
      </w:r>
    </w:p>
    <w:p w:rsidR="00211324" w:rsidRPr="004C424D" w:rsidRDefault="00477770">
      <w:pPr>
        <w:suppressAutoHyphens/>
        <w:ind w:firstLine="720"/>
        <w:jc w:val="both"/>
        <w:rPr>
          <w:rFonts w:ascii="Times New Roman" w:hAnsi="Times New Roman" w:cs="Times New Roman"/>
          <w:sz w:val="26"/>
          <w:szCs w:val="26"/>
        </w:rPr>
      </w:pPr>
      <w:hyperlink r:id="rId903"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Продавец вправе исполнять такой договор до наступления или после истечения определенного в нем срока только с согласия покупателя.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458.</w:t>
      </w:r>
      <w:r w:rsidRPr="004C424D">
        <w:rPr>
          <w:rFonts w:ascii="Times New Roman" w:hAnsi="Times New Roman" w:cs="Times New Roman"/>
          <w:sz w:val="26"/>
          <w:szCs w:val="26"/>
        </w:rPr>
        <w:t xml:space="preserve"> Момент исполнения обязанности продавца передать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купли-продажи, обязанность продавца передать товар покупателю считается исполненной в момент: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вручения товара покупателю или указанному им лицу, если договором предусмотрена обязанность продавца по доставке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459.</w:t>
      </w:r>
      <w:r w:rsidRPr="004C424D">
        <w:rPr>
          <w:rFonts w:ascii="Times New Roman" w:hAnsi="Times New Roman" w:cs="Times New Roman"/>
          <w:sz w:val="26"/>
          <w:szCs w:val="26"/>
        </w:rPr>
        <w:t xml:space="preserve"> Переход риска случайной гибели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законом или договором продавец считается исполнившим свою обязанность по передаче товара покупателю.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460.</w:t>
      </w:r>
      <w:r w:rsidRPr="004C424D">
        <w:rPr>
          <w:rFonts w:ascii="Times New Roman" w:hAnsi="Times New Roman" w:cs="Times New Roman"/>
          <w:sz w:val="26"/>
          <w:szCs w:val="26"/>
        </w:rPr>
        <w:t xml:space="preserve"> Обязанность продавца передать товар свободным от прав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предусмотренные </w:t>
      </w:r>
      <w:hyperlink r:id="rId904"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461.</w:t>
      </w:r>
      <w:r w:rsidRPr="004C424D">
        <w:rPr>
          <w:rFonts w:ascii="Times New Roman" w:hAnsi="Times New Roman" w:cs="Times New Roman"/>
          <w:sz w:val="26"/>
          <w:szCs w:val="26"/>
        </w:rPr>
        <w:t xml:space="preserve"> Ответственность продавца в случае изъятия товара у покупателя</w:t>
      </w:r>
    </w:p>
    <w:p w:rsidR="00211324" w:rsidRPr="004C424D" w:rsidRDefault="00477770">
      <w:pPr>
        <w:suppressAutoHyphens/>
        <w:ind w:firstLine="720"/>
        <w:jc w:val="both"/>
        <w:rPr>
          <w:rFonts w:ascii="Times New Roman" w:hAnsi="Times New Roman" w:cs="Times New Roman"/>
          <w:sz w:val="26"/>
          <w:szCs w:val="26"/>
        </w:rPr>
      </w:pPr>
      <w:hyperlink r:id="rId905"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w:t>
      </w:r>
      <w:r w:rsidR="008A0556" w:rsidRPr="004C424D">
        <w:rPr>
          <w:rFonts w:ascii="Times New Roman" w:hAnsi="Times New Roman" w:cs="Times New Roman"/>
          <w:sz w:val="26"/>
          <w:szCs w:val="26"/>
        </w:rPr>
        <w:lastRenderedPageBreak/>
        <w:t>убытки, если не докажет, что покупатель знал или должен был знать о наличии этих оснований.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462.</w:t>
      </w:r>
      <w:r w:rsidRPr="004C424D">
        <w:rPr>
          <w:rFonts w:ascii="Times New Roman" w:hAnsi="Times New Roman" w:cs="Times New Roman"/>
          <w:sz w:val="26"/>
          <w:szCs w:val="26"/>
        </w:rPr>
        <w:t xml:space="preserve"> Обязанности покупателя и продавца в случае предъявления иска об изъятии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463.</w:t>
      </w:r>
      <w:r w:rsidRPr="004C424D">
        <w:rPr>
          <w:rFonts w:ascii="Times New Roman" w:hAnsi="Times New Roman" w:cs="Times New Roman"/>
          <w:sz w:val="26"/>
          <w:szCs w:val="26"/>
        </w:rPr>
        <w:t xml:space="preserve"> Последствия неисполнения обязанности передать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продавец отказывается передать покупателю проданный товар, покупатель вправе отказаться от исполнения договора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отказе продавца передать индивидуально-определенную вещь покупатель вправе предъявить продавцу требования, предусмотренные </w:t>
      </w:r>
      <w:hyperlink r:id="rId906" w:history="1">
        <w:r w:rsidRPr="004C424D">
          <w:rPr>
            <w:rFonts w:ascii="Times New Roman" w:hAnsi="Times New Roman" w:cs="Times New Roman"/>
            <w:color w:val="106BBE"/>
            <w:sz w:val="26"/>
            <w:szCs w:val="26"/>
            <w:u w:val="single"/>
          </w:rPr>
          <w:t>статьей 398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464.</w:t>
      </w:r>
      <w:r w:rsidRPr="004C424D">
        <w:rPr>
          <w:rFonts w:ascii="Times New Roman" w:hAnsi="Times New Roman" w:cs="Times New Roman"/>
          <w:sz w:val="26"/>
          <w:szCs w:val="26"/>
        </w:rPr>
        <w:t xml:space="preserve"> Последствия неисполнения обязанности передать принадлежности и документы, относящиеся к товару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r:id="rId907" w:history="1">
        <w:r w:rsidRPr="004C424D">
          <w:rPr>
            <w:rFonts w:ascii="Times New Roman" w:hAnsi="Times New Roman" w:cs="Times New Roman"/>
            <w:color w:val="106BBE"/>
            <w:sz w:val="26"/>
            <w:szCs w:val="26"/>
            <w:u w:val="single"/>
          </w:rPr>
          <w:t>пункт 2 статьи 456</w:t>
        </w:r>
      </w:hyperlink>
      <w:r w:rsidRPr="004C424D">
        <w:rPr>
          <w:rFonts w:ascii="Times New Roman" w:hAnsi="Times New Roman" w:cs="Times New Roman"/>
          <w:sz w:val="26"/>
          <w:szCs w:val="26"/>
        </w:rPr>
        <w:t>), покупатель вправе назначить ему разумный срок для их передачи.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465.</w:t>
      </w:r>
      <w:r w:rsidRPr="004C424D">
        <w:rPr>
          <w:rFonts w:ascii="Times New Roman" w:hAnsi="Times New Roman" w:cs="Times New Roman"/>
          <w:sz w:val="26"/>
          <w:szCs w:val="26"/>
        </w:rPr>
        <w:t xml:space="preserve"> Количество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купли-продажи не позволяет определить количество подлежащего передаче товара, договор не считается заключенным.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466.</w:t>
      </w:r>
      <w:r w:rsidRPr="004C424D">
        <w:rPr>
          <w:rFonts w:ascii="Times New Roman" w:hAnsi="Times New Roman" w:cs="Times New Roman"/>
          <w:sz w:val="26"/>
          <w:szCs w:val="26"/>
        </w:rPr>
        <w:t xml:space="preserve"> Последствия нарушения условия о количестве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w:t>
      </w:r>
      <w:r w:rsidRPr="004C424D">
        <w:rPr>
          <w:rFonts w:ascii="Times New Roman" w:hAnsi="Times New Roman" w:cs="Times New Roman"/>
          <w:sz w:val="26"/>
          <w:szCs w:val="26"/>
        </w:rPr>
        <w:lastRenderedPageBreak/>
        <w:t xml:space="preserve">предусмотренном </w:t>
      </w:r>
      <w:hyperlink r:id="rId908" w:history="1">
        <w:r w:rsidRPr="004C424D">
          <w:rPr>
            <w:rFonts w:ascii="Times New Roman" w:hAnsi="Times New Roman" w:cs="Times New Roman"/>
            <w:color w:val="106BBE"/>
            <w:sz w:val="26"/>
            <w:szCs w:val="26"/>
            <w:u w:val="single"/>
          </w:rPr>
          <w:t>пунктом 1 статьи 483</w:t>
        </w:r>
      </w:hyperlink>
      <w:r w:rsidRPr="004C424D">
        <w:rPr>
          <w:rFonts w:ascii="Times New Roman" w:hAnsi="Times New Roman" w:cs="Times New Roman"/>
          <w:sz w:val="26"/>
          <w:szCs w:val="26"/>
        </w:rP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принятия покупателем товара в количестве, превышающем указанное в договоре купли-продажи (</w:t>
      </w:r>
      <w:hyperlink r:id="rId909" w:history="1">
        <w:r w:rsidRPr="004C424D">
          <w:rPr>
            <w:rFonts w:ascii="Times New Roman" w:hAnsi="Times New Roman" w:cs="Times New Roman"/>
            <w:color w:val="106BBE"/>
            <w:sz w:val="26"/>
            <w:szCs w:val="26"/>
            <w:u w:val="single"/>
          </w:rPr>
          <w:t>пункт 2</w:t>
        </w:r>
      </w:hyperlink>
      <w:r w:rsidRPr="004C424D">
        <w:rPr>
          <w:rFonts w:ascii="Times New Roman" w:hAnsi="Times New Roman" w:cs="Times New Roman"/>
          <w:sz w:val="26"/>
          <w:szCs w:val="26"/>
        </w:rP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467.</w:t>
      </w:r>
      <w:r w:rsidRPr="004C424D">
        <w:rPr>
          <w:rFonts w:ascii="Times New Roman" w:hAnsi="Times New Roman" w:cs="Times New Roman"/>
          <w:sz w:val="26"/>
          <w:szCs w:val="26"/>
        </w:rPr>
        <w:t xml:space="preserve"> Ассортимент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468.</w:t>
      </w:r>
      <w:r w:rsidRPr="004C424D">
        <w:rPr>
          <w:rFonts w:ascii="Times New Roman" w:hAnsi="Times New Roman" w:cs="Times New Roman"/>
          <w:sz w:val="26"/>
          <w:szCs w:val="26"/>
        </w:rPr>
        <w:t xml:space="preserve"> Последствия нарушения условия об ассортименте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211324" w:rsidRPr="004C424D" w:rsidRDefault="00477770">
      <w:pPr>
        <w:suppressAutoHyphens/>
        <w:ind w:firstLine="720"/>
        <w:jc w:val="both"/>
        <w:rPr>
          <w:rFonts w:ascii="Times New Roman" w:hAnsi="Times New Roman" w:cs="Times New Roman"/>
          <w:sz w:val="26"/>
          <w:szCs w:val="26"/>
        </w:rPr>
      </w:pPr>
      <w:hyperlink r:id="rId910"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принять товары, соответствующие условию об ассортименте, и отказаться от остальных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отказаться от всех переданных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потребовать заменить товары, не соответствующие условию об ассортименте, товарами в ассортименте, предусмотренном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принять все переданные товары.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Правила настоящей статьи применяются, если иное не предусмотрено договором купли-продажи.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469.</w:t>
      </w:r>
      <w:r w:rsidRPr="004C424D">
        <w:rPr>
          <w:rFonts w:ascii="Times New Roman" w:hAnsi="Times New Roman" w:cs="Times New Roman"/>
          <w:sz w:val="26"/>
          <w:szCs w:val="26"/>
        </w:rPr>
        <w:t xml:space="preserve"> Качество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Продавец обязан передать покупателю товар, качество которого соответствует договору </w:t>
      </w:r>
      <w:r w:rsidRPr="004C424D">
        <w:rPr>
          <w:rFonts w:ascii="Times New Roman" w:hAnsi="Times New Roman" w:cs="Times New Roman"/>
          <w:sz w:val="26"/>
          <w:szCs w:val="26"/>
        </w:rPr>
        <w:lastRenderedPageBreak/>
        <w:t>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продаже товара по образцу и (или) по описанию продавец обязан передать покупателю товар, который соответствует образцу и (или) описанию.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470.</w:t>
      </w:r>
      <w:r w:rsidRPr="004C424D">
        <w:rPr>
          <w:rFonts w:ascii="Times New Roman" w:hAnsi="Times New Roman" w:cs="Times New Roman"/>
          <w:sz w:val="26"/>
          <w:szCs w:val="26"/>
        </w:rPr>
        <w:t xml:space="preserve"> Гарантия качества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Товар, который продавец обязан передать покупателю, должен соответствовать требованиям, предусмотренным </w:t>
      </w:r>
      <w:hyperlink r:id="rId911" w:history="1">
        <w:r w:rsidRPr="004C424D">
          <w:rPr>
            <w:rFonts w:ascii="Times New Roman" w:hAnsi="Times New Roman" w:cs="Times New Roman"/>
            <w:color w:val="106BBE"/>
            <w:sz w:val="26"/>
            <w:szCs w:val="26"/>
            <w:u w:val="single"/>
          </w:rPr>
          <w:t>статьей 469</w:t>
        </w:r>
      </w:hyperlink>
      <w:r w:rsidRPr="004C424D">
        <w:rPr>
          <w:rFonts w:ascii="Times New Roman" w:hAnsi="Times New Roman" w:cs="Times New Roman"/>
          <w:sz w:val="26"/>
          <w:szCs w:val="26"/>
        </w:rP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r:id="rId912" w:history="1">
        <w:r w:rsidRPr="004C424D">
          <w:rPr>
            <w:rFonts w:ascii="Times New Roman" w:hAnsi="Times New Roman" w:cs="Times New Roman"/>
            <w:color w:val="106BBE"/>
            <w:sz w:val="26"/>
            <w:szCs w:val="26"/>
            <w:u w:val="single"/>
          </w:rPr>
          <w:t>статьей 469</w:t>
        </w:r>
      </w:hyperlink>
      <w:r w:rsidRPr="004C424D">
        <w:rPr>
          <w:rFonts w:ascii="Times New Roman" w:hAnsi="Times New Roman" w:cs="Times New Roman"/>
          <w:sz w:val="26"/>
          <w:szCs w:val="26"/>
        </w:rPr>
        <w:t xml:space="preserve"> настоящего Кодекса, в течение определенного времени, установленного договором (гарантийного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471.</w:t>
      </w:r>
      <w:r w:rsidRPr="004C424D">
        <w:rPr>
          <w:rFonts w:ascii="Times New Roman" w:hAnsi="Times New Roman" w:cs="Times New Roman"/>
          <w:sz w:val="26"/>
          <w:szCs w:val="26"/>
        </w:rPr>
        <w:t xml:space="preserve"> Исчисление гарантийного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Гарантийный срок начинает течь с момента передачи товара покупателю (</w:t>
      </w:r>
      <w:hyperlink r:id="rId913" w:history="1">
        <w:r w:rsidRPr="004C424D">
          <w:rPr>
            <w:rFonts w:ascii="Times New Roman" w:hAnsi="Times New Roman" w:cs="Times New Roman"/>
            <w:color w:val="106BBE"/>
            <w:sz w:val="26"/>
            <w:szCs w:val="26"/>
            <w:u w:val="single"/>
          </w:rPr>
          <w:t>статья 457</w:t>
        </w:r>
      </w:hyperlink>
      <w:r w:rsidRPr="004C424D">
        <w:rPr>
          <w:rFonts w:ascii="Times New Roman" w:hAnsi="Times New Roman" w:cs="Times New Roman"/>
          <w:sz w:val="26"/>
          <w:szCs w:val="26"/>
        </w:rPr>
        <w:t>), если иное не предусмотрено договором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r:id="rId914" w:history="1">
        <w:r w:rsidRPr="004C424D">
          <w:rPr>
            <w:rFonts w:ascii="Times New Roman" w:hAnsi="Times New Roman" w:cs="Times New Roman"/>
            <w:color w:val="106BBE"/>
            <w:sz w:val="26"/>
            <w:szCs w:val="26"/>
            <w:u w:val="single"/>
          </w:rPr>
          <w:t>статьей 483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r:id="rId915" w:history="1">
        <w:r w:rsidRPr="004C424D">
          <w:rPr>
            <w:rFonts w:ascii="Times New Roman" w:hAnsi="Times New Roman" w:cs="Times New Roman"/>
            <w:color w:val="106BBE"/>
            <w:sz w:val="26"/>
            <w:szCs w:val="26"/>
            <w:u w:val="single"/>
          </w:rPr>
          <w:t>статья 476</w:t>
        </w:r>
      </w:hyperlink>
      <w:r w:rsidRPr="004C424D">
        <w:rPr>
          <w:rFonts w:ascii="Times New Roman" w:hAnsi="Times New Roman" w:cs="Times New Roman"/>
          <w:sz w:val="26"/>
          <w:szCs w:val="26"/>
        </w:rPr>
        <w:t>), устанавливается гарантийный срок той же продолжительности, что и на замененный, если иное не предусмотрено договором купли-продажи.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472.</w:t>
      </w:r>
      <w:r w:rsidRPr="004C424D">
        <w:rPr>
          <w:rFonts w:ascii="Times New Roman" w:hAnsi="Times New Roman" w:cs="Times New Roman"/>
          <w:sz w:val="26"/>
          <w:szCs w:val="26"/>
        </w:rPr>
        <w:t xml:space="preserve"> Срок годности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473.</w:t>
      </w:r>
      <w:r w:rsidRPr="004C424D">
        <w:rPr>
          <w:rFonts w:ascii="Times New Roman" w:hAnsi="Times New Roman" w:cs="Times New Roman"/>
          <w:sz w:val="26"/>
          <w:szCs w:val="26"/>
        </w:rPr>
        <w:t xml:space="preserve"> Исчисление срока годности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474.</w:t>
      </w:r>
      <w:r w:rsidRPr="004C424D">
        <w:rPr>
          <w:rFonts w:ascii="Times New Roman" w:hAnsi="Times New Roman" w:cs="Times New Roman"/>
          <w:sz w:val="26"/>
          <w:szCs w:val="26"/>
        </w:rPr>
        <w:t xml:space="preserve"> Проверка качества товара</w:t>
      </w:r>
    </w:p>
    <w:p w:rsidR="00211324" w:rsidRPr="004C424D" w:rsidRDefault="00477770">
      <w:pPr>
        <w:suppressAutoHyphens/>
        <w:ind w:firstLine="720"/>
        <w:jc w:val="both"/>
        <w:rPr>
          <w:rFonts w:ascii="Times New Roman" w:hAnsi="Times New Roman" w:cs="Times New Roman"/>
          <w:sz w:val="26"/>
          <w:szCs w:val="26"/>
        </w:rPr>
      </w:pPr>
      <w:hyperlink r:id="rId91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Проверка качества товара может быть предусмотрена законом, иными правовыми актами, обязательными требованиями, установленными в соответствии с </w:t>
      </w:r>
      <w:hyperlink r:id="rId917" w:history="1">
        <w:r w:rsidR="008A0556" w:rsidRPr="004C424D">
          <w:rPr>
            <w:rFonts w:ascii="Times New Roman" w:hAnsi="Times New Roman" w:cs="Times New Roman"/>
            <w:color w:val="106BBE"/>
            <w:sz w:val="26"/>
            <w:szCs w:val="26"/>
            <w:u w:val="single"/>
          </w:rPr>
          <w:t>законодательством</w:t>
        </w:r>
      </w:hyperlink>
      <w:r w:rsidR="008A0556" w:rsidRPr="004C424D">
        <w:rPr>
          <w:rFonts w:ascii="Times New Roman" w:hAnsi="Times New Roman" w:cs="Times New Roman"/>
          <w:sz w:val="26"/>
          <w:szCs w:val="26"/>
        </w:rPr>
        <w:t xml:space="preserve"> Российской Федерации о техническом регулировании, или договором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проверки качества товара устанавливается законом, иными правовыми актами, обязательными требованиями, установленными в соответствии с </w:t>
      </w:r>
      <w:hyperlink r:id="rId918"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w:t>
      </w:r>
      <w:hyperlink r:id="rId919"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порядок проверки качества товара не установлен в соответствии с </w:t>
      </w:r>
      <w:hyperlink r:id="rId92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законом, иными правовыми актами, обязательными требованиями, установленными в соответствии с </w:t>
      </w:r>
      <w:hyperlink r:id="rId921"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Порядок, а также иные условия проверки качества товара, производимой как продавцом, так и покупателем, должны быть одними и теми же.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475.</w:t>
      </w:r>
      <w:r w:rsidRPr="004C424D">
        <w:rPr>
          <w:rFonts w:ascii="Times New Roman" w:hAnsi="Times New Roman" w:cs="Times New Roman"/>
          <w:sz w:val="26"/>
          <w:szCs w:val="26"/>
        </w:rPr>
        <w:t xml:space="preserve"> Последствия передачи товара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соразмерного уменьшения покупной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безвозмездного устранения недостатков товара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возмещения своих расходов на устранение недостатков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отказаться от исполнения договора купли-продажи и потребовать возврата уплаченной за товар денежной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потребовать замены товара ненадлежащего качества товаром, соответствующим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Требования об устранении недостатков или о замене товара, указанные в </w:t>
      </w:r>
      <w:hyperlink r:id="rId922"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923"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могут быть предъявлены покупателем, если иное не вытекает из характера товара или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ненадлежащего качества части товаров, входящих в комплект (</w:t>
      </w:r>
      <w:hyperlink r:id="rId924" w:history="1">
        <w:r w:rsidRPr="004C424D">
          <w:rPr>
            <w:rFonts w:ascii="Times New Roman" w:hAnsi="Times New Roman" w:cs="Times New Roman"/>
            <w:color w:val="106BBE"/>
            <w:sz w:val="26"/>
            <w:szCs w:val="26"/>
            <w:u w:val="single"/>
          </w:rPr>
          <w:t>статья 479</w:t>
        </w:r>
      </w:hyperlink>
      <w:r w:rsidRPr="004C424D">
        <w:rPr>
          <w:rFonts w:ascii="Times New Roman" w:hAnsi="Times New Roman" w:cs="Times New Roman"/>
          <w:sz w:val="26"/>
          <w:szCs w:val="26"/>
        </w:rPr>
        <w:t xml:space="preserve">), покупатель вправе осуществить в отношении этой части товаров права, предусмотренные </w:t>
      </w:r>
      <w:hyperlink r:id="rId925"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926"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Правила, предусмотренные настоящей статьей, применяются, если настоящим Кодексом или другим </w:t>
      </w:r>
      <w:hyperlink r:id="rId92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476.</w:t>
      </w:r>
      <w:r w:rsidRPr="004C424D">
        <w:rPr>
          <w:rFonts w:ascii="Times New Roman" w:hAnsi="Times New Roman" w:cs="Times New Roman"/>
          <w:sz w:val="26"/>
          <w:szCs w:val="26"/>
        </w:rPr>
        <w:t xml:space="preserve"> Недостатки товара, за которые отвечает продавец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477.</w:t>
      </w:r>
      <w:r w:rsidRPr="004C424D">
        <w:rPr>
          <w:rFonts w:ascii="Times New Roman" w:hAnsi="Times New Roman" w:cs="Times New Roman"/>
          <w:sz w:val="26"/>
          <w:szCs w:val="26"/>
        </w:rPr>
        <w:t xml:space="preserve"> Сроки обнаружения недостатков переданного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установлено </w:t>
      </w:r>
      <w:hyperlink r:id="rId92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w:t>
      </w:r>
      <w:hyperlink r:id="rId92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478.</w:t>
      </w:r>
      <w:r w:rsidRPr="004C424D">
        <w:rPr>
          <w:rFonts w:ascii="Times New Roman" w:hAnsi="Times New Roman" w:cs="Times New Roman"/>
          <w:sz w:val="26"/>
          <w:szCs w:val="26"/>
        </w:rPr>
        <w:t xml:space="preserve"> Комплектность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Продавец обязан передать покупателю товар, соответствующий условиям договора купли-продажи о комплектности.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479.</w:t>
      </w:r>
      <w:r w:rsidRPr="004C424D">
        <w:rPr>
          <w:rFonts w:ascii="Times New Roman" w:hAnsi="Times New Roman" w:cs="Times New Roman"/>
          <w:sz w:val="26"/>
          <w:szCs w:val="26"/>
        </w:rPr>
        <w:t xml:space="preserve"> Комплект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480.</w:t>
      </w:r>
      <w:r w:rsidRPr="004C424D">
        <w:rPr>
          <w:rFonts w:ascii="Times New Roman" w:hAnsi="Times New Roman" w:cs="Times New Roman"/>
          <w:sz w:val="26"/>
          <w:szCs w:val="26"/>
        </w:rPr>
        <w:t xml:space="preserve"> Последствия передачи некомплектного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передачи некомплектного товара (</w:t>
      </w:r>
      <w:hyperlink r:id="rId930" w:history="1">
        <w:r w:rsidRPr="004C424D">
          <w:rPr>
            <w:rFonts w:ascii="Times New Roman" w:hAnsi="Times New Roman" w:cs="Times New Roman"/>
            <w:color w:val="106BBE"/>
            <w:sz w:val="26"/>
            <w:szCs w:val="26"/>
            <w:u w:val="single"/>
          </w:rPr>
          <w:t>статья 478</w:t>
        </w:r>
      </w:hyperlink>
      <w:r w:rsidRPr="004C424D">
        <w:rPr>
          <w:rFonts w:ascii="Times New Roman" w:hAnsi="Times New Roman" w:cs="Times New Roman"/>
          <w:sz w:val="26"/>
          <w:szCs w:val="26"/>
        </w:rPr>
        <w:t>) покупатель вправе по своему выбору потребовать от продавца: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соразмерного уменьшения покупной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доукомплектования товара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продавец в разумный срок не выполнил требования покупателя о доукомплектовании товара, покупатель вправе по своему выбору: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потребовать замены некомплектного товара на комплектный;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отказаться от исполнения договора купли-продажи и потребовать возврата уплаченной денежной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Последствия, предусмотренные </w:t>
      </w:r>
      <w:hyperlink r:id="rId931"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932"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применяются и в случае нарушения продавцом обязанности передать покупателю комплект товаров (</w:t>
      </w:r>
      <w:hyperlink r:id="rId933" w:history="1">
        <w:r w:rsidRPr="004C424D">
          <w:rPr>
            <w:rFonts w:ascii="Times New Roman" w:hAnsi="Times New Roman" w:cs="Times New Roman"/>
            <w:color w:val="106BBE"/>
            <w:sz w:val="26"/>
            <w:szCs w:val="26"/>
            <w:u w:val="single"/>
          </w:rPr>
          <w:t>статья 479</w:t>
        </w:r>
      </w:hyperlink>
      <w:r w:rsidRPr="004C424D">
        <w:rPr>
          <w:rFonts w:ascii="Times New Roman" w:hAnsi="Times New Roman" w:cs="Times New Roman"/>
          <w:sz w:val="26"/>
          <w:szCs w:val="26"/>
        </w:rPr>
        <w:t>), если иное не предусмотрено договором купли-продажи 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481.</w:t>
      </w:r>
      <w:r w:rsidRPr="004C424D">
        <w:rPr>
          <w:rFonts w:ascii="Times New Roman" w:hAnsi="Times New Roman" w:cs="Times New Roman"/>
          <w:sz w:val="26"/>
          <w:szCs w:val="26"/>
        </w:rPr>
        <w:t xml:space="preserve"> Тара и упаковка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482.</w:t>
      </w:r>
      <w:r w:rsidRPr="004C424D">
        <w:rPr>
          <w:rFonts w:ascii="Times New Roman" w:hAnsi="Times New Roman" w:cs="Times New Roman"/>
          <w:sz w:val="26"/>
          <w:szCs w:val="26"/>
        </w:rPr>
        <w:t xml:space="preserve"> Последствия передачи товара без тары и (или) упаковки либо в ненадлежащей таре и (или) упаковке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w:t>
      </w:r>
      <w:r w:rsidRPr="004C424D">
        <w:rPr>
          <w:rFonts w:ascii="Times New Roman" w:hAnsi="Times New Roman" w:cs="Times New Roman"/>
          <w:sz w:val="26"/>
          <w:szCs w:val="26"/>
        </w:rPr>
        <w:lastRenderedPageBreak/>
        <w:t>тару и (или) упаковку, если иное не вытекает из договора, существа обязательства или характера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предусмотренных </w:t>
      </w:r>
      <w:hyperlink r:id="rId934"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r:id="rId935" w:history="1">
        <w:r w:rsidRPr="004C424D">
          <w:rPr>
            <w:rFonts w:ascii="Times New Roman" w:hAnsi="Times New Roman" w:cs="Times New Roman"/>
            <w:color w:val="106BBE"/>
            <w:sz w:val="26"/>
            <w:szCs w:val="26"/>
            <w:u w:val="single"/>
          </w:rPr>
          <w:t>статья 475</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483.</w:t>
      </w:r>
      <w:r w:rsidRPr="004C424D">
        <w:rPr>
          <w:rFonts w:ascii="Times New Roman" w:hAnsi="Times New Roman" w:cs="Times New Roman"/>
          <w:sz w:val="26"/>
          <w:szCs w:val="26"/>
        </w:rPr>
        <w:t xml:space="preserve"> Извещение продавца о ненадлежащем исполнении договора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невыполнения правила, предусмотренного </w:t>
      </w:r>
      <w:hyperlink r:id="rId93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r:id="rId937"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938"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484.</w:t>
      </w:r>
      <w:r w:rsidRPr="004C424D">
        <w:rPr>
          <w:rFonts w:ascii="Times New Roman" w:hAnsi="Times New Roman" w:cs="Times New Roman"/>
          <w:sz w:val="26"/>
          <w:szCs w:val="26"/>
        </w:rPr>
        <w:t xml:space="preserve"> Обязанность покупателя принять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иное не предусмотрено </w:t>
      </w:r>
      <w:hyperlink r:id="rId93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485.</w:t>
      </w:r>
      <w:r w:rsidRPr="004C424D">
        <w:rPr>
          <w:rFonts w:ascii="Times New Roman" w:hAnsi="Times New Roman" w:cs="Times New Roman"/>
          <w:sz w:val="26"/>
          <w:szCs w:val="26"/>
        </w:rPr>
        <w:t xml:space="preserve"> Цена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r:id="rId940"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Когда цена установлена в зависимости от веса товара, она определяется по весу нетто, если иное не предусмотрено договором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w:t>
      </w:r>
      <w:r w:rsidRPr="004C424D">
        <w:rPr>
          <w:rFonts w:ascii="Times New Roman" w:hAnsi="Times New Roman" w:cs="Times New Roman"/>
          <w:sz w:val="26"/>
          <w:szCs w:val="26"/>
        </w:rPr>
        <w:lastRenderedPageBreak/>
        <w:t xml:space="preserve">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r:id="rId941" w:history="1">
        <w:r w:rsidRPr="004C424D">
          <w:rPr>
            <w:rFonts w:ascii="Times New Roman" w:hAnsi="Times New Roman" w:cs="Times New Roman"/>
            <w:color w:val="106BBE"/>
            <w:sz w:val="26"/>
            <w:szCs w:val="26"/>
            <w:u w:val="single"/>
          </w:rPr>
          <w:t>статьей 314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486.</w:t>
      </w:r>
      <w:r w:rsidRPr="004C424D">
        <w:rPr>
          <w:rFonts w:ascii="Times New Roman" w:hAnsi="Times New Roman" w:cs="Times New Roman"/>
          <w:sz w:val="26"/>
          <w:szCs w:val="26"/>
        </w:rPr>
        <w:t xml:space="preserve"> Оплата товара</w:t>
      </w:r>
    </w:p>
    <w:p w:rsidR="00211324" w:rsidRPr="004C424D" w:rsidRDefault="00477770">
      <w:pPr>
        <w:suppressAutoHyphens/>
        <w:ind w:firstLine="720"/>
        <w:jc w:val="both"/>
        <w:rPr>
          <w:rFonts w:ascii="Times New Roman" w:hAnsi="Times New Roman" w:cs="Times New Roman"/>
          <w:sz w:val="26"/>
          <w:szCs w:val="26"/>
        </w:rPr>
      </w:pPr>
      <w:hyperlink r:id="rId942"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211324" w:rsidRPr="004C424D" w:rsidRDefault="00477770">
      <w:pPr>
        <w:suppressAutoHyphens/>
        <w:ind w:firstLine="720"/>
        <w:jc w:val="both"/>
        <w:rPr>
          <w:rFonts w:ascii="Times New Roman" w:hAnsi="Times New Roman" w:cs="Times New Roman"/>
          <w:sz w:val="26"/>
          <w:szCs w:val="26"/>
        </w:rPr>
      </w:pPr>
      <w:hyperlink r:id="rId943"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r:id="rId944" w:history="1">
        <w:r w:rsidR="008A0556" w:rsidRPr="004C424D">
          <w:rPr>
            <w:rFonts w:ascii="Times New Roman" w:hAnsi="Times New Roman" w:cs="Times New Roman"/>
            <w:color w:val="106BBE"/>
            <w:sz w:val="26"/>
            <w:szCs w:val="26"/>
            <w:u w:val="single"/>
          </w:rPr>
          <w:t>статьей 395</w:t>
        </w:r>
      </w:hyperlink>
      <w:r w:rsidR="008A0556"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487.</w:t>
      </w:r>
      <w:r w:rsidRPr="004C424D">
        <w:rPr>
          <w:rFonts w:ascii="Times New Roman" w:hAnsi="Times New Roman" w:cs="Times New Roman"/>
          <w:sz w:val="26"/>
          <w:szCs w:val="26"/>
        </w:rPr>
        <w:t xml:space="preserve"> Предварительная оплата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945" w:history="1">
        <w:r w:rsidRPr="004C424D">
          <w:rPr>
            <w:rFonts w:ascii="Times New Roman" w:hAnsi="Times New Roman" w:cs="Times New Roman"/>
            <w:color w:val="106BBE"/>
            <w:sz w:val="26"/>
            <w:szCs w:val="26"/>
            <w:u w:val="single"/>
          </w:rPr>
          <w:t>статьей 314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неисполнения покупателем обязанности предварительно оплатить товар применяются правила, предусмотренные </w:t>
      </w:r>
      <w:hyperlink r:id="rId946" w:history="1">
        <w:r w:rsidRPr="004C424D">
          <w:rPr>
            <w:rFonts w:ascii="Times New Roman" w:hAnsi="Times New Roman" w:cs="Times New Roman"/>
            <w:color w:val="106BBE"/>
            <w:sz w:val="26"/>
            <w:szCs w:val="26"/>
            <w:u w:val="single"/>
          </w:rPr>
          <w:t>статьей 328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продавец, получивший сумму предварительной оплаты, не исполняет обязанность по передаче товара в установленный срок (</w:t>
      </w:r>
      <w:hyperlink r:id="rId947" w:history="1">
        <w:r w:rsidRPr="004C424D">
          <w:rPr>
            <w:rFonts w:ascii="Times New Roman" w:hAnsi="Times New Roman" w:cs="Times New Roman"/>
            <w:color w:val="106BBE"/>
            <w:sz w:val="26"/>
            <w:szCs w:val="26"/>
            <w:u w:val="single"/>
          </w:rPr>
          <w:t>статья 457</w:t>
        </w:r>
      </w:hyperlink>
      <w:r w:rsidRPr="004C424D">
        <w:rPr>
          <w:rFonts w:ascii="Times New Roman" w:hAnsi="Times New Roman" w:cs="Times New Roman"/>
          <w:sz w:val="26"/>
          <w:szCs w:val="26"/>
        </w:rPr>
        <w:t>), покупатель вправе потребовать передачи оплаченного товара или возврата суммы предварительной оплаты за товар, не переданный продавцом.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когда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проценты в соответствии со </w:t>
      </w:r>
      <w:hyperlink r:id="rId948"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488.</w:t>
      </w:r>
      <w:r w:rsidRPr="004C424D">
        <w:rPr>
          <w:rFonts w:ascii="Times New Roman" w:hAnsi="Times New Roman" w:cs="Times New Roman"/>
          <w:sz w:val="26"/>
          <w:szCs w:val="26"/>
        </w:rPr>
        <w:t xml:space="preserve"> Оплата товара, проданного в кредит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949" w:history="1">
        <w:r w:rsidRPr="004C424D">
          <w:rPr>
            <w:rFonts w:ascii="Times New Roman" w:hAnsi="Times New Roman" w:cs="Times New Roman"/>
            <w:color w:val="106BBE"/>
            <w:sz w:val="26"/>
            <w:szCs w:val="26"/>
            <w:u w:val="single"/>
          </w:rPr>
          <w:t>статьей 314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неисполнения продавцом обязанности по передаче товара применяются правила, предусмотренные </w:t>
      </w:r>
      <w:hyperlink r:id="rId950" w:history="1">
        <w:r w:rsidRPr="004C424D">
          <w:rPr>
            <w:rFonts w:ascii="Times New Roman" w:hAnsi="Times New Roman" w:cs="Times New Roman"/>
            <w:color w:val="106BBE"/>
            <w:sz w:val="26"/>
            <w:szCs w:val="26"/>
            <w:u w:val="single"/>
          </w:rPr>
          <w:t>статьей 328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проценты в соответствии со </w:t>
      </w:r>
      <w:hyperlink r:id="rId951"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 со дня, когда по договору товар должен был быть оплачен, до дня оплаты товара покупателем.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489.</w:t>
      </w:r>
      <w:r w:rsidRPr="004C424D">
        <w:rPr>
          <w:rFonts w:ascii="Times New Roman" w:hAnsi="Times New Roman" w:cs="Times New Roman"/>
          <w:sz w:val="26"/>
          <w:szCs w:val="26"/>
        </w:rPr>
        <w:t xml:space="preserve"> Оплата товара в рассрочку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о продаже товара в кредит может быть предусмотрена оплата товара в рассрочку.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договору о продаже товара в кредит с условием о рассрочке платежа применяются правила, предусмотренные </w:t>
      </w:r>
      <w:hyperlink r:id="rId952"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w:t>
      </w:r>
      <w:hyperlink r:id="rId953"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и </w:t>
      </w:r>
      <w:hyperlink r:id="rId954" w:history="1">
        <w:r w:rsidRPr="004C424D">
          <w:rPr>
            <w:rFonts w:ascii="Times New Roman" w:hAnsi="Times New Roman" w:cs="Times New Roman"/>
            <w:color w:val="106BBE"/>
            <w:sz w:val="26"/>
            <w:szCs w:val="26"/>
            <w:u w:val="single"/>
          </w:rPr>
          <w:t>5 статьи 488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490.</w:t>
      </w:r>
      <w:r w:rsidRPr="004C424D">
        <w:rPr>
          <w:rFonts w:ascii="Times New Roman" w:hAnsi="Times New Roman" w:cs="Times New Roman"/>
          <w:sz w:val="26"/>
          <w:szCs w:val="26"/>
        </w:rPr>
        <w:t xml:space="preserve"> Страхование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купли-продажи может быть предусмотрена обязанность продавца или покупателя страховать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491.</w:t>
      </w:r>
      <w:r w:rsidRPr="004C424D">
        <w:rPr>
          <w:rFonts w:ascii="Times New Roman" w:hAnsi="Times New Roman" w:cs="Times New Roman"/>
          <w:sz w:val="26"/>
          <w:szCs w:val="26"/>
        </w:rPr>
        <w:t xml:space="preserve"> Сохранение права собственности за продавцом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Розничная купля-продажа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492.</w:t>
      </w:r>
      <w:r w:rsidRPr="004C424D">
        <w:rPr>
          <w:rFonts w:ascii="Times New Roman" w:hAnsi="Times New Roman" w:cs="Times New Roman"/>
          <w:sz w:val="26"/>
          <w:szCs w:val="26"/>
        </w:rPr>
        <w:t xml:space="preserve"> Договор розничной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розничной купли-продажи является публичным договором (</w:t>
      </w:r>
      <w:hyperlink r:id="rId955"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956" w:history="1">
        <w:r w:rsidRPr="004C424D">
          <w:rPr>
            <w:rFonts w:ascii="Times New Roman" w:hAnsi="Times New Roman" w:cs="Times New Roman"/>
            <w:color w:val="106BBE"/>
            <w:sz w:val="26"/>
            <w:szCs w:val="26"/>
            <w:u w:val="single"/>
          </w:rPr>
          <w:t>законы</w:t>
        </w:r>
      </w:hyperlink>
      <w:r w:rsidRPr="004C424D">
        <w:rPr>
          <w:rFonts w:ascii="Times New Roman" w:hAnsi="Times New Roman" w:cs="Times New Roman"/>
          <w:sz w:val="26"/>
          <w:szCs w:val="26"/>
        </w:rPr>
        <w:t xml:space="preserve"> о защите прав потребителей и иные правовые акты, принятые в соответствии с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493.</w:t>
      </w:r>
      <w:r w:rsidRPr="004C424D">
        <w:rPr>
          <w:rFonts w:ascii="Times New Roman" w:hAnsi="Times New Roman" w:cs="Times New Roman"/>
          <w:sz w:val="26"/>
          <w:szCs w:val="26"/>
        </w:rPr>
        <w:t xml:space="preserve"> Форма договора розничной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предусмотрено </w:t>
      </w:r>
      <w:hyperlink r:id="rId95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r:id="rId958" w:history="1">
        <w:r w:rsidRPr="004C424D">
          <w:rPr>
            <w:rFonts w:ascii="Times New Roman" w:hAnsi="Times New Roman" w:cs="Times New Roman"/>
            <w:color w:val="106BBE"/>
            <w:sz w:val="26"/>
            <w:szCs w:val="26"/>
            <w:u w:val="single"/>
          </w:rPr>
          <w:t>статья 428</w:t>
        </w:r>
      </w:hyperlink>
      <w:r w:rsidRPr="004C424D">
        <w:rPr>
          <w:rFonts w:ascii="Times New Roman" w:hAnsi="Times New Roman" w:cs="Times New Roman"/>
          <w:sz w:val="26"/>
          <w:szCs w:val="26"/>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494.</w:t>
      </w:r>
      <w:r w:rsidRPr="004C424D">
        <w:rPr>
          <w:rFonts w:ascii="Times New Roman" w:hAnsi="Times New Roman" w:cs="Times New Roman"/>
          <w:sz w:val="26"/>
          <w:szCs w:val="26"/>
        </w:rPr>
        <w:t xml:space="preserve"> Публичная оферта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Предложение товара в его рекламе, каталогах и описаниях товаров, обращенных к неопределенному кругу лиц, признается публичной офертой (</w:t>
      </w:r>
      <w:hyperlink r:id="rId959" w:history="1">
        <w:r w:rsidRPr="004C424D">
          <w:rPr>
            <w:rFonts w:ascii="Times New Roman" w:hAnsi="Times New Roman" w:cs="Times New Roman"/>
            <w:color w:val="106BBE"/>
            <w:sz w:val="26"/>
            <w:szCs w:val="26"/>
            <w:u w:val="single"/>
          </w:rPr>
          <w:t>пункт 2 статьи 437</w:t>
        </w:r>
      </w:hyperlink>
      <w:r w:rsidRPr="004C424D">
        <w:rPr>
          <w:rFonts w:ascii="Times New Roman" w:hAnsi="Times New Roman" w:cs="Times New Roman"/>
          <w:sz w:val="26"/>
          <w:szCs w:val="26"/>
        </w:rPr>
        <w:t>), если оно содержит все существенные условия договора розничной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495.</w:t>
      </w:r>
      <w:r w:rsidRPr="004C424D">
        <w:rPr>
          <w:rFonts w:ascii="Times New Roman" w:hAnsi="Times New Roman" w:cs="Times New Roman"/>
          <w:sz w:val="26"/>
          <w:szCs w:val="26"/>
        </w:rPr>
        <w:t xml:space="preserve"> Предоставление покупателю информации о товаре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покупателю не предоставлена возможность незамедлительно получить в месте продажи информацию о товаре, указанную в </w:t>
      </w:r>
      <w:hyperlink r:id="rId960"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961"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он вправе </w:t>
      </w:r>
      <w:r w:rsidRPr="004C424D">
        <w:rPr>
          <w:rFonts w:ascii="Times New Roman" w:hAnsi="Times New Roman" w:cs="Times New Roman"/>
          <w:sz w:val="26"/>
          <w:szCs w:val="26"/>
        </w:rPr>
        <w:lastRenderedPageBreak/>
        <w:t>потребовать от продавца возмещения убытков, вызванных необоснованным уклонением от заключения договора розничной купли-продажи (</w:t>
      </w:r>
      <w:hyperlink r:id="rId962" w:history="1">
        <w:r w:rsidRPr="004C424D">
          <w:rPr>
            <w:rFonts w:ascii="Times New Roman" w:hAnsi="Times New Roman" w:cs="Times New Roman"/>
            <w:color w:val="106BBE"/>
            <w:sz w:val="26"/>
            <w:szCs w:val="26"/>
            <w:u w:val="single"/>
          </w:rPr>
          <w:t>пункт 4 статьи 445</w:t>
        </w:r>
      </w:hyperlink>
      <w:r w:rsidRPr="004C424D">
        <w:rPr>
          <w:rFonts w:ascii="Times New Roman" w:hAnsi="Times New Roman" w:cs="Times New Roman"/>
          <w:sz w:val="26"/>
          <w:szCs w:val="26"/>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496.</w:t>
      </w:r>
      <w:r w:rsidRPr="004C424D">
        <w:rPr>
          <w:rFonts w:ascii="Times New Roman" w:hAnsi="Times New Roman" w:cs="Times New Roman"/>
          <w:sz w:val="26"/>
          <w:szCs w:val="26"/>
        </w:rPr>
        <w:t xml:space="preserve"> Продажа товара с условием о его принятии покупателем в определенный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497.</w:t>
      </w:r>
      <w:r w:rsidRPr="004C424D">
        <w:rPr>
          <w:rFonts w:ascii="Times New Roman" w:hAnsi="Times New Roman" w:cs="Times New Roman"/>
          <w:sz w:val="26"/>
          <w:szCs w:val="26"/>
        </w:rPr>
        <w:t xml:space="preserve"> Продажа товара по образцам и дистанционный способ продажи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963" w:history="1">
        <w:r w:rsidRPr="004C424D">
          <w:rPr>
            <w:rFonts w:ascii="Times New Roman" w:hAnsi="Times New Roman" w:cs="Times New Roman"/>
            <w:color w:val="106BBE"/>
            <w:sz w:val="26"/>
            <w:szCs w:val="26"/>
            <w:u w:val="single"/>
          </w:rPr>
          <w:t>продажа товара по образцам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w:t>
      </w:r>
      <w:hyperlink r:id="rId964" w:history="1">
        <w:r w:rsidRPr="004C424D">
          <w:rPr>
            <w:rFonts w:ascii="Times New Roman" w:hAnsi="Times New Roman" w:cs="Times New Roman"/>
            <w:color w:val="106BBE"/>
            <w:sz w:val="26"/>
            <w:szCs w:val="26"/>
            <w:u w:val="single"/>
          </w:rPr>
          <w:t>дистанционный способ продажи товара</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иное не предусмотрено законом, до передачи товара покупатель вправе отказаться от исполнения любого указанного в </w:t>
      </w:r>
      <w:hyperlink r:id="rId965"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498.</w:t>
      </w:r>
      <w:r w:rsidRPr="004C424D">
        <w:rPr>
          <w:rFonts w:ascii="Times New Roman" w:hAnsi="Times New Roman" w:cs="Times New Roman"/>
          <w:sz w:val="26"/>
          <w:szCs w:val="26"/>
        </w:rPr>
        <w:t xml:space="preserve"> Продажа товаров с использованием автоматов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Договор розничной купли-продажи с использованием автоматов считается </w:t>
      </w:r>
      <w:r w:rsidRPr="004C424D">
        <w:rPr>
          <w:rFonts w:ascii="Times New Roman" w:hAnsi="Times New Roman" w:cs="Times New Roman"/>
          <w:sz w:val="26"/>
          <w:szCs w:val="26"/>
        </w:rPr>
        <w:lastRenderedPageBreak/>
        <w:t>заключенным с момента совершения покупателем действий, необходимых для получения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499.</w:t>
      </w:r>
      <w:r w:rsidRPr="004C424D">
        <w:rPr>
          <w:rFonts w:ascii="Times New Roman" w:hAnsi="Times New Roman" w:cs="Times New Roman"/>
          <w:sz w:val="26"/>
          <w:szCs w:val="26"/>
        </w:rPr>
        <w:t xml:space="preserve"> Продажа товара с условием о его доставке покупателю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500.</w:t>
      </w:r>
      <w:r w:rsidRPr="004C424D">
        <w:rPr>
          <w:rFonts w:ascii="Times New Roman" w:hAnsi="Times New Roman" w:cs="Times New Roman"/>
          <w:sz w:val="26"/>
          <w:szCs w:val="26"/>
        </w:rPr>
        <w:t xml:space="preserve"> Цена и оплата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договором розничной купли-продажи предусмотрена предварительная оплата товара (</w:t>
      </w:r>
      <w:hyperlink r:id="rId966" w:history="1">
        <w:r w:rsidRPr="004C424D">
          <w:rPr>
            <w:rFonts w:ascii="Times New Roman" w:hAnsi="Times New Roman" w:cs="Times New Roman"/>
            <w:color w:val="106BBE"/>
            <w:sz w:val="26"/>
            <w:szCs w:val="26"/>
            <w:u w:val="single"/>
          </w:rPr>
          <w:t>статья 487</w:t>
        </w:r>
      </w:hyperlink>
      <w:r w:rsidRPr="004C424D">
        <w:rPr>
          <w:rFonts w:ascii="Times New Roman" w:hAnsi="Times New Roman" w:cs="Times New Roman"/>
          <w:sz w:val="26"/>
          <w:szCs w:val="26"/>
        </w:rP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r:id="rId967" w:history="1">
        <w:r w:rsidRPr="004C424D">
          <w:rPr>
            <w:rFonts w:ascii="Times New Roman" w:hAnsi="Times New Roman" w:cs="Times New Roman"/>
            <w:color w:val="106BBE"/>
            <w:sz w:val="26"/>
            <w:szCs w:val="26"/>
            <w:u w:val="single"/>
          </w:rPr>
          <w:t>абзацем первым пункта 4 статьи 488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Покупатель вправе оплатить товар в любое время в пределах установленного договором периода рассрочки оплаты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501.</w:t>
      </w:r>
      <w:r w:rsidRPr="004C424D">
        <w:rPr>
          <w:rFonts w:ascii="Times New Roman" w:hAnsi="Times New Roman" w:cs="Times New Roman"/>
          <w:sz w:val="26"/>
          <w:szCs w:val="26"/>
        </w:rPr>
        <w:t xml:space="preserve"> Договор найма-продажи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может быть предусмотрено, что до перехода права собственности на товар к покупателю (</w:t>
      </w:r>
      <w:hyperlink r:id="rId968" w:history="1">
        <w:r w:rsidRPr="004C424D">
          <w:rPr>
            <w:rFonts w:ascii="Times New Roman" w:hAnsi="Times New Roman" w:cs="Times New Roman"/>
            <w:color w:val="106BBE"/>
            <w:sz w:val="26"/>
            <w:szCs w:val="26"/>
            <w:u w:val="single"/>
          </w:rPr>
          <w:t>статья 491</w:t>
        </w:r>
      </w:hyperlink>
      <w:r w:rsidRPr="004C424D">
        <w:rPr>
          <w:rFonts w:ascii="Times New Roman" w:hAnsi="Times New Roman" w:cs="Times New Roman"/>
          <w:sz w:val="26"/>
          <w:szCs w:val="26"/>
        </w:rPr>
        <w:t>) покупатель является нанимателем (арендатором) переданного ему товара (договор найма-продажи).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покупатель становится собственником товара с момента оплаты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502.</w:t>
      </w:r>
      <w:r w:rsidRPr="004C424D">
        <w:rPr>
          <w:rFonts w:ascii="Times New Roman" w:hAnsi="Times New Roman" w:cs="Times New Roman"/>
          <w:sz w:val="26"/>
          <w:szCs w:val="26"/>
        </w:rPr>
        <w:t xml:space="preserve"> Обмен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w:t>
      </w:r>
      <w:r w:rsidRPr="004C424D">
        <w:rPr>
          <w:rFonts w:ascii="Times New Roman" w:hAnsi="Times New Roman" w:cs="Times New Roman"/>
          <w:sz w:val="26"/>
          <w:szCs w:val="26"/>
        </w:rPr>
        <w:lastRenderedPageBreak/>
        <w:t>разницы в цене необходимый перерасчет с продавцом.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969"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товаров, которые не подлежат обмену или возврату по указанным в настоящей статье основаниям, определяется в порядке, установленном </w:t>
      </w:r>
      <w:hyperlink r:id="rId97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503.</w:t>
      </w:r>
      <w:r w:rsidRPr="004C424D">
        <w:rPr>
          <w:rFonts w:ascii="Times New Roman" w:hAnsi="Times New Roman" w:cs="Times New Roman"/>
          <w:sz w:val="26"/>
          <w:szCs w:val="26"/>
        </w:rPr>
        <w:t xml:space="preserve"> Права покупателя в случае продажи ему товара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замены недоброкачественного товара товаром 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соразмерного уменьшения покупной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незамедлительного безвозмездного устранения недостатков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возмещения расходов на устранение недостатков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r:id="rId971" w:history="1">
        <w:r w:rsidRPr="004C424D">
          <w:rPr>
            <w:rFonts w:ascii="Times New Roman" w:hAnsi="Times New Roman" w:cs="Times New Roman"/>
            <w:color w:val="106BBE"/>
            <w:sz w:val="26"/>
            <w:szCs w:val="26"/>
            <w:u w:val="single"/>
          </w:rPr>
          <w:t>пункт 2 статьи 475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Вместо предъявления указанных в </w:t>
      </w:r>
      <w:hyperlink r:id="rId972"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 </w:t>
      </w:r>
      <w:hyperlink r:id="rId973"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Правила, предусмотренные настоящей статьей, применяются, если </w:t>
      </w:r>
      <w:hyperlink r:id="rId974"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о защите прав потребителей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504.</w:t>
      </w:r>
      <w:r w:rsidRPr="004C424D">
        <w:rPr>
          <w:rFonts w:ascii="Times New Roman" w:hAnsi="Times New Roman" w:cs="Times New Roman"/>
          <w:sz w:val="26"/>
          <w:szCs w:val="26"/>
        </w:rPr>
        <w:t xml:space="preserve"> Возмещение разницы в цене при замене товара, уменьшении покупной цены и возврате товара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требование покупателя не удовлетворено продавцом, цена заменяемого товара и цена </w:t>
      </w:r>
      <w:r w:rsidRPr="004C424D">
        <w:rPr>
          <w:rFonts w:ascii="Times New Roman" w:hAnsi="Times New Roman" w:cs="Times New Roman"/>
          <w:sz w:val="26"/>
          <w:szCs w:val="26"/>
        </w:rPr>
        <w:lastRenderedPageBreak/>
        <w:t>товара, передаваемого взамен него, определяются на момент вынесения судом решения о замене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505.</w:t>
      </w:r>
      <w:r w:rsidRPr="004C424D">
        <w:rPr>
          <w:rFonts w:ascii="Times New Roman" w:hAnsi="Times New Roman" w:cs="Times New Roman"/>
          <w:sz w:val="26"/>
          <w:szCs w:val="26"/>
        </w:rPr>
        <w:t xml:space="preserve"> Ответственность продавца и исполнение обязательства в натуре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Поставка товаров</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506.</w:t>
      </w:r>
      <w:r w:rsidRPr="004C424D">
        <w:rPr>
          <w:rFonts w:ascii="Times New Roman" w:hAnsi="Times New Roman" w:cs="Times New Roman"/>
          <w:sz w:val="26"/>
          <w:szCs w:val="26"/>
        </w:rPr>
        <w:t xml:space="preserve"> Договор 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w:t>
      </w:r>
      <w:hyperlink r:id="rId975" w:history="1">
        <w:r w:rsidRPr="004C424D">
          <w:rPr>
            <w:rFonts w:ascii="Times New Roman" w:hAnsi="Times New Roman" w:cs="Times New Roman"/>
            <w:color w:val="106BBE"/>
            <w:sz w:val="26"/>
            <w:szCs w:val="26"/>
            <w:u w:val="single"/>
          </w:rPr>
          <w:t>личным</w:t>
        </w:r>
      </w:hyperlink>
      <w:r w:rsidRPr="004C424D">
        <w:rPr>
          <w:rFonts w:ascii="Times New Roman" w:hAnsi="Times New Roman" w:cs="Times New Roman"/>
          <w:sz w:val="26"/>
          <w:szCs w:val="26"/>
        </w:rPr>
        <w:t>, семейным, домашним и иным подобным использованием.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507.</w:t>
      </w:r>
      <w:r w:rsidRPr="004C424D">
        <w:rPr>
          <w:rFonts w:ascii="Times New Roman" w:hAnsi="Times New Roman" w:cs="Times New Roman"/>
          <w:sz w:val="26"/>
          <w:szCs w:val="26"/>
        </w:rPr>
        <w:t xml:space="preserve"> Урегулирование разногласий при заключении договора 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r:id="rId97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обязана возместить </w:t>
      </w:r>
      <w:hyperlink r:id="rId977" w:history="1">
        <w:r w:rsidRPr="004C424D">
          <w:rPr>
            <w:rFonts w:ascii="Times New Roman" w:hAnsi="Times New Roman" w:cs="Times New Roman"/>
            <w:color w:val="106BBE"/>
            <w:sz w:val="26"/>
            <w:szCs w:val="26"/>
            <w:u w:val="single"/>
          </w:rPr>
          <w:t>убытки</w:t>
        </w:r>
      </w:hyperlink>
      <w:r w:rsidRPr="004C424D">
        <w:rPr>
          <w:rFonts w:ascii="Times New Roman" w:hAnsi="Times New Roman" w:cs="Times New Roman"/>
          <w:sz w:val="26"/>
          <w:szCs w:val="26"/>
        </w:rPr>
        <w:t>, вызванные уклонением от согласования условий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508.</w:t>
      </w:r>
      <w:r w:rsidRPr="004C424D">
        <w:rPr>
          <w:rFonts w:ascii="Times New Roman" w:hAnsi="Times New Roman" w:cs="Times New Roman"/>
          <w:sz w:val="26"/>
          <w:szCs w:val="26"/>
        </w:rPr>
        <w:t xml:space="preserve"> Периоды поставки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Наряду с определением периодов поставки в договоре поставки может быть установлен график поставки товаров (декадный, суточный, часовой и т.п.).</w:t>
      </w:r>
    </w:p>
    <w:p w:rsidR="00211324" w:rsidRPr="004C424D" w:rsidRDefault="00477770">
      <w:pPr>
        <w:suppressAutoHyphens/>
        <w:ind w:firstLine="720"/>
        <w:jc w:val="both"/>
        <w:rPr>
          <w:rFonts w:ascii="Times New Roman" w:hAnsi="Times New Roman" w:cs="Times New Roman"/>
          <w:sz w:val="26"/>
          <w:szCs w:val="26"/>
        </w:rPr>
      </w:pPr>
      <w:hyperlink r:id="rId978"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Досрочная поставка товаров может производиться с согласия покупателя.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Товары, поставленные досрочно и принятые покупателем, засчитываются в счет количества товаров, подлежащих поставке в следующем периоде.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509.</w:t>
      </w:r>
      <w:r w:rsidRPr="004C424D">
        <w:rPr>
          <w:rFonts w:ascii="Times New Roman" w:hAnsi="Times New Roman" w:cs="Times New Roman"/>
          <w:sz w:val="26"/>
          <w:szCs w:val="26"/>
        </w:rPr>
        <w:t xml:space="preserve"> Порядок поставки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510.</w:t>
      </w:r>
      <w:r w:rsidRPr="004C424D">
        <w:rPr>
          <w:rFonts w:ascii="Times New Roman" w:hAnsi="Times New Roman" w:cs="Times New Roman"/>
          <w:sz w:val="26"/>
          <w:szCs w:val="26"/>
        </w:rPr>
        <w:t xml:space="preserve"> Доставка товаров</w:t>
      </w:r>
    </w:p>
    <w:p w:rsidR="00211324" w:rsidRPr="004C424D" w:rsidRDefault="00477770">
      <w:pPr>
        <w:suppressAutoHyphens/>
        <w:ind w:firstLine="720"/>
        <w:jc w:val="both"/>
        <w:rPr>
          <w:rFonts w:ascii="Times New Roman" w:hAnsi="Times New Roman" w:cs="Times New Roman"/>
          <w:sz w:val="26"/>
          <w:szCs w:val="26"/>
        </w:rPr>
      </w:pPr>
      <w:hyperlink r:id="rId979"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p w:rsidR="00211324" w:rsidRPr="004C424D" w:rsidRDefault="00477770">
      <w:pPr>
        <w:suppressAutoHyphens/>
        <w:ind w:firstLine="720"/>
        <w:jc w:val="both"/>
        <w:rPr>
          <w:rFonts w:ascii="Times New Roman" w:hAnsi="Times New Roman" w:cs="Times New Roman"/>
          <w:sz w:val="26"/>
          <w:szCs w:val="26"/>
        </w:rPr>
      </w:pPr>
      <w:hyperlink r:id="rId980"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Договором поставки может быть предусмотрено получение товаров покупателем (получателем) в месте нахождения поставщика (</w:t>
      </w:r>
      <w:hyperlink r:id="rId981" w:history="1">
        <w:r w:rsidR="008A0556" w:rsidRPr="004C424D">
          <w:rPr>
            <w:rFonts w:ascii="Times New Roman" w:hAnsi="Times New Roman" w:cs="Times New Roman"/>
            <w:color w:val="106BBE"/>
            <w:sz w:val="26"/>
            <w:szCs w:val="26"/>
            <w:u w:val="single"/>
          </w:rPr>
          <w:t>выборка товаров</w:t>
        </w:r>
      </w:hyperlink>
      <w:r w:rsidR="008A0556"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511.</w:t>
      </w:r>
      <w:r w:rsidRPr="004C424D">
        <w:rPr>
          <w:rFonts w:ascii="Times New Roman" w:hAnsi="Times New Roman" w:cs="Times New Roman"/>
          <w:sz w:val="26"/>
          <w:szCs w:val="26"/>
        </w:rPr>
        <w:t xml:space="preserve"> Восполнение недопоставки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512.</w:t>
      </w:r>
      <w:r w:rsidRPr="004C424D">
        <w:rPr>
          <w:rFonts w:ascii="Times New Roman" w:hAnsi="Times New Roman" w:cs="Times New Roman"/>
          <w:sz w:val="26"/>
          <w:szCs w:val="26"/>
        </w:rPr>
        <w:t xml:space="preserve"> Ассортимент товаров при восполнении недопоставки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lastRenderedPageBreak/>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513.</w:t>
      </w:r>
      <w:r w:rsidRPr="004C424D">
        <w:rPr>
          <w:rFonts w:ascii="Times New Roman" w:hAnsi="Times New Roman" w:cs="Times New Roman"/>
          <w:sz w:val="26"/>
          <w:szCs w:val="26"/>
        </w:rPr>
        <w:t xml:space="preserve"> Принятие товаров покупателем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211324" w:rsidRPr="004C424D" w:rsidRDefault="00477770">
      <w:pPr>
        <w:suppressAutoHyphens/>
        <w:ind w:firstLine="720"/>
        <w:jc w:val="both"/>
        <w:rPr>
          <w:rFonts w:ascii="Times New Roman" w:hAnsi="Times New Roman" w:cs="Times New Roman"/>
          <w:sz w:val="26"/>
          <w:szCs w:val="26"/>
        </w:rPr>
      </w:pPr>
      <w:hyperlink r:id="rId982"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Покупатель (получатель) обязан в этот же срок проверить количество 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514.</w:t>
      </w:r>
      <w:r w:rsidRPr="004C424D">
        <w:rPr>
          <w:rFonts w:ascii="Times New Roman" w:hAnsi="Times New Roman" w:cs="Times New Roman"/>
          <w:sz w:val="26"/>
          <w:szCs w:val="26"/>
        </w:rPr>
        <w:t xml:space="preserve"> Ответственное хранение товара, не принятого покупателем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Поставщик обязан вывезти товар, принятый покупателем (получателем) на ответственное хранение, или распорядиться им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поставщик в этот срок не распорядится товаром, покупатель вправе реализовать товар или возвратить его поставщику.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этом вырученное от реализации товара передается поставщику за вычетом причитающегося покупателю.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515.</w:t>
      </w:r>
      <w:r w:rsidRPr="004C424D">
        <w:rPr>
          <w:rFonts w:ascii="Times New Roman" w:hAnsi="Times New Roman" w:cs="Times New Roman"/>
          <w:sz w:val="26"/>
          <w:szCs w:val="26"/>
        </w:rPr>
        <w:t xml:space="preserve"> Выборка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Когда договором поставки предусмотрена выборка товаров покупателем (получателем) в месте нахождения поставщика (</w:t>
      </w:r>
      <w:hyperlink r:id="rId983" w:history="1">
        <w:r w:rsidRPr="004C424D">
          <w:rPr>
            <w:rFonts w:ascii="Times New Roman" w:hAnsi="Times New Roman" w:cs="Times New Roman"/>
            <w:color w:val="106BBE"/>
            <w:sz w:val="26"/>
            <w:szCs w:val="26"/>
            <w:u w:val="single"/>
          </w:rPr>
          <w:t>пункт 2 статьи 510</w:t>
        </w:r>
      </w:hyperlink>
      <w:r w:rsidRPr="004C424D">
        <w:rPr>
          <w:rFonts w:ascii="Times New Roman" w:hAnsi="Times New Roman" w:cs="Times New Roman"/>
          <w:sz w:val="26"/>
          <w:szCs w:val="26"/>
        </w:rP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lastRenderedPageBreak/>
        <w:t>Статья 516.</w:t>
      </w:r>
      <w:r w:rsidRPr="004C424D">
        <w:rPr>
          <w:rFonts w:ascii="Times New Roman" w:hAnsi="Times New Roman" w:cs="Times New Roman"/>
          <w:sz w:val="26"/>
          <w:szCs w:val="26"/>
        </w:rPr>
        <w:t xml:space="preserve"> Расчеты за поставляемые товары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517.</w:t>
      </w:r>
      <w:r w:rsidRPr="004C424D">
        <w:rPr>
          <w:rFonts w:ascii="Times New Roman" w:hAnsi="Times New Roman" w:cs="Times New Roman"/>
          <w:sz w:val="26"/>
          <w:szCs w:val="26"/>
        </w:rPr>
        <w:t xml:space="preserve"> Тара и упаковка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w:t>
      </w:r>
      <w:hyperlink r:id="rId984" w:history="1">
        <w:r w:rsidRPr="004C424D">
          <w:rPr>
            <w:rFonts w:ascii="Times New Roman" w:hAnsi="Times New Roman" w:cs="Times New Roman"/>
            <w:color w:val="106BBE"/>
            <w:sz w:val="26"/>
            <w:szCs w:val="26"/>
            <w:u w:val="single"/>
          </w:rPr>
          <w:t>сроки</w:t>
        </w:r>
      </w:hyperlink>
      <w:r w:rsidRPr="004C424D">
        <w:rPr>
          <w:rFonts w:ascii="Times New Roman" w:hAnsi="Times New Roman" w:cs="Times New Roman"/>
          <w:sz w:val="26"/>
          <w:szCs w:val="26"/>
        </w:rPr>
        <w:t xml:space="preserve">, установленные законом, иными правовыми актами, принятыми в соответствии с ними обязательными </w:t>
      </w:r>
      <w:hyperlink r:id="rId985" w:history="1">
        <w:r w:rsidRPr="004C424D">
          <w:rPr>
            <w:rFonts w:ascii="Times New Roman" w:hAnsi="Times New Roman" w:cs="Times New Roman"/>
            <w:color w:val="106BBE"/>
            <w:sz w:val="26"/>
            <w:szCs w:val="26"/>
            <w:u w:val="single"/>
          </w:rPr>
          <w:t>правилами</w:t>
        </w:r>
      </w:hyperlink>
      <w:r w:rsidRPr="004C424D">
        <w:rPr>
          <w:rFonts w:ascii="Times New Roman" w:hAnsi="Times New Roman" w:cs="Times New Roman"/>
          <w:sz w:val="26"/>
          <w:szCs w:val="26"/>
        </w:rPr>
        <w:t xml:space="preserve">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Прочая тара, а также упаковка товара подлежат возврату поставщику лишь в случаях, предусмотренных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518.</w:t>
      </w:r>
      <w:r w:rsidRPr="004C424D">
        <w:rPr>
          <w:rFonts w:ascii="Times New Roman" w:hAnsi="Times New Roman" w:cs="Times New Roman"/>
          <w:sz w:val="26"/>
          <w:szCs w:val="26"/>
        </w:rPr>
        <w:t xml:space="preserve"> Последствия поставки товаров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r:id="rId986" w:history="1">
        <w:r w:rsidRPr="004C424D">
          <w:rPr>
            <w:rFonts w:ascii="Times New Roman" w:hAnsi="Times New Roman" w:cs="Times New Roman"/>
            <w:color w:val="106BBE"/>
            <w:sz w:val="26"/>
            <w:szCs w:val="26"/>
            <w:u w:val="single"/>
          </w:rPr>
          <w:t>статьей 475</w:t>
        </w:r>
      </w:hyperlink>
      <w:r w:rsidRPr="004C424D">
        <w:rPr>
          <w:rFonts w:ascii="Times New Roman" w:hAnsi="Times New Roman" w:cs="Times New Roman"/>
          <w:sz w:val="26"/>
          <w:szCs w:val="26"/>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519.</w:t>
      </w:r>
      <w:r w:rsidRPr="004C424D">
        <w:rPr>
          <w:rFonts w:ascii="Times New Roman" w:hAnsi="Times New Roman" w:cs="Times New Roman"/>
          <w:sz w:val="26"/>
          <w:szCs w:val="26"/>
        </w:rPr>
        <w:t xml:space="preserve"> Последствия поставки некомплектных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r:id="rId987" w:history="1">
        <w:r w:rsidRPr="004C424D">
          <w:rPr>
            <w:rFonts w:ascii="Times New Roman" w:hAnsi="Times New Roman" w:cs="Times New Roman"/>
            <w:color w:val="106BBE"/>
            <w:sz w:val="26"/>
            <w:szCs w:val="26"/>
            <w:u w:val="single"/>
          </w:rPr>
          <w:t>статьей 480</w:t>
        </w:r>
      </w:hyperlink>
      <w:r w:rsidRPr="004C424D">
        <w:rPr>
          <w:rFonts w:ascii="Times New Roman" w:hAnsi="Times New Roman" w:cs="Times New Roman"/>
          <w:sz w:val="26"/>
          <w:szCs w:val="26"/>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520.</w:t>
      </w:r>
      <w:r w:rsidRPr="004C424D">
        <w:rPr>
          <w:rFonts w:ascii="Times New Roman" w:hAnsi="Times New Roman" w:cs="Times New Roman"/>
          <w:sz w:val="26"/>
          <w:szCs w:val="26"/>
        </w:rPr>
        <w:t xml:space="preserve"> Права покупателя в случае недопоставки товаров, невыполнения требований об устранении недостатков товаров или о доукомплектовании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r:id="rId988" w:history="1">
        <w:r w:rsidRPr="004C424D">
          <w:rPr>
            <w:rFonts w:ascii="Times New Roman" w:hAnsi="Times New Roman" w:cs="Times New Roman"/>
            <w:color w:val="106BBE"/>
            <w:sz w:val="26"/>
            <w:szCs w:val="26"/>
            <w:u w:val="single"/>
          </w:rPr>
          <w:t>пунктом 1 статьи 524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521.</w:t>
      </w:r>
      <w:r w:rsidRPr="004C424D">
        <w:rPr>
          <w:rFonts w:ascii="Times New Roman" w:hAnsi="Times New Roman" w:cs="Times New Roman"/>
          <w:sz w:val="26"/>
          <w:szCs w:val="26"/>
        </w:rPr>
        <w:t xml:space="preserve"> Неустойка за недопоставку или просрочку поставки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522.</w:t>
      </w:r>
      <w:r w:rsidRPr="004C424D">
        <w:rPr>
          <w:rFonts w:ascii="Times New Roman" w:hAnsi="Times New Roman" w:cs="Times New Roman"/>
          <w:sz w:val="26"/>
          <w:szCs w:val="26"/>
        </w:rPr>
        <w:t xml:space="preserve"> Погашение однородных обязательств по нескольким договорам 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поставщик или покупатель не воспользовались правами, предоставленными им соответственно </w:t>
      </w:r>
      <w:hyperlink r:id="rId989"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990"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523.</w:t>
      </w:r>
      <w:r w:rsidRPr="004C424D">
        <w:rPr>
          <w:rFonts w:ascii="Times New Roman" w:hAnsi="Times New Roman" w:cs="Times New Roman"/>
          <w:sz w:val="26"/>
          <w:szCs w:val="26"/>
        </w:rPr>
        <w:t xml:space="preserve"> Односторонний отказ от исполнения договора поставки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r:id="rId991" w:history="1">
        <w:r w:rsidRPr="004C424D">
          <w:rPr>
            <w:rFonts w:ascii="Times New Roman" w:hAnsi="Times New Roman" w:cs="Times New Roman"/>
            <w:color w:val="106BBE"/>
            <w:sz w:val="26"/>
            <w:szCs w:val="26"/>
            <w:u w:val="single"/>
          </w:rPr>
          <w:t>абзац четвертый пункта 2 статьи 450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Нарушение договора поставки поставщиком предполагается существенным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поставки товаров ненадлежащего качества с недостатками, которые не могут быть устранены в приемлемый для покупателя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неоднократного нарушения сроков поставки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Нарушение договора поставки покупателем предполагается существенным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неоднократного нарушения сроков оплаты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неоднократной невыборки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524.</w:t>
      </w:r>
      <w:r w:rsidRPr="004C424D">
        <w:rPr>
          <w:rFonts w:ascii="Times New Roman" w:hAnsi="Times New Roman" w:cs="Times New Roman"/>
          <w:sz w:val="26"/>
          <w:szCs w:val="26"/>
        </w:rPr>
        <w:t xml:space="preserve"> Исчисление убытков при расторжении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после расторжения договора по основаниям, предусмотренным </w:t>
      </w:r>
      <w:hyperlink r:id="rId992"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993"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Удовлетворение требований, предусмотренных </w:t>
      </w:r>
      <w:hyperlink r:id="rId994"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w:t>
      </w:r>
      <w:hyperlink r:id="rId995"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и </w:t>
      </w:r>
      <w:hyperlink r:id="rId996"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r:id="rId997" w:history="1">
        <w:r w:rsidRPr="004C424D">
          <w:rPr>
            <w:rFonts w:ascii="Times New Roman" w:hAnsi="Times New Roman" w:cs="Times New Roman"/>
            <w:color w:val="106BBE"/>
            <w:sz w:val="26"/>
            <w:szCs w:val="26"/>
            <w:u w:val="single"/>
          </w:rPr>
          <w:t>статьи 15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Поставка товаров для государственных или муниципальных нужд</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525.</w:t>
      </w:r>
      <w:r w:rsidRPr="004C424D">
        <w:rPr>
          <w:rFonts w:ascii="Times New Roman" w:hAnsi="Times New Roman" w:cs="Times New Roman"/>
          <w:sz w:val="26"/>
          <w:szCs w:val="26"/>
        </w:rPr>
        <w:t xml:space="preserve"> Основания поставки товаров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r:id="rId998" w:history="1">
        <w:r w:rsidRPr="004C424D">
          <w:rPr>
            <w:rFonts w:ascii="Times New Roman" w:hAnsi="Times New Roman" w:cs="Times New Roman"/>
            <w:color w:val="106BBE"/>
            <w:sz w:val="26"/>
            <w:szCs w:val="26"/>
            <w:u w:val="single"/>
          </w:rPr>
          <w:t>пункт 2 статьи 530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отношениям по поставке товаров для государственных или муниципальных нужд применяются правила о договоре поставки (</w:t>
      </w:r>
      <w:hyperlink r:id="rId999" w:history="1">
        <w:r w:rsidRPr="004C424D">
          <w:rPr>
            <w:rFonts w:ascii="Times New Roman" w:hAnsi="Times New Roman" w:cs="Times New Roman"/>
            <w:color w:val="106BBE"/>
            <w:sz w:val="26"/>
            <w:szCs w:val="26"/>
            <w:u w:val="single"/>
          </w:rPr>
          <w:t>статьи 506 - 522</w:t>
        </w:r>
      </w:hyperlink>
      <w:r w:rsidRPr="004C424D">
        <w:rPr>
          <w:rFonts w:ascii="Times New Roman" w:hAnsi="Times New Roman" w:cs="Times New Roman"/>
          <w:sz w:val="26"/>
          <w:szCs w:val="26"/>
        </w:rPr>
        <w:t>), если иное не предусмотрено правилами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526.</w:t>
      </w:r>
      <w:r w:rsidRPr="004C424D">
        <w:rPr>
          <w:rFonts w:ascii="Times New Roman" w:hAnsi="Times New Roman" w:cs="Times New Roman"/>
          <w:sz w:val="26"/>
          <w:szCs w:val="26"/>
        </w:rPr>
        <w:t> Государственный или муниципальный контракт на поставку товаров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527.</w:t>
      </w:r>
      <w:r w:rsidRPr="004C424D">
        <w:rPr>
          <w:rFonts w:ascii="Times New Roman" w:hAnsi="Times New Roman" w:cs="Times New Roman"/>
          <w:sz w:val="26"/>
          <w:szCs w:val="26"/>
        </w:rPr>
        <w:t xml:space="preserve"> Основания заключения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Условие о возмещении убытков, предусмотренное </w:t>
      </w:r>
      <w:hyperlink r:id="rId1000"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не применяется в отношении казенного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r:id="rId1001"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в случае заведомого занижения предлагаемой цены государственного или муниципального контракта.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528.</w:t>
      </w:r>
      <w:r w:rsidRPr="004C424D">
        <w:rPr>
          <w:rFonts w:ascii="Times New Roman" w:hAnsi="Times New Roman" w:cs="Times New Roman"/>
          <w:sz w:val="26"/>
          <w:szCs w:val="26"/>
        </w:rPr>
        <w:t xml:space="preserve"> Порядок заключения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529.</w:t>
      </w:r>
      <w:r w:rsidRPr="004C424D">
        <w:rPr>
          <w:rFonts w:ascii="Times New Roman" w:hAnsi="Times New Roman" w:cs="Times New Roman"/>
          <w:sz w:val="26"/>
          <w:szCs w:val="26"/>
        </w:rPr>
        <w:t xml:space="preserve"> Заключение договора поставки товаров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530.</w:t>
      </w:r>
      <w:r w:rsidRPr="004C424D">
        <w:rPr>
          <w:rFonts w:ascii="Times New Roman" w:hAnsi="Times New Roman" w:cs="Times New Roman"/>
          <w:sz w:val="26"/>
          <w:szCs w:val="26"/>
        </w:rPr>
        <w:t xml:space="preserve"> Отказ покупателя от заключения договора поставки товаров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невыполнении государственным или муниципальным заказчиком обязанностей, предусмотренных </w:t>
      </w:r>
      <w:hyperlink r:id="rId100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531.</w:t>
      </w:r>
      <w:r w:rsidRPr="004C424D">
        <w:rPr>
          <w:rFonts w:ascii="Times New Roman" w:hAnsi="Times New Roman" w:cs="Times New Roman"/>
          <w:sz w:val="26"/>
          <w:szCs w:val="26"/>
        </w:rPr>
        <w:t xml:space="preserve"> Исполнение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r:id="rId1003" w:history="1">
        <w:r w:rsidRPr="004C424D">
          <w:rPr>
            <w:rFonts w:ascii="Times New Roman" w:hAnsi="Times New Roman" w:cs="Times New Roman"/>
            <w:color w:val="106BBE"/>
            <w:sz w:val="26"/>
            <w:szCs w:val="26"/>
            <w:u w:val="single"/>
          </w:rPr>
          <w:t>статьями 506 - 522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532.</w:t>
      </w:r>
      <w:r w:rsidRPr="004C424D">
        <w:rPr>
          <w:rFonts w:ascii="Times New Roman" w:hAnsi="Times New Roman" w:cs="Times New Roman"/>
          <w:sz w:val="26"/>
          <w:szCs w:val="26"/>
        </w:rPr>
        <w:t xml:space="preserve"> Оплата товара по договору поставки товаров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r:id="rId1004" w:history="1">
        <w:r w:rsidRPr="004C424D">
          <w:rPr>
            <w:rFonts w:ascii="Times New Roman" w:hAnsi="Times New Roman" w:cs="Times New Roman"/>
            <w:color w:val="106BBE"/>
            <w:sz w:val="26"/>
            <w:szCs w:val="26"/>
            <w:u w:val="single"/>
          </w:rPr>
          <w:t>статьи 361 - 367</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533.</w:t>
      </w:r>
      <w:r w:rsidRPr="004C424D">
        <w:rPr>
          <w:rFonts w:ascii="Times New Roman" w:hAnsi="Times New Roman" w:cs="Times New Roman"/>
          <w:sz w:val="26"/>
          <w:szCs w:val="26"/>
        </w:rPr>
        <w:t xml:space="preserve"> Возмещение убытков, причиненных в связи с выполнением или расторжением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r:id="rId1005" w:history="1">
        <w:r w:rsidRPr="004C424D">
          <w:rPr>
            <w:rFonts w:ascii="Times New Roman" w:hAnsi="Times New Roman" w:cs="Times New Roman"/>
            <w:color w:val="106BBE"/>
            <w:sz w:val="26"/>
            <w:szCs w:val="26"/>
            <w:u w:val="single"/>
          </w:rPr>
          <w:t>пункт 2 статьи 527</w:t>
        </w:r>
      </w:hyperlink>
      <w:r w:rsidRPr="004C424D">
        <w:rPr>
          <w:rFonts w:ascii="Times New Roman" w:hAnsi="Times New Roman" w:cs="Times New Roman"/>
          <w:sz w:val="26"/>
          <w:szCs w:val="26"/>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расторжении государственного или муниципального контракта по основаниям, указанным в </w:t>
      </w:r>
      <w:hyperlink r:id="rId1006"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Убытки, причиненные покупателю таким отказом поставщика, возмещаются государственным или муниципальным заказчиком.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534.</w:t>
      </w:r>
      <w:r w:rsidRPr="004C424D">
        <w:rPr>
          <w:rFonts w:ascii="Times New Roman" w:hAnsi="Times New Roman" w:cs="Times New Roman"/>
          <w:sz w:val="26"/>
          <w:szCs w:val="26"/>
        </w:rPr>
        <w:t xml:space="preserve"> Отказ государственного или муниципального заказчика от товаров, поставленных по государственному или муниципальному контракту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Контрактация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535.</w:t>
      </w:r>
      <w:r w:rsidRPr="004C424D">
        <w:rPr>
          <w:rFonts w:ascii="Times New Roman" w:hAnsi="Times New Roman" w:cs="Times New Roman"/>
          <w:sz w:val="26"/>
          <w:szCs w:val="26"/>
        </w:rPr>
        <w:t xml:space="preserve"> Договор контрактации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отношениям по договору контрактации, не урегулированным правилами настоящего параграфа, применяются правила о договоре поставки (</w:t>
      </w:r>
      <w:hyperlink r:id="rId1007" w:history="1">
        <w:r w:rsidRPr="004C424D">
          <w:rPr>
            <w:rFonts w:ascii="Times New Roman" w:hAnsi="Times New Roman" w:cs="Times New Roman"/>
            <w:color w:val="106BBE"/>
            <w:sz w:val="26"/>
            <w:szCs w:val="26"/>
            <w:u w:val="single"/>
          </w:rPr>
          <w:t>статьи 506 - 524</w:t>
        </w:r>
      </w:hyperlink>
      <w:r w:rsidRPr="004C424D">
        <w:rPr>
          <w:rFonts w:ascii="Times New Roman" w:hAnsi="Times New Roman" w:cs="Times New Roman"/>
          <w:sz w:val="26"/>
          <w:szCs w:val="26"/>
        </w:rPr>
        <w:t>), а в соответствующих случаях о поставке товаров для государственных нужд (</w:t>
      </w:r>
      <w:hyperlink r:id="rId1008" w:history="1">
        <w:r w:rsidRPr="004C424D">
          <w:rPr>
            <w:rFonts w:ascii="Times New Roman" w:hAnsi="Times New Roman" w:cs="Times New Roman"/>
            <w:color w:val="106BBE"/>
            <w:sz w:val="26"/>
            <w:szCs w:val="26"/>
            <w:u w:val="single"/>
          </w:rPr>
          <w:t>статьи 525 - 534</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536.</w:t>
      </w:r>
      <w:r w:rsidRPr="004C424D">
        <w:rPr>
          <w:rFonts w:ascii="Times New Roman" w:hAnsi="Times New Roman" w:cs="Times New Roman"/>
          <w:sz w:val="26"/>
          <w:szCs w:val="26"/>
        </w:rPr>
        <w:t xml:space="preserve"> Обязанности заготовителя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537.</w:t>
      </w:r>
      <w:r w:rsidRPr="004C424D">
        <w:rPr>
          <w:rFonts w:ascii="Times New Roman" w:hAnsi="Times New Roman" w:cs="Times New Roman"/>
          <w:sz w:val="26"/>
          <w:szCs w:val="26"/>
        </w:rPr>
        <w:t xml:space="preserve"> Обязанности производителя сельскохозяйственной продукции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538.</w:t>
      </w:r>
      <w:r w:rsidRPr="004C424D">
        <w:rPr>
          <w:rFonts w:ascii="Times New Roman" w:hAnsi="Times New Roman" w:cs="Times New Roman"/>
          <w:sz w:val="26"/>
          <w:szCs w:val="26"/>
        </w:rPr>
        <w:t xml:space="preserve"> Ответственность производителя сельскохозяйственной продукции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Энергоснабжение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539.</w:t>
      </w:r>
      <w:r w:rsidRPr="004C424D">
        <w:rPr>
          <w:rFonts w:ascii="Times New Roman" w:hAnsi="Times New Roman" w:cs="Times New Roman"/>
          <w:sz w:val="26"/>
          <w:szCs w:val="26"/>
        </w:rPr>
        <w:t xml:space="preserve"> Договор энергоснабжения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по договору энергоснабжения, не урегулированным настоящим Кодексом, применяются законы и иные </w:t>
      </w:r>
      <w:hyperlink r:id="rId1009" w:history="1">
        <w:r w:rsidRPr="004C424D">
          <w:rPr>
            <w:rFonts w:ascii="Times New Roman" w:hAnsi="Times New Roman" w:cs="Times New Roman"/>
            <w:color w:val="106BBE"/>
            <w:sz w:val="26"/>
            <w:szCs w:val="26"/>
            <w:u w:val="single"/>
          </w:rPr>
          <w:t>правовые акты</w:t>
        </w:r>
      </w:hyperlink>
      <w:r w:rsidRPr="004C424D">
        <w:rPr>
          <w:rFonts w:ascii="Times New Roman" w:hAnsi="Times New Roman" w:cs="Times New Roman"/>
          <w:sz w:val="26"/>
          <w:szCs w:val="26"/>
        </w:rPr>
        <w:t xml:space="preserve"> об энергоснабжении, а также обязательные правила, принятые в соответствии с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540.</w:t>
      </w:r>
      <w:r w:rsidRPr="004C424D">
        <w:rPr>
          <w:rFonts w:ascii="Times New Roman" w:hAnsi="Times New Roman" w:cs="Times New Roman"/>
          <w:sz w:val="26"/>
          <w:szCs w:val="26"/>
        </w:rPr>
        <w:t xml:space="preserve"> Заключение и продление договора энергоснабжения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r:id="rId1010" w:history="1">
        <w:r w:rsidRPr="004C424D">
          <w:rPr>
            <w:rFonts w:ascii="Times New Roman" w:hAnsi="Times New Roman" w:cs="Times New Roman"/>
            <w:color w:val="106BBE"/>
            <w:sz w:val="26"/>
            <w:szCs w:val="26"/>
            <w:u w:val="single"/>
          </w:rPr>
          <w:t>статьей 546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541.</w:t>
      </w:r>
      <w:r w:rsidRPr="004C424D">
        <w:rPr>
          <w:rFonts w:ascii="Times New Roman" w:hAnsi="Times New Roman" w:cs="Times New Roman"/>
          <w:sz w:val="26"/>
          <w:szCs w:val="26"/>
        </w:rPr>
        <w:t xml:space="preserve"> Количество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542.</w:t>
      </w:r>
      <w:r w:rsidRPr="004C424D">
        <w:rPr>
          <w:rFonts w:ascii="Times New Roman" w:hAnsi="Times New Roman" w:cs="Times New Roman"/>
          <w:sz w:val="26"/>
          <w:szCs w:val="26"/>
        </w:rPr>
        <w:t xml:space="preserve"> Качество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r:id="rId1011" w:history="1">
        <w:r w:rsidRPr="004C424D">
          <w:rPr>
            <w:rFonts w:ascii="Times New Roman" w:hAnsi="Times New Roman" w:cs="Times New Roman"/>
            <w:color w:val="106BBE"/>
            <w:sz w:val="26"/>
            <w:szCs w:val="26"/>
            <w:u w:val="single"/>
          </w:rPr>
          <w:t>пункт 2 статьи 1105</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543.</w:t>
      </w:r>
      <w:r w:rsidRPr="004C424D">
        <w:rPr>
          <w:rFonts w:ascii="Times New Roman" w:hAnsi="Times New Roman" w:cs="Times New Roman"/>
          <w:sz w:val="26"/>
          <w:szCs w:val="26"/>
        </w:rPr>
        <w:t xml:space="preserve"> Обязанности покупателя по содержанию и эксплуатации сетей, приборов и оборудования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w:t>
      </w:r>
      <w:hyperlink r:id="rId101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101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иными правовыми актами и принятыми в соответствии с ними обязательными правилами.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544.</w:t>
      </w:r>
      <w:r w:rsidRPr="004C424D">
        <w:rPr>
          <w:rFonts w:ascii="Times New Roman" w:hAnsi="Times New Roman" w:cs="Times New Roman"/>
          <w:sz w:val="26"/>
          <w:szCs w:val="26"/>
        </w:rPr>
        <w:t xml:space="preserve"> Оплата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w:t>
      </w:r>
      <w:hyperlink r:id="rId1014" w:history="1">
        <w:r w:rsidRPr="004C424D">
          <w:rPr>
            <w:rFonts w:ascii="Times New Roman" w:hAnsi="Times New Roman" w:cs="Times New Roman"/>
            <w:color w:val="106BBE"/>
            <w:sz w:val="26"/>
            <w:szCs w:val="26"/>
            <w:u w:val="single"/>
          </w:rPr>
          <w:t>правовыми актами</w:t>
        </w:r>
      </w:hyperlink>
      <w:r w:rsidRPr="004C424D">
        <w:rPr>
          <w:rFonts w:ascii="Times New Roman" w:hAnsi="Times New Roman" w:cs="Times New Roman"/>
          <w:sz w:val="26"/>
          <w:szCs w:val="26"/>
        </w:rPr>
        <w:t xml:space="preserve"> или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Порядок расчетов за энергию определяется законом, иными правовыми актами или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545.</w:t>
      </w:r>
      <w:r w:rsidRPr="004C424D">
        <w:rPr>
          <w:rFonts w:ascii="Times New Roman" w:hAnsi="Times New Roman" w:cs="Times New Roman"/>
          <w:sz w:val="26"/>
          <w:szCs w:val="26"/>
        </w:rPr>
        <w:t xml:space="preserve"> Субабонент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546.</w:t>
      </w:r>
      <w:r w:rsidRPr="004C424D">
        <w:rPr>
          <w:rFonts w:ascii="Times New Roman" w:hAnsi="Times New Roman" w:cs="Times New Roman"/>
          <w:sz w:val="26"/>
          <w:szCs w:val="26"/>
        </w:rPr>
        <w:t xml:space="preserve"> Изменение и расторжение договора энергоснабжения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r:id="rId1015" w:history="1">
        <w:r w:rsidRPr="004C424D">
          <w:rPr>
            <w:rFonts w:ascii="Times New Roman" w:hAnsi="Times New Roman" w:cs="Times New Roman"/>
            <w:color w:val="106BBE"/>
            <w:sz w:val="26"/>
            <w:szCs w:val="26"/>
            <w:u w:val="single"/>
          </w:rPr>
          <w:t>статьей 523</w:t>
        </w:r>
      </w:hyperlink>
      <w:r w:rsidRPr="004C424D">
        <w:rPr>
          <w:rFonts w:ascii="Times New Roman" w:hAnsi="Times New Roman" w:cs="Times New Roman"/>
          <w:sz w:val="26"/>
          <w:szCs w:val="26"/>
        </w:rPr>
        <w:t xml:space="preserve"> настоящего Кодекса, за исключением случаев, установленных законом или иными </w:t>
      </w:r>
      <w:hyperlink r:id="rId1016" w:history="1">
        <w:r w:rsidRPr="004C424D">
          <w:rPr>
            <w:rFonts w:ascii="Times New Roman" w:hAnsi="Times New Roman" w:cs="Times New Roman"/>
            <w:color w:val="106BBE"/>
            <w:sz w:val="26"/>
            <w:szCs w:val="26"/>
            <w:u w:val="single"/>
          </w:rPr>
          <w:t>правовыми актами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547.</w:t>
      </w:r>
      <w:r w:rsidRPr="004C424D">
        <w:rPr>
          <w:rFonts w:ascii="Times New Roman" w:hAnsi="Times New Roman" w:cs="Times New Roman"/>
          <w:sz w:val="26"/>
          <w:szCs w:val="26"/>
        </w:rPr>
        <w:t xml:space="preserve"> Ответственность по договору энергоснабжения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r:id="rId1017" w:history="1">
        <w:r w:rsidRPr="004C424D">
          <w:rPr>
            <w:rFonts w:ascii="Times New Roman" w:hAnsi="Times New Roman" w:cs="Times New Roman"/>
            <w:color w:val="106BBE"/>
            <w:sz w:val="26"/>
            <w:szCs w:val="26"/>
            <w:u w:val="single"/>
          </w:rPr>
          <w:t>пункт 2 статьи 15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548.</w:t>
      </w:r>
      <w:r w:rsidRPr="004C424D">
        <w:rPr>
          <w:rFonts w:ascii="Times New Roman" w:hAnsi="Times New Roman" w:cs="Times New Roman"/>
          <w:sz w:val="26"/>
          <w:szCs w:val="26"/>
        </w:rPr>
        <w:t xml:space="preserve"> Применение правил об энергоснабжении к иным договорам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Правила, предусмотренные </w:t>
      </w:r>
      <w:hyperlink r:id="rId1018" w:history="1">
        <w:r w:rsidRPr="004C424D">
          <w:rPr>
            <w:rFonts w:ascii="Times New Roman" w:hAnsi="Times New Roman" w:cs="Times New Roman"/>
            <w:color w:val="106BBE"/>
            <w:sz w:val="26"/>
            <w:szCs w:val="26"/>
            <w:u w:val="single"/>
          </w:rPr>
          <w:t>статьями 539 - 547</w:t>
        </w:r>
      </w:hyperlink>
      <w:r w:rsidRPr="004C424D">
        <w:rPr>
          <w:rFonts w:ascii="Times New Roman" w:hAnsi="Times New Roman" w:cs="Times New Roman"/>
          <w:sz w:val="26"/>
          <w:szCs w:val="26"/>
        </w:rP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r:id="rId1019" w:history="1">
        <w:r w:rsidRPr="004C424D">
          <w:rPr>
            <w:rFonts w:ascii="Times New Roman" w:hAnsi="Times New Roman" w:cs="Times New Roman"/>
            <w:color w:val="106BBE"/>
            <w:sz w:val="26"/>
            <w:szCs w:val="26"/>
            <w:u w:val="single"/>
          </w:rPr>
          <w:t>статьи 539 - 547</w:t>
        </w:r>
      </w:hyperlink>
      <w:r w:rsidRPr="004C424D">
        <w:rPr>
          <w:rFonts w:ascii="Times New Roman" w:hAnsi="Times New Roman" w:cs="Times New Roman"/>
          <w:sz w:val="26"/>
          <w:szCs w:val="26"/>
        </w:rPr>
        <w:t>) применяются, если иное не установлено законом, иными правовыми актами или не вытекает из существа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7. Продажа недвижимости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549.</w:t>
      </w:r>
      <w:r w:rsidRPr="004C424D">
        <w:rPr>
          <w:rFonts w:ascii="Times New Roman" w:hAnsi="Times New Roman" w:cs="Times New Roman"/>
          <w:sz w:val="26"/>
          <w:szCs w:val="26"/>
        </w:rPr>
        <w:t xml:space="preserve"> Договор продажи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r:id="rId1020" w:history="1">
        <w:r w:rsidRPr="004C424D">
          <w:rPr>
            <w:rFonts w:ascii="Times New Roman" w:hAnsi="Times New Roman" w:cs="Times New Roman"/>
            <w:color w:val="106BBE"/>
            <w:sz w:val="26"/>
            <w:szCs w:val="26"/>
            <w:u w:val="single"/>
          </w:rPr>
          <w:t>статья 130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r:id="rId1021" w:history="1">
        <w:r w:rsidRPr="004C424D">
          <w:rPr>
            <w:rFonts w:ascii="Times New Roman" w:hAnsi="Times New Roman" w:cs="Times New Roman"/>
            <w:color w:val="106BBE"/>
            <w:sz w:val="26"/>
            <w:szCs w:val="26"/>
            <w:u w:val="single"/>
          </w:rPr>
          <w:t>статьи 559 - 566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550.</w:t>
      </w:r>
      <w:r w:rsidRPr="004C424D">
        <w:rPr>
          <w:rFonts w:ascii="Times New Roman" w:hAnsi="Times New Roman" w:cs="Times New Roman"/>
          <w:sz w:val="26"/>
          <w:szCs w:val="26"/>
        </w:rPr>
        <w:t xml:space="preserve"> Форма договора продажи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продажи недвижимости заключается в письменной форме путем составления одного документа, подписанного сторонами (</w:t>
      </w:r>
      <w:hyperlink r:id="rId1022"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формы договора продажи недвижимости влечет его недействительность.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551.</w:t>
      </w:r>
      <w:r w:rsidRPr="004C424D">
        <w:rPr>
          <w:rFonts w:ascii="Times New Roman" w:hAnsi="Times New Roman" w:cs="Times New Roman"/>
          <w:sz w:val="26"/>
          <w:szCs w:val="26"/>
        </w:rPr>
        <w:t xml:space="preserve"> Государственная регистрация перехода права собственности на недвижимость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Переход права собственности на недвижимость по договору продажи недвижимости к покупателю подлежит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477770">
      <w:pPr>
        <w:suppressAutoHyphens/>
        <w:ind w:firstLine="720"/>
        <w:jc w:val="both"/>
        <w:rPr>
          <w:rFonts w:ascii="Times New Roman" w:hAnsi="Times New Roman" w:cs="Times New Roman"/>
          <w:sz w:val="26"/>
          <w:szCs w:val="26"/>
        </w:rPr>
      </w:pPr>
      <w:hyperlink r:id="rId1023"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1024" w:history="1">
        <w:r w:rsidR="008A0556" w:rsidRPr="004C424D">
          <w:rPr>
            <w:rFonts w:ascii="Times New Roman" w:hAnsi="Times New Roman" w:cs="Times New Roman"/>
            <w:color w:val="106BBE"/>
            <w:sz w:val="26"/>
            <w:szCs w:val="26"/>
            <w:u w:val="single"/>
          </w:rPr>
          <w:t>законодательством</w:t>
        </w:r>
      </w:hyperlink>
      <w:r w:rsidR="008A0556" w:rsidRPr="004C424D">
        <w:rPr>
          <w:rFonts w:ascii="Times New Roman" w:hAnsi="Times New Roman" w:cs="Times New Roman"/>
          <w:sz w:val="26"/>
          <w:szCs w:val="26"/>
        </w:rP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552.</w:t>
      </w:r>
      <w:r w:rsidRPr="004C424D">
        <w:rPr>
          <w:rFonts w:ascii="Times New Roman" w:hAnsi="Times New Roman" w:cs="Times New Roman"/>
          <w:sz w:val="26"/>
          <w:szCs w:val="26"/>
        </w:rPr>
        <w:t xml:space="preserve"> Права на земельный участок при продаже здания, сооружения или другой находящейся на нем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1025"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553.</w:t>
      </w:r>
      <w:r w:rsidRPr="004C424D">
        <w:rPr>
          <w:rFonts w:ascii="Times New Roman" w:hAnsi="Times New Roman" w:cs="Times New Roman"/>
          <w:sz w:val="26"/>
          <w:szCs w:val="26"/>
        </w:rPr>
        <w:t xml:space="preserve"> </w:t>
      </w:r>
      <w:hyperlink r:id="rId1026" w:history="1">
        <w:r w:rsidRPr="004C424D">
          <w:rPr>
            <w:rFonts w:ascii="Times New Roman" w:hAnsi="Times New Roman" w:cs="Times New Roman"/>
            <w:color w:val="106BBE"/>
            <w:sz w:val="26"/>
            <w:szCs w:val="26"/>
            <w:u w:val="single"/>
          </w:rPr>
          <w:t>Утратила силу.</w:t>
        </w:r>
      </w:hyperlink>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554.</w:t>
      </w:r>
      <w:r w:rsidRPr="004C424D">
        <w:rPr>
          <w:rFonts w:ascii="Times New Roman" w:hAnsi="Times New Roman" w:cs="Times New Roman"/>
          <w:sz w:val="26"/>
          <w:szCs w:val="26"/>
        </w:rPr>
        <w:t xml:space="preserve"> Определение предмета в договоре продажи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555.</w:t>
      </w:r>
      <w:r w:rsidRPr="004C424D">
        <w:rPr>
          <w:rFonts w:ascii="Times New Roman" w:hAnsi="Times New Roman" w:cs="Times New Roman"/>
          <w:sz w:val="26"/>
          <w:szCs w:val="26"/>
        </w:rPr>
        <w:t xml:space="preserve"> Цена в договоре продажи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продажи недвижимости должен предусматривать цену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r:id="rId1027"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556.</w:t>
      </w:r>
      <w:r w:rsidRPr="004C424D">
        <w:rPr>
          <w:rFonts w:ascii="Times New Roman" w:hAnsi="Times New Roman" w:cs="Times New Roman"/>
          <w:sz w:val="26"/>
          <w:szCs w:val="26"/>
        </w:rPr>
        <w:t xml:space="preserve"> Передача недвижимости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557.</w:t>
      </w:r>
      <w:r w:rsidRPr="004C424D">
        <w:rPr>
          <w:rFonts w:ascii="Times New Roman" w:hAnsi="Times New Roman" w:cs="Times New Roman"/>
          <w:sz w:val="26"/>
          <w:szCs w:val="26"/>
        </w:rPr>
        <w:t xml:space="preserve"> Последствия передачи недвижимости ненадлежащего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r:id="rId1028" w:history="1">
        <w:r w:rsidRPr="004C424D">
          <w:rPr>
            <w:rFonts w:ascii="Times New Roman" w:hAnsi="Times New Roman" w:cs="Times New Roman"/>
            <w:color w:val="106BBE"/>
            <w:sz w:val="26"/>
            <w:szCs w:val="26"/>
            <w:u w:val="single"/>
          </w:rPr>
          <w:t>статьи 475</w:t>
        </w:r>
      </w:hyperlink>
      <w:r w:rsidRPr="004C424D">
        <w:rPr>
          <w:rFonts w:ascii="Times New Roman" w:hAnsi="Times New Roman" w:cs="Times New Roman"/>
          <w:sz w:val="26"/>
          <w:szCs w:val="26"/>
        </w:rP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558.</w:t>
      </w:r>
      <w:r w:rsidRPr="004C424D">
        <w:rPr>
          <w:rFonts w:ascii="Times New Roman" w:hAnsi="Times New Roman" w:cs="Times New Roman"/>
          <w:sz w:val="26"/>
          <w:szCs w:val="26"/>
        </w:rPr>
        <w:t xml:space="preserve"> Особенности продажи жилых помещений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211324" w:rsidRPr="004C424D" w:rsidRDefault="008A0556">
      <w:pPr>
        <w:suppressAutoHyphens/>
        <w:ind w:firstLine="698"/>
        <w:jc w:val="both"/>
        <w:rPr>
          <w:rFonts w:ascii="Times New Roman" w:hAnsi="Times New Roman" w:cs="Times New Roman"/>
          <w:strike/>
          <w:color w:val="666600"/>
          <w:sz w:val="26"/>
          <w:szCs w:val="26"/>
        </w:rPr>
      </w:pPr>
      <w:r w:rsidRPr="004C424D">
        <w:rPr>
          <w:rFonts w:ascii="Times New Roman" w:hAnsi="Times New Roman" w:cs="Times New Roman"/>
          <w:strike/>
          <w:color w:val="666600"/>
          <w:sz w:val="26"/>
          <w:szCs w:val="26"/>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Особенности купли и продажи жилых помещений, соответствующих </w:t>
      </w:r>
      <w:hyperlink r:id="rId1029" w:history="1">
        <w:r w:rsidRPr="004C424D">
          <w:rPr>
            <w:rFonts w:ascii="Times New Roman" w:hAnsi="Times New Roman" w:cs="Times New Roman"/>
            <w:color w:val="106BBE"/>
            <w:sz w:val="26"/>
            <w:szCs w:val="26"/>
            <w:u w:val="single"/>
          </w:rPr>
          <w:t>условиям</w:t>
        </w:r>
      </w:hyperlink>
      <w:r w:rsidRPr="004C424D">
        <w:rPr>
          <w:rFonts w:ascii="Times New Roman" w:hAnsi="Times New Roman" w:cs="Times New Roman"/>
          <w:sz w:val="26"/>
          <w:szCs w:val="26"/>
        </w:rPr>
        <w:t xml:space="preserve"> отнесения к жилью экономического класса, установленным уполномоченным федеральным органом исполнительной власти, определяются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8. Продажа предприятия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559.</w:t>
      </w:r>
      <w:r w:rsidRPr="004C424D">
        <w:rPr>
          <w:rFonts w:ascii="Times New Roman" w:hAnsi="Times New Roman" w:cs="Times New Roman"/>
          <w:sz w:val="26"/>
          <w:szCs w:val="26"/>
        </w:rPr>
        <w:t xml:space="preserve"> Договор продажи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продажи предприятия продавец обязуется передать в собственность покупателя предприятие в целом как имущественный комплекс (</w:t>
      </w:r>
      <w:hyperlink r:id="rId1030" w:history="1">
        <w:r w:rsidRPr="004C424D">
          <w:rPr>
            <w:rFonts w:ascii="Times New Roman" w:hAnsi="Times New Roman" w:cs="Times New Roman"/>
            <w:color w:val="106BBE"/>
            <w:sz w:val="26"/>
            <w:szCs w:val="26"/>
            <w:u w:val="single"/>
          </w:rPr>
          <w:t>статья 132</w:t>
        </w:r>
      </w:hyperlink>
      <w:r w:rsidRPr="004C424D">
        <w:rPr>
          <w:rFonts w:ascii="Times New Roman" w:hAnsi="Times New Roman" w:cs="Times New Roman"/>
          <w:sz w:val="26"/>
          <w:szCs w:val="26"/>
        </w:rPr>
        <w:t>), за исключением прав и обязанностей, которые продавец не вправе передавать другим лицам.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560.</w:t>
      </w:r>
      <w:r w:rsidRPr="004C424D">
        <w:rPr>
          <w:rFonts w:ascii="Times New Roman" w:hAnsi="Times New Roman" w:cs="Times New Roman"/>
          <w:sz w:val="26"/>
          <w:szCs w:val="26"/>
        </w:rPr>
        <w:t xml:space="preserve"> Форма и государственная регистрация договора продажи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продажи предприятия заключается в письменной форме путем составления одного документа, подписанного сторонами (</w:t>
      </w:r>
      <w:hyperlink r:id="rId1031"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 xml:space="preserve">), с обязательным приложением к нему документов, указанных в </w:t>
      </w:r>
      <w:hyperlink r:id="rId1032" w:history="1">
        <w:r w:rsidRPr="004C424D">
          <w:rPr>
            <w:rFonts w:ascii="Times New Roman" w:hAnsi="Times New Roman" w:cs="Times New Roman"/>
            <w:color w:val="106BBE"/>
            <w:sz w:val="26"/>
            <w:szCs w:val="26"/>
            <w:u w:val="single"/>
          </w:rPr>
          <w:t>пункте 2 статьи 561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Несоблюдение формы договора продажи предприятия влечет его недействительность.</w:t>
      </w:r>
    </w:p>
    <w:p w:rsidR="00211324" w:rsidRPr="004C424D" w:rsidRDefault="008A0556">
      <w:pPr>
        <w:suppressAutoHyphens/>
        <w:ind w:firstLine="698"/>
        <w:jc w:val="both"/>
        <w:rPr>
          <w:rFonts w:ascii="Times New Roman" w:hAnsi="Times New Roman" w:cs="Times New Roman"/>
          <w:strike/>
          <w:color w:val="666600"/>
          <w:sz w:val="26"/>
          <w:szCs w:val="26"/>
        </w:rPr>
      </w:pPr>
      <w:r w:rsidRPr="004C424D">
        <w:rPr>
          <w:rFonts w:ascii="Times New Roman" w:hAnsi="Times New Roman" w:cs="Times New Roman"/>
          <w:strike/>
          <w:color w:val="666600"/>
          <w:sz w:val="26"/>
          <w:szCs w:val="26"/>
        </w:rPr>
        <w:t>3. Договор продажи предприятия подлежит государственной регистрации и считается заключенным с момента такой регистрации.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561.</w:t>
      </w:r>
      <w:r w:rsidRPr="004C424D">
        <w:rPr>
          <w:rFonts w:ascii="Times New Roman" w:hAnsi="Times New Roman" w:cs="Times New Roman"/>
          <w:sz w:val="26"/>
          <w:szCs w:val="26"/>
        </w:rPr>
        <w:t xml:space="preserve"> Удостоверение состава продаваемого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1033" w:history="1">
        <w:r w:rsidRPr="004C424D">
          <w:rPr>
            <w:rFonts w:ascii="Times New Roman" w:hAnsi="Times New Roman" w:cs="Times New Roman"/>
            <w:color w:val="106BBE"/>
            <w:sz w:val="26"/>
            <w:szCs w:val="26"/>
            <w:u w:val="single"/>
          </w:rPr>
          <w:t>правилами</w:t>
        </w:r>
      </w:hyperlink>
      <w:r w:rsidRPr="004C424D">
        <w:rPr>
          <w:rFonts w:ascii="Times New Roman" w:hAnsi="Times New Roman" w:cs="Times New Roman"/>
          <w:sz w:val="26"/>
          <w:szCs w:val="26"/>
        </w:rPr>
        <w:t xml:space="preserve"> такой инвентаризации.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r:id="rId1034" w:history="1">
        <w:r w:rsidRPr="004C424D">
          <w:rPr>
            <w:rFonts w:ascii="Times New Roman" w:hAnsi="Times New Roman" w:cs="Times New Roman"/>
            <w:color w:val="106BBE"/>
            <w:sz w:val="26"/>
            <w:szCs w:val="26"/>
            <w:u w:val="single"/>
          </w:rPr>
          <w:t>статьи 559</w:t>
        </w:r>
      </w:hyperlink>
      <w:r w:rsidRPr="004C424D">
        <w:rPr>
          <w:rFonts w:ascii="Times New Roman" w:hAnsi="Times New Roman" w:cs="Times New Roman"/>
          <w:sz w:val="26"/>
          <w:szCs w:val="26"/>
        </w:rPr>
        <w:t xml:space="preserve"> настоящего Кодекса и не установлено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562.</w:t>
      </w:r>
      <w:r w:rsidRPr="004C424D">
        <w:rPr>
          <w:rFonts w:ascii="Times New Roman" w:hAnsi="Times New Roman" w:cs="Times New Roman"/>
          <w:sz w:val="26"/>
          <w:szCs w:val="26"/>
        </w:rPr>
        <w:t xml:space="preserve"> Права кредиторов при продаже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Кредитор, который не был уведомлен о продаже предприятия в порядке, предусмотренном </w:t>
      </w:r>
      <w:hyperlink r:id="rId103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может предъявить иск об удовлетворении требований, предусмотренных </w:t>
      </w:r>
      <w:hyperlink r:id="rId1036"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в течение года со дня, когда он узнал или должен был узнать о передаче предприятия продавцом покупателю.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563.</w:t>
      </w:r>
      <w:r w:rsidRPr="004C424D">
        <w:rPr>
          <w:rFonts w:ascii="Times New Roman" w:hAnsi="Times New Roman" w:cs="Times New Roman"/>
          <w:sz w:val="26"/>
          <w:szCs w:val="26"/>
        </w:rPr>
        <w:t xml:space="preserve"> Передача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Предприятие считается переданным покупателю со дня подписания передаточного акта обеими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этого момента на покупателя переходит риск случайной гибели или случайного повреждения имущества, переданного в составе предприятия.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564.</w:t>
      </w:r>
      <w:r w:rsidRPr="004C424D">
        <w:rPr>
          <w:rFonts w:ascii="Times New Roman" w:hAnsi="Times New Roman" w:cs="Times New Roman"/>
          <w:sz w:val="26"/>
          <w:szCs w:val="26"/>
        </w:rPr>
        <w:t xml:space="preserve"> Переход права собственности на предприятие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собственности на предприятие переходит к покупателю с момента государственной регистрации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r:id="rId1037" w:history="1">
        <w:r w:rsidRPr="004C424D">
          <w:rPr>
            <w:rFonts w:ascii="Times New Roman" w:hAnsi="Times New Roman" w:cs="Times New Roman"/>
            <w:color w:val="106BBE"/>
            <w:sz w:val="26"/>
            <w:szCs w:val="26"/>
            <w:u w:val="single"/>
          </w:rPr>
          <w:t>статья 563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565.</w:t>
      </w:r>
      <w:r w:rsidRPr="004C424D">
        <w:rPr>
          <w:rFonts w:ascii="Times New Roman" w:hAnsi="Times New Roman" w:cs="Times New Roman"/>
          <w:sz w:val="26"/>
          <w:szCs w:val="26"/>
        </w:rPr>
        <w:t xml:space="preserve"> Последствия передачи и принятия предприятия с недостатками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r:id="rId1038" w:history="1">
        <w:r w:rsidRPr="004C424D">
          <w:rPr>
            <w:rFonts w:ascii="Times New Roman" w:hAnsi="Times New Roman" w:cs="Times New Roman"/>
            <w:color w:val="106BBE"/>
            <w:sz w:val="26"/>
            <w:szCs w:val="26"/>
            <w:u w:val="single"/>
          </w:rPr>
          <w:t>статьями 460 - 462</w:t>
        </w:r>
      </w:hyperlink>
      <w:r w:rsidRPr="004C424D">
        <w:rPr>
          <w:rFonts w:ascii="Times New Roman" w:hAnsi="Times New Roman" w:cs="Times New Roman"/>
          <w:sz w:val="26"/>
          <w:szCs w:val="26"/>
        </w:rPr>
        <w:t xml:space="preserve">, </w:t>
      </w:r>
      <w:hyperlink r:id="rId1039" w:history="1">
        <w:r w:rsidRPr="004C424D">
          <w:rPr>
            <w:rFonts w:ascii="Times New Roman" w:hAnsi="Times New Roman" w:cs="Times New Roman"/>
            <w:color w:val="106BBE"/>
            <w:sz w:val="26"/>
            <w:szCs w:val="26"/>
            <w:u w:val="single"/>
          </w:rPr>
          <w:t>466</w:t>
        </w:r>
      </w:hyperlink>
      <w:r w:rsidRPr="004C424D">
        <w:rPr>
          <w:rFonts w:ascii="Times New Roman" w:hAnsi="Times New Roman" w:cs="Times New Roman"/>
          <w:sz w:val="26"/>
          <w:szCs w:val="26"/>
        </w:rPr>
        <w:t xml:space="preserve">, </w:t>
      </w:r>
      <w:hyperlink r:id="rId1040" w:history="1">
        <w:r w:rsidRPr="004C424D">
          <w:rPr>
            <w:rFonts w:ascii="Times New Roman" w:hAnsi="Times New Roman" w:cs="Times New Roman"/>
            <w:color w:val="106BBE"/>
            <w:sz w:val="26"/>
            <w:szCs w:val="26"/>
            <w:u w:val="single"/>
          </w:rPr>
          <w:t>469</w:t>
        </w:r>
      </w:hyperlink>
      <w:r w:rsidRPr="004C424D">
        <w:rPr>
          <w:rFonts w:ascii="Times New Roman" w:hAnsi="Times New Roman" w:cs="Times New Roman"/>
          <w:sz w:val="26"/>
          <w:szCs w:val="26"/>
        </w:rPr>
        <w:t xml:space="preserve">, </w:t>
      </w:r>
      <w:hyperlink r:id="rId1041" w:history="1">
        <w:r w:rsidRPr="004C424D">
          <w:rPr>
            <w:rFonts w:ascii="Times New Roman" w:hAnsi="Times New Roman" w:cs="Times New Roman"/>
            <w:color w:val="106BBE"/>
            <w:sz w:val="26"/>
            <w:szCs w:val="26"/>
            <w:u w:val="single"/>
          </w:rPr>
          <w:t>475</w:t>
        </w:r>
      </w:hyperlink>
      <w:r w:rsidRPr="004C424D">
        <w:rPr>
          <w:rFonts w:ascii="Times New Roman" w:hAnsi="Times New Roman" w:cs="Times New Roman"/>
          <w:sz w:val="26"/>
          <w:szCs w:val="26"/>
        </w:rPr>
        <w:t xml:space="preserve">, </w:t>
      </w:r>
      <w:hyperlink r:id="rId1042" w:history="1">
        <w:r w:rsidRPr="004C424D">
          <w:rPr>
            <w:rFonts w:ascii="Times New Roman" w:hAnsi="Times New Roman" w:cs="Times New Roman"/>
            <w:color w:val="106BBE"/>
            <w:sz w:val="26"/>
            <w:szCs w:val="26"/>
            <w:u w:val="single"/>
          </w:rPr>
          <w:t>479</w:t>
        </w:r>
      </w:hyperlink>
      <w:r w:rsidRPr="004C424D">
        <w:rPr>
          <w:rFonts w:ascii="Times New Roman" w:hAnsi="Times New Roman" w:cs="Times New Roman"/>
          <w:sz w:val="26"/>
          <w:szCs w:val="26"/>
        </w:rPr>
        <w:t xml:space="preserve"> настоящего Кодекса, если иное не вытекает из договора и не предусмотрено </w:t>
      </w:r>
      <w:hyperlink r:id="rId1043" w:history="1">
        <w:r w:rsidRPr="004C424D">
          <w:rPr>
            <w:rFonts w:ascii="Times New Roman" w:hAnsi="Times New Roman" w:cs="Times New Roman"/>
            <w:color w:val="106BBE"/>
            <w:sz w:val="26"/>
            <w:szCs w:val="26"/>
            <w:u w:val="single"/>
          </w:rPr>
          <w:t>пунктами 2 - 4</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r:id="rId1044" w:history="1">
        <w:r w:rsidRPr="004C424D">
          <w:rPr>
            <w:rFonts w:ascii="Times New Roman" w:hAnsi="Times New Roman" w:cs="Times New Roman"/>
            <w:color w:val="106BBE"/>
            <w:sz w:val="26"/>
            <w:szCs w:val="26"/>
            <w:u w:val="single"/>
          </w:rPr>
          <w:t>пункт 1 статьи 563</w:t>
        </w:r>
      </w:hyperlink>
      <w:r w:rsidRPr="004C424D">
        <w:rPr>
          <w:rFonts w:ascii="Times New Roman" w:hAnsi="Times New Roman" w:cs="Times New Roman"/>
          <w:sz w:val="26"/>
          <w:szCs w:val="26"/>
        </w:rP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566.</w:t>
      </w:r>
      <w:r w:rsidRPr="004C424D">
        <w:rPr>
          <w:rFonts w:ascii="Times New Roman" w:hAnsi="Times New Roman" w:cs="Times New Roman"/>
          <w:sz w:val="26"/>
          <w:szCs w:val="26"/>
        </w:rPr>
        <w:t xml:space="preserve"> Применение к договору продажи предприятия правил о последствиях недействительности сделок и об изменении или о расторжении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31. Мена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567.</w:t>
      </w:r>
      <w:r w:rsidRPr="004C424D">
        <w:rPr>
          <w:rFonts w:ascii="Times New Roman" w:hAnsi="Times New Roman" w:cs="Times New Roman"/>
          <w:sz w:val="26"/>
          <w:szCs w:val="26"/>
        </w:rPr>
        <w:t xml:space="preserve"> Договор мены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мены каждая из сторон обязуется передать в собственность другой стороны один товар в обмен на другой.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договору мены применяются соответственно правила о купле-продаже (</w:t>
      </w:r>
      <w:hyperlink r:id="rId1045" w:history="1">
        <w:r w:rsidRPr="004C424D">
          <w:rPr>
            <w:rFonts w:ascii="Times New Roman" w:hAnsi="Times New Roman" w:cs="Times New Roman"/>
            <w:color w:val="106BBE"/>
            <w:sz w:val="26"/>
            <w:szCs w:val="26"/>
            <w:u w:val="single"/>
          </w:rPr>
          <w:t>глава 30</w:t>
        </w:r>
      </w:hyperlink>
      <w:r w:rsidRPr="004C424D">
        <w:rPr>
          <w:rFonts w:ascii="Times New Roman" w:hAnsi="Times New Roman" w:cs="Times New Roman"/>
          <w:sz w:val="26"/>
          <w:szCs w:val="26"/>
        </w:rP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568.</w:t>
      </w:r>
      <w:r w:rsidRPr="004C424D">
        <w:rPr>
          <w:rFonts w:ascii="Times New Roman" w:hAnsi="Times New Roman" w:cs="Times New Roman"/>
          <w:sz w:val="26"/>
          <w:szCs w:val="26"/>
        </w:rPr>
        <w:t xml:space="preserve"> Цены и расходы по договору мены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569.</w:t>
      </w:r>
      <w:r w:rsidRPr="004C424D">
        <w:rPr>
          <w:rFonts w:ascii="Times New Roman" w:hAnsi="Times New Roman" w:cs="Times New Roman"/>
          <w:sz w:val="26"/>
          <w:szCs w:val="26"/>
        </w:rPr>
        <w:t xml:space="preserve"> Встречное исполнение обязательства передать товар по договору мены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r:id="rId1046" w:history="1">
        <w:r w:rsidRPr="004C424D">
          <w:rPr>
            <w:rFonts w:ascii="Times New Roman" w:hAnsi="Times New Roman" w:cs="Times New Roman"/>
            <w:color w:val="106BBE"/>
            <w:sz w:val="26"/>
            <w:szCs w:val="26"/>
            <w:u w:val="single"/>
          </w:rPr>
          <w:t>статья 328</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570.</w:t>
      </w:r>
      <w:r w:rsidRPr="004C424D">
        <w:rPr>
          <w:rFonts w:ascii="Times New Roman" w:hAnsi="Times New Roman" w:cs="Times New Roman"/>
          <w:sz w:val="26"/>
          <w:szCs w:val="26"/>
        </w:rPr>
        <w:t xml:space="preserve"> Переход права собственности на обмениваемые товары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571.</w:t>
      </w:r>
      <w:r w:rsidRPr="004C424D">
        <w:rPr>
          <w:rFonts w:ascii="Times New Roman" w:hAnsi="Times New Roman" w:cs="Times New Roman"/>
          <w:sz w:val="26"/>
          <w:szCs w:val="26"/>
        </w:rPr>
        <w:t xml:space="preserve"> Ответственность за изъятие товара, приобретенного по договору мены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Сторона, у которой третьим лицом изъят товар, приобретенный по договору мены, вправе при наличии оснований, предусмотренных </w:t>
      </w:r>
      <w:hyperlink r:id="rId1047" w:history="1">
        <w:r w:rsidRPr="004C424D">
          <w:rPr>
            <w:rFonts w:ascii="Times New Roman" w:hAnsi="Times New Roman" w:cs="Times New Roman"/>
            <w:color w:val="106BBE"/>
            <w:sz w:val="26"/>
            <w:szCs w:val="26"/>
            <w:u w:val="single"/>
          </w:rPr>
          <w:t>статьей 461</w:t>
        </w:r>
      </w:hyperlink>
      <w:r w:rsidRPr="004C424D">
        <w:rPr>
          <w:rFonts w:ascii="Times New Roman" w:hAnsi="Times New Roman" w:cs="Times New Roman"/>
          <w:sz w:val="26"/>
          <w:szCs w:val="26"/>
        </w:rPr>
        <w:t xml:space="preserve"> настоящего Кодекса, потребовать от другой стороны возврата товара, полученного последней в обмен, и (или)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32. Дарение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572.</w:t>
      </w:r>
      <w:r w:rsidRPr="004C424D">
        <w:rPr>
          <w:rFonts w:ascii="Times New Roman" w:hAnsi="Times New Roman" w:cs="Times New Roman"/>
          <w:sz w:val="26"/>
          <w:szCs w:val="26"/>
        </w:rPr>
        <w:t xml:space="preserve"> Договор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r:id="rId1048" w:history="1">
        <w:r w:rsidRPr="004C424D">
          <w:rPr>
            <w:rFonts w:ascii="Times New Roman" w:hAnsi="Times New Roman" w:cs="Times New Roman"/>
            <w:color w:val="106BBE"/>
            <w:sz w:val="26"/>
            <w:szCs w:val="26"/>
            <w:u w:val="single"/>
          </w:rPr>
          <w:t>пунктом 2 статьи 170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r:id="rId1049" w:history="1">
        <w:r w:rsidRPr="004C424D">
          <w:rPr>
            <w:rFonts w:ascii="Times New Roman" w:hAnsi="Times New Roman" w:cs="Times New Roman"/>
            <w:color w:val="106BBE"/>
            <w:sz w:val="26"/>
            <w:szCs w:val="26"/>
            <w:u w:val="single"/>
          </w:rPr>
          <w:t>пункт 2 статьи 574</w:t>
        </w:r>
      </w:hyperlink>
      <w:r w:rsidRPr="004C424D">
        <w:rPr>
          <w:rFonts w:ascii="Times New Roman" w:hAnsi="Times New Roman" w:cs="Times New Roman"/>
          <w:sz w:val="26"/>
          <w:szCs w:val="26"/>
        </w:rPr>
        <w:t>)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предусматривающий передачу дара одаряемому после смерти дарителя, ничтожен.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такого рода дарению применяются правила </w:t>
      </w:r>
      <w:hyperlink r:id="rId1050" w:history="1">
        <w:r w:rsidRPr="004C424D">
          <w:rPr>
            <w:rFonts w:ascii="Times New Roman" w:hAnsi="Times New Roman" w:cs="Times New Roman"/>
            <w:color w:val="106BBE"/>
            <w:sz w:val="26"/>
            <w:szCs w:val="26"/>
            <w:u w:val="single"/>
          </w:rPr>
          <w:t>гражданского законодательства</w:t>
        </w:r>
      </w:hyperlink>
      <w:r w:rsidRPr="004C424D">
        <w:rPr>
          <w:rFonts w:ascii="Times New Roman" w:hAnsi="Times New Roman" w:cs="Times New Roman"/>
          <w:sz w:val="26"/>
          <w:szCs w:val="26"/>
        </w:rPr>
        <w:t xml:space="preserve"> о наследовании.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573.</w:t>
      </w:r>
      <w:r w:rsidRPr="004C424D">
        <w:rPr>
          <w:rFonts w:ascii="Times New Roman" w:hAnsi="Times New Roman" w:cs="Times New Roman"/>
          <w:sz w:val="26"/>
          <w:szCs w:val="26"/>
        </w:rPr>
        <w:t xml:space="preserve"> Отказ одаряемого принять дар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Одаряемый вправе в любое время до передачи ему дара от него отказаться. В этом случае договор дарения считается расторгнутым.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r:id="rId1051" w:history="1">
        <w:r w:rsidRPr="004C424D">
          <w:rPr>
            <w:rFonts w:ascii="Times New Roman" w:hAnsi="Times New Roman" w:cs="Times New Roman"/>
            <w:color w:val="106BBE"/>
            <w:sz w:val="26"/>
            <w:szCs w:val="26"/>
            <w:u w:val="single"/>
          </w:rPr>
          <w:t>пункт 3 статьи 574</w:t>
        </w:r>
      </w:hyperlink>
      <w:r w:rsidRPr="004C424D">
        <w:rPr>
          <w:rFonts w:ascii="Times New Roman" w:hAnsi="Times New Roman" w:cs="Times New Roman"/>
          <w:sz w:val="26"/>
          <w:szCs w:val="26"/>
        </w:rPr>
        <w:t>), отказ от принятия дара также подлежит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574.</w:t>
      </w:r>
      <w:r w:rsidRPr="004C424D">
        <w:rPr>
          <w:rFonts w:ascii="Times New Roman" w:hAnsi="Times New Roman" w:cs="Times New Roman"/>
          <w:sz w:val="26"/>
          <w:szCs w:val="26"/>
        </w:rPr>
        <w:t xml:space="preserve"> Форма договора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Дарение, сопровождаемое передачей дара одаряемому, может быть совершено устно, за исключением случаев, предусмотренных </w:t>
      </w:r>
      <w:hyperlink r:id="rId1052"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053"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дарения движимого имущества должен быть совершен в письменной форме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дарителем является юридическое лицо и стоимость дара превышает три тысячи рублей;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содержит обещание дарения в будущем.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в настоящем пункте, договор дарения, совершенный устно, ничтожен.</w:t>
      </w:r>
    </w:p>
    <w:p w:rsidR="00211324" w:rsidRPr="004C424D" w:rsidRDefault="008A0556">
      <w:pPr>
        <w:suppressAutoHyphens/>
        <w:ind w:firstLine="698"/>
        <w:jc w:val="both"/>
        <w:rPr>
          <w:rFonts w:ascii="Times New Roman" w:hAnsi="Times New Roman" w:cs="Times New Roman"/>
          <w:strike/>
          <w:color w:val="666600"/>
          <w:sz w:val="26"/>
          <w:szCs w:val="26"/>
        </w:rPr>
      </w:pPr>
      <w:r w:rsidRPr="004C424D">
        <w:rPr>
          <w:rFonts w:ascii="Times New Roman" w:hAnsi="Times New Roman" w:cs="Times New Roman"/>
          <w:strike/>
          <w:color w:val="666600"/>
          <w:sz w:val="26"/>
          <w:szCs w:val="26"/>
        </w:rPr>
        <w:t>3. Договор дарения недвижимого имущества подлежит государственной регистрации.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575.</w:t>
      </w:r>
      <w:r w:rsidRPr="004C424D">
        <w:rPr>
          <w:rFonts w:ascii="Times New Roman" w:hAnsi="Times New Roman" w:cs="Times New Roman"/>
          <w:sz w:val="26"/>
          <w:szCs w:val="26"/>
        </w:rPr>
        <w:t xml:space="preserve"> Запрещение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 допускается дарение, за исключением обычных подарков, стоимость которых не превышает трех тысяч рублей: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 имени малолетних и граждан, признанных недееспособными, их законными представителями;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отношениях между </w:t>
      </w:r>
      <w:hyperlink r:id="rId1054" w:history="1">
        <w:r w:rsidRPr="004C424D">
          <w:rPr>
            <w:rFonts w:ascii="Times New Roman" w:hAnsi="Times New Roman" w:cs="Times New Roman"/>
            <w:color w:val="106BBE"/>
            <w:sz w:val="26"/>
            <w:szCs w:val="26"/>
            <w:u w:val="single"/>
          </w:rPr>
          <w:t>коммерческими</w:t>
        </w:r>
      </w:hyperlink>
      <w:r w:rsidRPr="004C424D">
        <w:rPr>
          <w:rFonts w:ascii="Times New Roman" w:hAnsi="Times New Roman" w:cs="Times New Roman"/>
          <w:sz w:val="26"/>
          <w:szCs w:val="26"/>
        </w:rPr>
        <w:t xml:space="preserve"> организациями.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r:id="rId105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576.</w:t>
      </w:r>
      <w:r w:rsidRPr="004C424D">
        <w:rPr>
          <w:rFonts w:ascii="Times New Roman" w:hAnsi="Times New Roman" w:cs="Times New Roman"/>
          <w:sz w:val="26"/>
          <w:szCs w:val="26"/>
        </w:rPr>
        <w:t xml:space="preserve"> Ограничения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r:id="rId1056" w:history="1">
        <w:r w:rsidRPr="004C424D">
          <w:rPr>
            <w:rFonts w:ascii="Times New Roman" w:hAnsi="Times New Roman" w:cs="Times New Roman"/>
            <w:color w:val="106BBE"/>
            <w:sz w:val="26"/>
            <w:szCs w:val="26"/>
            <w:u w:val="single"/>
          </w:rPr>
          <w:t>статьей 253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Дарение принадлежащего дарителю права требования к третьему лицу осуществляется с соблюдением правил, предусмотренных </w:t>
      </w:r>
      <w:hyperlink r:id="rId1057" w:history="1">
        <w:r w:rsidRPr="004C424D">
          <w:rPr>
            <w:rFonts w:ascii="Times New Roman" w:hAnsi="Times New Roman" w:cs="Times New Roman"/>
            <w:color w:val="106BBE"/>
            <w:sz w:val="26"/>
            <w:szCs w:val="26"/>
            <w:u w:val="single"/>
          </w:rPr>
          <w:t>статьями 382-386</w:t>
        </w:r>
      </w:hyperlink>
      <w:r w:rsidRPr="004C424D">
        <w:rPr>
          <w:rFonts w:ascii="Times New Roman" w:hAnsi="Times New Roman" w:cs="Times New Roman"/>
          <w:sz w:val="26"/>
          <w:szCs w:val="26"/>
        </w:rPr>
        <w:t xml:space="preserve">, </w:t>
      </w:r>
      <w:hyperlink r:id="rId1058" w:history="1">
        <w:r w:rsidRPr="004C424D">
          <w:rPr>
            <w:rFonts w:ascii="Times New Roman" w:hAnsi="Times New Roman" w:cs="Times New Roman"/>
            <w:color w:val="106BBE"/>
            <w:sz w:val="26"/>
            <w:szCs w:val="26"/>
            <w:u w:val="single"/>
          </w:rPr>
          <w:t>388</w:t>
        </w:r>
      </w:hyperlink>
      <w:r w:rsidRPr="004C424D">
        <w:rPr>
          <w:rFonts w:ascii="Times New Roman" w:hAnsi="Times New Roman" w:cs="Times New Roman"/>
          <w:sz w:val="26"/>
          <w:szCs w:val="26"/>
        </w:rPr>
        <w:t xml:space="preserve"> и </w:t>
      </w:r>
      <w:hyperlink r:id="rId1059" w:history="1">
        <w:r w:rsidRPr="004C424D">
          <w:rPr>
            <w:rFonts w:ascii="Times New Roman" w:hAnsi="Times New Roman" w:cs="Times New Roman"/>
            <w:color w:val="106BBE"/>
            <w:sz w:val="26"/>
            <w:szCs w:val="26"/>
            <w:u w:val="single"/>
          </w:rPr>
          <w:t>389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r:id="rId1060" w:history="1">
        <w:r w:rsidRPr="004C424D">
          <w:rPr>
            <w:rFonts w:ascii="Times New Roman" w:hAnsi="Times New Roman" w:cs="Times New Roman"/>
            <w:color w:val="106BBE"/>
            <w:sz w:val="26"/>
            <w:szCs w:val="26"/>
            <w:u w:val="single"/>
          </w:rPr>
          <w:t>пунктом 1 статьи 313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r:id="rId1061" w:history="1">
        <w:r w:rsidRPr="004C424D">
          <w:rPr>
            <w:rFonts w:ascii="Times New Roman" w:hAnsi="Times New Roman" w:cs="Times New Roman"/>
            <w:color w:val="106BBE"/>
            <w:sz w:val="26"/>
            <w:szCs w:val="26"/>
            <w:u w:val="single"/>
          </w:rPr>
          <w:t>статьями 391</w:t>
        </w:r>
      </w:hyperlink>
      <w:r w:rsidRPr="004C424D">
        <w:rPr>
          <w:rFonts w:ascii="Times New Roman" w:hAnsi="Times New Roman" w:cs="Times New Roman"/>
          <w:sz w:val="26"/>
          <w:szCs w:val="26"/>
        </w:rPr>
        <w:t xml:space="preserve"> и </w:t>
      </w:r>
      <w:hyperlink r:id="rId1062" w:history="1">
        <w:r w:rsidRPr="004C424D">
          <w:rPr>
            <w:rFonts w:ascii="Times New Roman" w:hAnsi="Times New Roman" w:cs="Times New Roman"/>
            <w:color w:val="106BBE"/>
            <w:sz w:val="26"/>
            <w:szCs w:val="26"/>
            <w:u w:val="single"/>
          </w:rPr>
          <w:t>392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Доверенность на совершение дарения представителем, в которой не назван одаряемый и не указан предмет дарения, ничтожна.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577.</w:t>
      </w:r>
      <w:r w:rsidRPr="004C424D">
        <w:rPr>
          <w:rFonts w:ascii="Times New Roman" w:hAnsi="Times New Roman" w:cs="Times New Roman"/>
          <w:sz w:val="26"/>
          <w:szCs w:val="26"/>
        </w:rPr>
        <w:t xml:space="preserve"> Отказ от исполнения договора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r:id="rId1063" w:history="1">
        <w:r w:rsidRPr="004C424D">
          <w:rPr>
            <w:rFonts w:ascii="Times New Roman" w:hAnsi="Times New Roman" w:cs="Times New Roman"/>
            <w:color w:val="106BBE"/>
            <w:sz w:val="26"/>
            <w:szCs w:val="26"/>
            <w:u w:val="single"/>
          </w:rPr>
          <w:t>пункт 1 статьи 578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Отказ дарителя от исполнения договора дарения по основаниям, предусмотренным </w:t>
      </w:r>
      <w:hyperlink r:id="rId1064"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065"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не дает одаряемому права требовать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578.</w:t>
      </w:r>
      <w:r w:rsidRPr="004C424D">
        <w:rPr>
          <w:rFonts w:ascii="Times New Roman" w:hAnsi="Times New Roman" w:cs="Times New Roman"/>
          <w:sz w:val="26"/>
          <w:szCs w:val="26"/>
        </w:rPr>
        <w:t xml:space="preserve"> Отмена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умышленного лишения жизни дарителя одаряемым право требовать в суде отмены дарения принадлежит наследникам дарителя.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1066" w:history="1">
        <w:r w:rsidRPr="004C424D">
          <w:rPr>
            <w:rFonts w:ascii="Times New Roman" w:hAnsi="Times New Roman" w:cs="Times New Roman"/>
            <w:color w:val="106BBE"/>
            <w:sz w:val="26"/>
            <w:szCs w:val="26"/>
            <w:u w:val="single"/>
          </w:rPr>
          <w:t>закона</w:t>
        </w:r>
      </w:hyperlink>
      <w:r w:rsidRPr="004C424D">
        <w:rPr>
          <w:rFonts w:ascii="Times New Roman" w:hAnsi="Times New Roman" w:cs="Times New Roman"/>
          <w:sz w:val="26"/>
          <w:szCs w:val="26"/>
        </w:rP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договоре дарения может быть обусловлено право дарителя отменить дарение в случае, если он переживет одаряемого.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отмены дарения одаряемый обязан возвратить подаренную вещь, если она сохранилась в натуре к моменту отмены дарения.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579.</w:t>
      </w:r>
      <w:r w:rsidRPr="004C424D">
        <w:rPr>
          <w:rFonts w:ascii="Times New Roman" w:hAnsi="Times New Roman" w:cs="Times New Roman"/>
          <w:sz w:val="26"/>
          <w:szCs w:val="26"/>
        </w:rPr>
        <w:t xml:space="preserve"> Случаи, в которых отказ от исполнения договора дарения и отмена дарения невозможны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об отказе от исполнения договора дарения (</w:t>
      </w:r>
      <w:hyperlink r:id="rId1067" w:history="1">
        <w:r w:rsidRPr="004C424D">
          <w:rPr>
            <w:rFonts w:ascii="Times New Roman" w:hAnsi="Times New Roman" w:cs="Times New Roman"/>
            <w:color w:val="106BBE"/>
            <w:sz w:val="26"/>
            <w:szCs w:val="26"/>
            <w:u w:val="single"/>
          </w:rPr>
          <w:t>статья 577</w:t>
        </w:r>
      </w:hyperlink>
      <w:r w:rsidRPr="004C424D">
        <w:rPr>
          <w:rFonts w:ascii="Times New Roman" w:hAnsi="Times New Roman" w:cs="Times New Roman"/>
          <w:sz w:val="26"/>
          <w:szCs w:val="26"/>
        </w:rPr>
        <w:t>) и об отмене дарения (</w:t>
      </w:r>
      <w:hyperlink r:id="rId1068" w:history="1">
        <w:r w:rsidRPr="004C424D">
          <w:rPr>
            <w:rFonts w:ascii="Times New Roman" w:hAnsi="Times New Roman" w:cs="Times New Roman"/>
            <w:color w:val="106BBE"/>
            <w:sz w:val="26"/>
            <w:szCs w:val="26"/>
            <w:u w:val="single"/>
          </w:rPr>
          <w:t>статья 578</w:t>
        </w:r>
      </w:hyperlink>
      <w:r w:rsidRPr="004C424D">
        <w:rPr>
          <w:rFonts w:ascii="Times New Roman" w:hAnsi="Times New Roman" w:cs="Times New Roman"/>
          <w:sz w:val="26"/>
          <w:szCs w:val="26"/>
        </w:rPr>
        <w:t>) не применяются к обычным подаркам небольшой стоимости.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580.</w:t>
      </w:r>
      <w:r w:rsidRPr="004C424D">
        <w:rPr>
          <w:rFonts w:ascii="Times New Roman" w:hAnsi="Times New Roman" w:cs="Times New Roman"/>
          <w:sz w:val="26"/>
          <w:szCs w:val="26"/>
        </w:rPr>
        <w:t xml:space="preserve"> Последствия причинения вреда вследствие недостатков подаренной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hyperlink r:id="rId1069" w:history="1">
        <w:r w:rsidRPr="004C424D">
          <w:rPr>
            <w:rFonts w:ascii="Times New Roman" w:hAnsi="Times New Roman" w:cs="Times New Roman"/>
            <w:color w:val="106BBE"/>
            <w:sz w:val="26"/>
            <w:szCs w:val="26"/>
            <w:u w:val="single"/>
          </w:rPr>
          <w:t>главой 59</w:t>
        </w:r>
      </w:hyperlink>
      <w:r w:rsidRPr="004C424D">
        <w:rPr>
          <w:rFonts w:ascii="Times New Roman" w:hAnsi="Times New Roman" w:cs="Times New Roman"/>
          <w:sz w:val="26"/>
          <w:szCs w:val="26"/>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581.</w:t>
      </w:r>
      <w:r w:rsidRPr="004C424D">
        <w:rPr>
          <w:rFonts w:ascii="Times New Roman" w:hAnsi="Times New Roman" w:cs="Times New Roman"/>
          <w:sz w:val="26"/>
          <w:szCs w:val="26"/>
        </w:rPr>
        <w:t xml:space="preserve"> Правопреемство при обещании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Обязанности дарителя, обещавшего дарение, переходят к его наследникам (правопреемникам), если иное не предусмотрено договором дарения.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582.</w:t>
      </w:r>
      <w:r w:rsidRPr="004C424D">
        <w:rPr>
          <w:rFonts w:ascii="Times New Roman" w:hAnsi="Times New Roman" w:cs="Times New Roman"/>
          <w:sz w:val="26"/>
          <w:szCs w:val="26"/>
        </w:rPr>
        <w:t xml:space="preserve"> Пожертвования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Пожертвованием признается дарение вещи или права в общеполезных целях. Пожертвования могут делаться гражданам, лечебным, воспитательным учреждениям, учреждениям социальной защиты и другим аналогичным учреждениям, благотворительным, научным и образовательным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r:id="rId1070" w:history="1">
        <w:r w:rsidRPr="004C424D">
          <w:rPr>
            <w:rFonts w:ascii="Times New Roman" w:hAnsi="Times New Roman" w:cs="Times New Roman"/>
            <w:color w:val="106BBE"/>
            <w:sz w:val="26"/>
            <w:szCs w:val="26"/>
            <w:u w:val="single"/>
          </w:rPr>
          <w:t>статье 124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принятие пожертвования не требуется чьего-либо разрешения или согласия.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w:t>
      </w:r>
      <w:hyperlink r:id="rId107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r:id="rId1072" w:history="1">
        <w:r w:rsidRPr="004C424D">
          <w:rPr>
            <w:rFonts w:ascii="Times New Roman" w:hAnsi="Times New Roman" w:cs="Times New Roman"/>
            <w:color w:val="106BBE"/>
            <w:sz w:val="26"/>
            <w:szCs w:val="26"/>
            <w:u w:val="single"/>
          </w:rPr>
          <w:t>пунктом 4</w:t>
        </w:r>
      </w:hyperlink>
      <w:r w:rsidRPr="004C424D">
        <w:rPr>
          <w:rFonts w:ascii="Times New Roman" w:hAnsi="Times New Roman" w:cs="Times New Roman"/>
          <w:sz w:val="26"/>
          <w:szCs w:val="26"/>
        </w:rPr>
        <w:t xml:space="preserve"> настоящей статьи, дает право жертвователю, его наследникам или иному правопреемнику требовать отмены пожертвования.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К пожертвованиям не применяются </w:t>
      </w:r>
      <w:hyperlink r:id="rId1073" w:history="1">
        <w:r w:rsidRPr="004C424D">
          <w:rPr>
            <w:rFonts w:ascii="Times New Roman" w:hAnsi="Times New Roman" w:cs="Times New Roman"/>
            <w:color w:val="106BBE"/>
            <w:sz w:val="26"/>
            <w:szCs w:val="26"/>
            <w:u w:val="single"/>
          </w:rPr>
          <w:t>статьи 578</w:t>
        </w:r>
      </w:hyperlink>
      <w:r w:rsidRPr="004C424D">
        <w:rPr>
          <w:rFonts w:ascii="Times New Roman" w:hAnsi="Times New Roman" w:cs="Times New Roman"/>
          <w:sz w:val="26"/>
          <w:szCs w:val="26"/>
        </w:rPr>
        <w:t xml:space="preserve"> и </w:t>
      </w:r>
      <w:hyperlink r:id="rId1074" w:history="1">
        <w:r w:rsidRPr="004C424D">
          <w:rPr>
            <w:rFonts w:ascii="Times New Roman" w:hAnsi="Times New Roman" w:cs="Times New Roman"/>
            <w:color w:val="106BBE"/>
            <w:sz w:val="26"/>
            <w:szCs w:val="26"/>
            <w:u w:val="single"/>
          </w:rPr>
          <w:t>581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33. Рента и пожизненное содержание с иждивением</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 ренте и пожизненном содержании с иждивением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583.</w:t>
      </w:r>
      <w:r w:rsidRPr="004C424D">
        <w:rPr>
          <w:rFonts w:ascii="Times New Roman" w:hAnsi="Times New Roman" w:cs="Times New Roman"/>
          <w:sz w:val="26"/>
          <w:szCs w:val="26"/>
        </w:rPr>
        <w:t xml:space="preserve"> Договор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584.</w:t>
      </w:r>
      <w:r w:rsidRPr="004C424D">
        <w:rPr>
          <w:rFonts w:ascii="Times New Roman" w:hAnsi="Times New Roman" w:cs="Times New Roman"/>
          <w:sz w:val="26"/>
          <w:szCs w:val="26"/>
        </w:rPr>
        <w:t xml:space="preserve"> Форма договора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Договор ренты подлежит </w:t>
      </w:r>
      <w:hyperlink r:id="rId1075" w:history="1">
        <w:r w:rsidRPr="004C424D">
          <w:rPr>
            <w:rFonts w:ascii="Times New Roman" w:hAnsi="Times New Roman" w:cs="Times New Roman"/>
            <w:color w:val="106BBE"/>
            <w:sz w:val="26"/>
            <w:szCs w:val="26"/>
            <w:u w:val="single"/>
          </w:rPr>
          <w:t>нотариальному удостоверению</w:t>
        </w:r>
      </w:hyperlink>
      <w:r w:rsidRPr="004C424D">
        <w:rPr>
          <w:rFonts w:ascii="Times New Roman" w:hAnsi="Times New Roman" w:cs="Times New Roman"/>
          <w:strike/>
          <w:color w:val="666600"/>
          <w:sz w:val="26"/>
          <w:szCs w:val="26"/>
        </w:rPr>
        <w:t xml:space="preserve">, а договор, предусматривающий отчуждение недвижимого имущества под выплату ренты, подлежит также </w:t>
      </w:r>
      <w:hyperlink r:id="rId1076" w:history="1">
        <w:r w:rsidRPr="004C424D">
          <w:rPr>
            <w:rFonts w:ascii="Times New Roman" w:hAnsi="Times New Roman" w:cs="Times New Roman"/>
            <w:strike/>
            <w:color w:val="106BBE"/>
            <w:sz w:val="26"/>
            <w:szCs w:val="26"/>
            <w:u w:val="single"/>
          </w:rPr>
          <w:t>государственной регистрации</w:t>
        </w:r>
      </w:hyperlink>
      <w:r w:rsidRPr="004C424D">
        <w:rPr>
          <w:rFonts w:ascii="Times New Roman" w:hAnsi="Times New Roman" w:cs="Times New Roman"/>
          <w:strike/>
          <w:color w:val="666600"/>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585.</w:t>
      </w:r>
      <w:r w:rsidRPr="004C424D">
        <w:rPr>
          <w:rFonts w:ascii="Times New Roman" w:hAnsi="Times New Roman" w:cs="Times New Roman"/>
          <w:sz w:val="26"/>
          <w:szCs w:val="26"/>
        </w:rPr>
        <w:t xml:space="preserve"> Отчуждение имущества под выплату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r:id="rId1077" w:history="1">
        <w:r w:rsidRPr="004C424D">
          <w:rPr>
            <w:rFonts w:ascii="Times New Roman" w:hAnsi="Times New Roman" w:cs="Times New Roman"/>
            <w:color w:val="106BBE"/>
            <w:sz w:val="26"/>
            <w:szCs w:val="26"/>
            <w:u w:val="single"/>
          </w:rPr>
          <w:t>глава 30</w:t>
        </w:r>
      </w:hyperlink>
      <w:r w:rsidRPr="004C424D">
        <w:rPr>
          <w:rFonts w:ascii="Times New Roman" w:hAnsi="Times New Roman" w:cs="Times New Roman"/>
          <w:sz w:val="26"/>
          <w:szCs w:val="26"/>
        </w:rPr>
        <w:t>), а в случае, когда такое имущество передается бесплатно, правила о договоре дарения (</w:t>
      </w:r>
      <w:hyperlink r:id="rId1078" w:history="1">
        <w:r w:rsidRPr="004C424D">
          <w:rPr>
            <w:rFonts w:ascii="Times New Roman" w:hAnsi="Times New Roman" w:cs="Times New Roman"/>
            <w:color w:val="106BBE"/>
            <w:sz w:val="26"/>
            <w:szCs w:val="26"/>
            <w:u w:val="single"/>
          </w:rPr>
          <w:t>глава 32</w:t>
        </w:r>
      </w:hyperlink>
      <w:r w:rsidRPr="004C424D">
        <w:rPr>
          <w:rFonts w:ascii="Times New Roman" w:hAnsi="Times New Roman" w:cs="Times New Roman"/>
          <w:sz w:val="26"/>
          <w:szCs w:val="26"/>
        </w:rPr>
        <w:t xml:space="preserve">) постольку, поскольку иное не установлено правилами настоящей </w:t>
      </w:r>
      <w:hyperlink r:id="rId1079" w:history="1">
        <w:r w:rsidRPr="004C424D">
          <w:rPr>
            <w:rFonts w:ascii="Times New Roman" w:hAnsi="Times New Roman" w:cs="Times New Roman"/>
            <w:color w:val="106BBE"/>
            <w:sz w:val="26"/>
            <w:szCs w:val="26"/>
            <w:u w:val="single"/>
          </w:rPr>
          <w:t>главы</w:t>
        </w:r>
      </w:hyperlink>
      <w:r w:rsidRPr="004C424D">
        <w:rPr>
          <w:rFonts w:ascii="Times New Roman" w:hAnsi="Times New Roman" w:cs="Times New Roman"/>
          <w:sz w:val="26"/>
          <w:szCs w:val="26"/>
        </w:rPr>
        <w:t xml:space="preserve"> и не противоречит существу договора ренты.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586.</w:t>
      </w:r>
      <w:r w:rsidRPr="004C424D">
        <w:rPr>
          <w:rFonts w:ascii="Times New Roman" w:hAnsi="Times New Roman" w:cs="Times New Roman"/>
          <w:sz w:val="26"/>
          <w:szCs w:val="26"/>
        </w:rPr>
        <w:t xml:space="preserve"> Обременение рентой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передавшее обремененное рентой недвижимое имущество в собственность другого лица, несет субсидиарную с ним ответственность (</w:t>
      </w:r>
      <w:hyperlink r:id="rId1080" w:history="1">
        <w:r w:rsidRPr="004C424D">
          <w:rPr>
            <w:rFonts w:ascii="Times New Roman" w:hAnsi="Times New Roman" w:cs="Times New Roman"/>
            <w:color w:val="106BBE"/>
            <w:sz w:val="26"/>
            <w:szCs w:val="26"/>
            <w:u w:val="single"/>
          </w:rPr>
          <w:t>статья 399</w:t>
        </w:r>
      </w:hyperlink>
      <w:r w:rsidRPr="004C424D">
        <w:rPr>
          <w:rFonts w:ascii="Times New Roman" w:hAnsi="Times New Roman" w:cs="Times New Roman"/>
          <w:sz w:val="26"/>
          <w:szCs w:val="26"/>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ответственность по этому обязательству.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587.</w:t>
      </w:r>
      <w:r w:rsidRPr="004C424D">
        <w:rPr>
          <w:rFonts w:ascii="Times New Roman" w:hAnsi="Times New Roman" w:cs="Times New Roman"/>
          <w:sz w:val="26"/>
          <w:szCs w:val="26"/>
        </w:rPr>
        <w:t xml:space="preserve"> Обеспечение выплаты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r:id="rId1081" w:history="1">
        <w:r w:rsidRPr="004C424D">
          <w:rPr>
            <w:rFonts w:ascii="Times New Roman" w:hAnsi="Times New Roman" w:cs="Times New Roman"/>
            <w:color w:val="106BBE"/>
            <w:sz w:val="26"/>
            <w:szCs w:val="26"/>
            <w:u w:val="single"/>
          </w:rPr>
          <w:t>статья 329</w:t>
        </w:r>
      </w:hyperlink>
      <w:r w:rsidRPr="004C424D">
        <w:rPr>
          <w:rFonts w:ascii="Times New Roman" w:hAnsi="Times New Roman" w:cs="Times New Roman"/>
          <w:sz w:val="26"/>
          <w:szCs w:val="26"/>
        </w:rPr>
        <w:t>) либо застраховать в пользу получателя ренты риск ответственности за неисполнение либо ненадлежащее исполнение этих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невыполнении плательщиком ренты обязанностей, предусмотренных </w:t>
      </w:r>
      <w:hyperlink r:id="rId108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588.</w:t>
      </w:r>
      <w:r w:rsidRPr="004C424D">
        <w:rPr>
          <w:rFonts w:ascii="Times New Roman" w:hAnsi="Times New Roman" w:cs="Times New Roman"/>
          <w:sz w:val="26"/>
          <w:szCs w:val="26"/>
        </w:rPr>
        <w:t xml:space="preserve"> Ответственность за просрочку выплаты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За просрочку выплаты ренты плательщик ренты уплачивает получателю ренты проценты, предусмотренные </w:t>
      </w:r>
      <w:hyperlink r:id="rId1083"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 если иной размер процентов не установлен договором ренты.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Постоянная рента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589.</w:t>
      </w:r>
      <w:r w:rsidRPr="004C424D">
        <w:rPr>
          <w:rFonts w:ascii="Times New Roman" w:hAnsi="Times New Roman" w:cs="Times New Roman"/>
          <w:sz w:val="26"/>
          <w:szCs w:val="26"/>
        </w:rPr>
        <w:t xml:space="preserve"> Получатель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Права получателя ренты по договору постоянной ренты могут передаваться лицам, указанным в </w:t>
      </w:r>
      <w:hyperlink r:id="rId108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590.</w:t>
      </w:r>
      <w:r w:rsidRPr="004C424D">
        <w:rPr>
          <w:rFonts w:ascii="Times New Roman" w:hAnsi="Times New Roman" w:cs="Times New Roman"/>
          <w:sz w:val="26"/>
          <w:szCs w:val="26"/>
        </w:rPr>
        <w:t xml:space="preserve"> Форма и размер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Постоянная рента выплачивается в деньгах в размере, устанавливаемом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108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Размер постоянной ренты, установленный договором постоянной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591.</w:t>
      </w:r>
      <w:r w:rsidRPr="004C424D">
        <w:rPr>
          <w:rFonts w:ascii="Times New Roman" w:hAnsi="Times New Roman" w:cs="Times New Roman"/>
          <w:sz w:val="26"/>
          <w:szCs w:val="26"/>
        </w:rPr>
        <w:t xml:space="preserve"> Сроки выплаты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постоянной ренты, постоянная рента выплачивается по окончании каждого календарного квартала.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592.</w:t>
      </w:r>
      <w:r w:rsidRPr="004C424D">
        <w:rPr>
          <w:rFonts w:ascii="Times New Roman" w:hAnsi="Times New Roman" w:cs="Times New Roman"/>
          <w:sz w:val="26"/>
          <w:szCs w:val="26"/>
        </w:rPr>
        <w:t xml:space="preserve"> Право плательщика на выкуп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Плательщик постоянной ренты вправе отказаться от дальнейшей выплаты ренты путем ее выкупа.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Условие договора постоянной ренты об отказе плательщика постоянной ренты от права на ее выкуп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593.</w:t>
      </w:r>
      <w:r w:rsidRPr="004C424D">
        <w:rPr>
          <w:rFonts w:ascii="Times New Roman" w:hAnsi="Times New Roman" w:cs="Times New Roman"/>
          <w:sz w:val="26"/>
          <w:szCs w:val="26"/>
        </w:rPr>
        <w:t xml:space="preserve"> Выкуп постоянной ренты по требованию получателя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Получатель постоянной ренты вправе требовать выкупа ренты плательщиком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плательщик ренты просрочил ее выплату более чем на один год, если иное не предусмотрено договором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плательщик ренты нарушил свои обязательства по обеспечению выплаты ренты (</w:t>
      </w:r>
      <w:hyperlink r:id="rId1086" w:history="1">
        <w:r w:rsidRPr="004C424D">
          <w:rPr>
            <w:rFonts w:ascii="Times New Roman" w:hAnsi="Times New Roman" w:cs="Times New Roman"/>
            <w:color w:val="106BBE"/>
            <w:sz w:val="26"/>
            <w:szCs w:val="26"/>
            <w:u w:val="single"/>
          </w:rPr>
          <w:t>статья 587</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недвижимое имущество, переданное под выплату ренты, поступило в общую собственность или разделено между несколькими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других случаях, предусмотренных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594.</w:t>
      </w:r>
      <w:r w:rsidRPr="004C424D">
        <w:rPr>
          <w:rFonts w:ascii="Times New Roman" w:hAnsi="Times New Roman" w:cs="Times New Roman"/>
          <w:sz w:val="26"/>
          <w:szCs w:val="26"/>
        </w:rPr>
        <w:t xml:space="preserve"> Выкупная цена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Выкуп постоянной ренты в случаях, предусмотренных </w:t>
      </w:r>
      <w:hyperlink r:id="rId1087" w:history="1">
        <w:r w:rsidRPr="004C424D">
          <w:rPr>
            <w:rFonts w:ascii="Times New Roman" w:hAnsi="Times New Roman" w:cs="Times New Roman"/>
            <w:color w:val="106BBE"/>
            <w:sz w:val="26"/>
            <w:szCs w:val="26"/>
            <w:u w:val="single"/>
          </w:rPr>
          <w:t>статьями 592</w:t>
        </w:r>
      </w:hyperlink>
      <w:r w:rsidRPr="004C424D">
        <w:rPr>
          <w:rFonts w:ascii="Times New Roman" w:hAnsi="Times New Roman" w:cs="Times New Roman"/>
          <w:sz w:val="26"/>
          <w:szCs w:val="26"/>
        </w:rPr>
        <w:t xml:space="preserve"> и </w:t>
      </w:r>
      <w:hyperlink r:id="rId1088" w:history="1">
        <w:r w:rsidRPr="004C424D">
          <w:rPr>
            <w:rFonts w:ascii="Times New Roman" w:hAnsi="Times New Roman" w:cs="Times New Roman"/>
            <w:color w:val="106BBE"/>
            <w:sz w:val="26"/>
            <w:szCs w:val="26"/>
            <w:u w:val="single"/>
          </w:rPr>
          <w:t>593</w:t>
        </w:r>
      </w:hyperlink>
      <w:r w:rsidRPr="004C424D">
        <w:rPr>
          <w:rFonts w:ascii="Times New Roman" w:hAnsi="Times New Roman" w:cs="Times New Roman"/>
          <w:sz w:val="26"/>
          <w:szCs w:val="26"/>
        </w:rPr>
        <w:t xml:space="preserve"> настоящего Кодекса, производится по цене, определенной договором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r:id="rId1089"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595.</w:t>
      </w:r>
      <w:r w:rsidRPr="004C424D">
        <w:rPr>
          <w:rFonts w:ascii="Times New Roman" w:hAnsi="Times New Roman" w:cs="Times New Roman"/>
          <w:sz w:val="26"/>
          <w:szCs w:val="26"/>
        </w:rPr>
        <w:t xml:space="preserve"> Риск случайной гибели имущества, переданного под выплату постоянной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Риск случайной гибели или случайного повреждения имущества, переданного бесплатно под выплату постоянной ренты, несет плательщик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Пожизненная рента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596.</w:t>
      </w:r>
      <w:r w:rsidRPr="004C424D">
        <w:rPr>
          <w:rFonts w:ascii="Times New Roman" w:hAnsi="Times New Roman" w:cs="Times New Roman"/>
          <w:sz w:val="26"/>
          <w:szCs w:val="26"/>
        </w:rPr>
        <w:t xml:space="preserve"> Получатель пожизненной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устанавливающий пожизненную ренту в пользу гражданина, который умер к моменту заключения договора, ничтожен.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597.</w:t>
      </w:r>
      <w:r w:rsidRPr="004C424D">
        <w:rPr>
          <w:rFonts w:ascii="Times New Roman" w:hAnsi="Times New Roman" w:cs="Times New Roman"/>
          <w:sz w:val="26"/>
          <w:szCs w:val="26"/>
        </w:rPr>
        <w:t xml:space="preserve"> Размер пожизненной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Пожизненная рента определяется в договоре как денежная сумма, периодически выплачиваемая получателю ренты в течение его жизни.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109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598.</w:t>
      </w:r>
      <w:r w:rsidRPr="004C424D">
        <w:rPr>
          <w:rFonts w:ascii="Times New Roman" w:hAnsi="Times New Roman" w:cs="Times New Roman"/>
          <w:sz w:val="26"/>
          <w:szCs w:val="26"/>
        </w:rPr>
        <w:t xml:space="preserve"> Сроки выплаты пожизненной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пожизненной ренты, пожизненная рента выплачивается по окончании каждого календарного месяца.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599.</w:t>
      </w:r>
      <w:r w:rsidRPr="004C424D">
        <w:rPr>
          <w:rFonts w:ascii="Times New Roman" w:hAnsi="Times New Roman" w:cs="Times New Roman"/>
          <w:sz w:val="26"/>
          <w:szCs w:val="26"/>
        </w:rPr>
        <w:t xml:space="preserve"> Расторжение договора пожизненной ренты по требованию получателя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r:id="rId1091" w:history="1">
        <w:r w:rsidRPr="004C424D">
          <w:rPr>
            <w:rFonts w:ascii="Times New Roman" w:hAnsi="Times New Roman" w:cs="Times New Roman"/>
            <w:color w:val="106BBE"/>
            <w:sz w:val="26"/>
            <w:szCs w:val="26"/>
            <w:u w:val="single"/>
          </w:rPr>
          <w:t>статьей 594</w:t>
        </w:r>
      </w:hyperlink>
      <w:r w:rsidRPr="004C424D">
        <w:rPr>
          <w:rFonts w:ascii="Times New Roman" w:hAnsi="Times New Roman" w:cs="Times New Roman"/>
          <w:sz w:val="26"/>
          <w:szCs w:val="26"/>
        </w:rPr>
        <w:t xml:space="preserve"> настоящего Кодекса, либо расторжения договора и 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600.</w:t>
      </w:r>
      <w:r w:rsidRPr="004C424D">
        <w:rPr>
          <w:rFonts w:ascii="Times New Roman" w:hAnsi="Times New Roman" w:cs="Times New Roman"/>
          <w:sz w:val="26"/>
          <w:szCs w:val="26"/>
        </w:rPr>
        <w:t xml:space="preserve"> Риск случайной гибели имущества, переданного под выплату пожизненной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Пожизненное содержание с иждивением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601.</w:t>
      </w:r>
      <w:r w:rsidRPr="004C424D">
        <w:rPr>
          <w:rFonts w:ascii="Times New Roman" w:hAnsi="Times New Roman" w:cs="Times New Roman"/>
          <w:sz w:val="26"/>
          <w:szCs w:val="26"/>
        </w:rPr>
        <w:t xml:space="preserve"> Договор пожизненного содержания с иждивением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602.</w:t>
      </w:r>
      <w:r w:rsidRPr="004C424D">
        <w:rPr>
          <w:rFonts w:ascii="Times New Roman" w:hAnsi="Times New Roman" w:cs="Times New Roman"/>
          <w:sz w:val="26"/>
          <w:szCs w:val="26"/>
        </w:rPr>
        <w:t xml:space="preserve"> Обязанность по предоставлению содержания с иждивением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109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минимума на душу населения в целом по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603.</w:t>
      </w:r>
      <w:r w:rsidRPr="004C424D">
        <w:rPr>
          <w:rFonts w:ascii="Times New Roman" w:hAnsi="Times New Roman" w:cs="Times New Roman"/>
          <w:sz w:val="26"/>
          <w:szCs w:val="26"/>
        </w:rPr>
        <w:t xml:space="preserve"> Замена пожизненного содержания периодическими платежами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604.</w:t>
      </w:r>
      <w:r w:rsidRPr="004C424D">
        <w:rPr>
          <w:rFonts w:ascii="Times New Roman" w:hAnsi="Times New Roman" w:cs="Times New Roman"/>
          <w:sz w:val="26"/>
          <w:szCs w:val="26"/>
        </w:rPr>
        <w:t xml:space="preserve"> Отчуждение и использование имущества, переданного для обеспечения пожизненного содержания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605.</w:t>
      </w:r>
      <w:r w:rsidRPr="004C424D">
        <w:rPr>
          <w:rFonts w:ascii="Times New Roman" w:hAnsi="Times New Roman" w:cs="Times New Roman"/>
          <w:sz w:val="26"/>
          <w:szCs w:val="26"/>
        </w:rPr>
        <w:t xml:space="preserve"> Прекращение пожизненного содержания с иждивением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Обязательство пожизненного содержания с иждивением прекращается смертью получателя ренты.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r:id="rId1093" w:history="1">
        <w:r w:rsidRPr="004C424D">
          <w:rPr>
            <w:rFonts w:ascii="Times New Roman" w:hAnsi="Times New Roman" w:cs="Times New Roman"/>
            <w:color w:val="106BBE"/>
            <w:sz w:val="26"/>
            <w:szCs w:val="26"/>
            <w:u w:val="single"/>
          </w:rPr>
          <w:t>статьей 594</w:t>
        </w:r>
      </w:hyperlink>
      <w:r w:rsidRPr="004C424D">
        <w:rPr>
          <w:rFonts w:ascii="Times New Roman" w:hAnsi="Times New Roman" w:cs="Times New Roman"/>
          <w:sz w:val="26"/>
          <w:szCs w:val="26"/>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34. Аренда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об аренде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606.</w:t>
      </w:r>
      <w:r w:rsidRPr="004C424D">
        <w:rPr>
          <w:rFonts w:ascii="Times New Roman" w:hAnsi="Times New Roman" w:cs="Times New Roman"/>
          <w:sz w:val="26"/>
          <w:szCs w:val="26"/>
        </w:rPr>
        <w:t xml:space="preserve"> Договор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607.</w:t>
      </w:r>
      <w:r w:rsidRPr="004C424D">
        <w:rPr>
          <w:rFonts w:ascii="Times New Roman" w:hAnsi="Times New Roman" w:cs="Times New Roman"/>
          <w:sz w:val="26"/>
          <w:szCs w:val="26"/>
        </w:rPr>
        <w:t xml:space="preserve"> Объекты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могут быть установлены виды имущества, сдача которого в аренду не допускается или ограничивается.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Законом могут быть установлены особенности сдачи в аренду земельных участков и других обособленных природных объектов.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608.</w:t>
      </w:r>
      <w:r w:rsidRPr="004C424D">
        <w:rPr>
          <w:rFonts w:ascii="Times New Roman" w:hAnsi="Times New Roman" w:cs="Times New Roman"/>
          <w:sz w:val="26"/>
          <w:szCs w:val="26"/>
        </w:rPr>
        <w:t xml:space="preserve"> Арендодатель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609.</w:t>
      </w:r>
      <w:r w:rsidRPr="004C424D">
        <w:rPr>
          <w:rFonts w:ascii="Times New Roman" w:hAnsi="Times New Roman" w:cs="Times New Roman"/>
          <w:sz w:val="26"/>
          <w:szCs w:val="26"/>
        </w:rPr>
        <w:t xml:space="preserve"> Форма и государственная регистрация договора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аренды недвижимого имущества подлежит государственной регистрации,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аренды имущества, предусматривающий переход в последующем права собственности на это имущество к арендатору (</w:t>
      </w:r>
      <w:hyperlink r:id="rId1094" w:history="1">
        <w:r w:rsidRPr="004C424D">
          <w:rPr>
            <w:rFonts w:ascii="Times New Roman" w:hAnsi="Times New Roman" w:cs="Times New Roman"/>
            <w:color w:val="106BBE"/>
            <w:sz w:val="26"/>
            <w:szCs w:val="26"/>
            <w:u w:val="single"/>
          </w:rPr>
          <w:t>статья 624</w:t>
        </w:r>
      </w:hyperlink>
      <w:r w:rsidRPr="004C424D">
        <w:rPr>
          <w:rFonts w:ascii="Times New Roman" w:hAnsi="Times New Roman" w:cs="Times New Roman"/>
          <w:sz w:val="26"/>
          <w:szCs w:val="26"/>
        </w:rPr>
        <w:t>), заключается в форме, предусмотренной для договора купли-продажи такого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610.</w:t>
      </w:r>
      <w:r w:rsidRPr="004C424D">
        <w:rPr>
          <w:rFonts w:ascii="Times New Roman" w:hAnsi="Times New Roman" w:cs="Times New Roman"/>
          <w:sz w:val="26"/>
          <w:szCs w:val="26"/>
        </w:rPr>
        <w:t xml:space="preserve"> Срок договора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аренды заключается на срок, определенный договором.</w:t>
      </w:r>
    </w:p>
    <w:p w:rsidR="00211324" w:rsidRPr="004C424D" w:rsidRDefault="00477770">
      <w:pPr>
        <w:suppressAutoHyphens/>
        <w:ind w:firstLine="720"/>
        <w:jc w:val="both"/>
        <w:rPr>
          <w:rFonts w:ascii="Times New Roman" w:hAnsi="Times New Roman" w:cs="Times New Roman"/>
          <w:sz w:val="26"/>
          <w:szCs w:val="26"/>
        </w:rPr>
      </w:pPr>
      <w:hyperlink r:id="rId1095"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Если срок аренды в договоре не определен, договор аренды считается заключенным на неопределенный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аренды, заключенный на срок, превышающий установленный законом предельный срок, считается заключенным на срок, равный предельному.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611.</w:t>
      </w:r>
      <w:r w:rsidRPr="004C424D">
        <w:rPr>
          <w:rFonts w:ascii="Times New Roman" w:hAnsi="Times New Roman" w:cs="Times New Roman"/>
          <w:sz w:val="26"/>
          <w:szCs w:val="26"/>
        </w:rPr>
        <w:t xml:space="preserve"> Предоставление имущества арендатору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Арендодатель обязан предоставить арендатору имущество в состоянии, соответствующем условиям договора аренды и назначению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r:id="rId1096" w:history="1">
        <w:r w:rsidRPr="004C424D">
          <w:rPr>
            <w:rFonts w:ascii="Times New Roman" w:hAnsi="Times New Roman" w:cs="Times New Roman"/>
            <w:color w:val="106BBE"/>
            <w:sz w:val="26"/>
            <w:szCs w:val="26"/>
            <w:u w:val="single"/>
          </w:rPr>
          <w:t>статьей 398</w:t>
        </w:r>
      </w:hyperlink>
      <w:r w:rsidRPr="004C424D">
        <w:rPr>
          <w:rFonts w:ascii="Times New Roman" w:hAnsi="Times New Roman" w:cs="Times New Roman"/>
          <w:sz w:val="26"/>
          <w:szCs w:val="26"/>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612.</w:t>
      </w:r>
      <w:r w:rsidRPr="004C424D">
        <w:rPr>
          <w:rFonts w:ascii="Times New Roman" w:hAnsi="Times New Roman" w:cs="Times New Roman"/>
          <w:sz w:val="26"/>
          <w:szCs w:val="26"/>
        </w:rPr>
        <w:t xml:space="preserve"> Ответственность арендодателя за недостатки сданного в аренду имущества</w:t>
      </w:r>
    </w:p>
    <w:p w:rsidR="00211324" w:rsidRPr="004C424D" w:rsidRDefault="00477770">
      <w:pPr>
        <w:suppressAutoHyphens/>
        <w:ind w:firstLine="720"/>
        <w:jc w:val="both"/>
        <w:rPr>
          <w:rFonts w:ascii="Times New Roman" w:hAnsi="Times New Roman" w:cs="Times New Roman"/>
          <w:sz w:val="26"/>
          <w:szCs w:val="26"/>
        </w:rPr>
      </w:pPr>
      <w:hyperlink r:id="rId1097"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обнаружении таких недостатков арендатор вправе по своему выбору: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потребовать досрочного расторжения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613.</w:t>
      </w:r>
      <w:r w:rsidRPr="004C424D">
        <w:rPr>
          <w:rFonts w:ascii="Times New Roman" w:hAnsi="Times New Roman" w:cs="Times New Roman"/>
          <w:sz w:val="26"/>
          <w:szCs w:val="26"/>
        </w:rPr>
        <w:t xml:space="preserve"> Права третьих лиц на сдаваемое в аренду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имущества в аренду не является основанием для прекращения или изменения прав третьих лиц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614.</w:t>
      </w:r>
      <w:r w:rsidRPr="004C424D">
        <w:rPr>
          <w:rFonts w:ascii="Times New Roman" w:hAnsi="Times New Roman" w:cs="Times New Roman"/>
          <w:sz w:val="26"/>
          <w:szCs w:val="26"/>
        </w:rPr>
        <w:t xml:space="preserve"> Арендная плата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Арендатор обязан своевременно вносить плату за пользование имуществом (арендную плату).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Арендная плата устанавливается за все арендуемое имущество в целом или отдельно по каждой из его составных частей в виде: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определенных в твердой сумме платежей, вносимых периодически или единовременно;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установленной доли полученных в результате использования арендованного имущества продукции, плодов или доходов;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предоставления арендатором определенных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передачи арендатором арендодателю обусловленной договором вещи в собственность или в аренду;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возложения на арендатора обусловленных договором затрат на улучшение арендованного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Стороны могут предусматривать в договоре аренды сочетание указанных форм арендной платы или иные формы оплаты аренды.</w:t>
      </w:r>
    </w:p>
    <w:p w:rsidR="00211324" w:rsidRPr="004C424D" w:rsidRDefault="00477770">
      <w:pPr>
        <w:suppressAutoHyphens/>
        <w:ind w:firstLine="720"/>
        <w:jc w:val="both"/>
        <w:rPr>
          <w:rFonts w:ascii="Times New Roman" w:hAnsi="Times New Roman" w:cs="Times New Roman"/>
          <w:sz w:val="26"/>
          <w:szCs w:val="26"/>
        </w:rPr>
      </w:pPr>
      <w:hyperlink r:id="rId1098" w:history="1">
        <w:r w:rsidR="008A0556" w:rsidRPr="004C424D">
          <w:rPr>
            <w:rFonts w:ascii="Times New Roman" w:hAnsi="Times New Roman" w:cs="Times New Roman"/>
            <w:color w:val="106BBE"/>
            <w:sz w:val="26"/>
            <w:szCs w:val="26"/>
            <w:u w:val="single"/>
          </w:rPr>
          <w:t>3.</w:t>
        </w:r>
      </w:hyperlink>
      <w:r w:rsidR="008A0556" w:rsidRPr="004C424D">
        <w:rPr>
          <w:rFonts w:ascii="Times New Roman" w:hAnsi="Times New Roman" w:cs="Times New Roman"/>
          <w:sz w:val="26"/>
          <w:szCs w:val="26"/>
        </w:rPr>
        <w:t xml:space="preserve">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1099" w:history="1">
        <w:r w:rsidR="008A0556" w:rsidRPr="004C424D">
          <w:rPr>
            <w:rFonts w:ascii="Times New Roman" w:hAnsi="Times New Roman" w:cs="Times New Roman"/>
            <w:color w:val="106BBE"/>
            <w:sz w:val="26"/>
            <w:szCs w:val="26"/>
            <w:u w:val="single"/>
          </w:rPr>
          <w:t>Законом</w:t>
        </w:r>
      </w:hyperlink>
      <w:r w:rsidR="008A0556" w:rsidRPr="004C424D">
        <w:rPr>
          <w:rFonts w:ascii="Times New Roman" w:hAnsi="Times New Roman" w:cs="Times New Roman"/>
          <w:sz w:val="26"/>
          <w:szCs w:val="26"/>
        </w:rP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615.</w:t>
      </w:r>
      <w:r w:rsidRPr="004C424D">
        <w:rPr>
          <w:rFonts w:ascii="Times New Roman" w:hAnsi="Times New Roman" w:cs="Times New Roman"/>
          <w:sz w:val="26"/>
          <w:szCs w:val="26"/>
        </w:rPr>
        <w:t xml:space="preserve"> Пользование арендованным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субаренды не может быть заключен на срок, превышающий срок договора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договорам субаренды применяются правила о договорах аренды, если иное не установлено законом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616.</w:t>
      </w:r>
      <w:r w:rsidRPr="004C424D">
        <w:rPr>
          <w:rFonts w:ascii="Times New Roman" w:hAnsi="Times New Roman" w:cs="Times New Roman"/>
          <w:sz w:val="26"/>
          <w:szCs w:val="26"/>
        </w:rPr>
        <w:t xml:space="preserve"> Обязанности сторон по содержанию арендованного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Нарушение арендодателем обязанности по производству капитального ремонта дает арендатору право по своему выбору: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потребовать соответственного уменьшения арендной 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потребовать расторжения договора и возмещения убытков.</w:t>
      </w:r>
    </w:p>
    <w:p w:rsidR="00211324" w:rsidRPr="004C424D" w:rsidRDefault="00477770">
      <w:pPr>
        <w:suppressAutoHyphens/>
        <w:ind w:firstLine="720"/>
        <w:jc w:val="both"/>
        <w:rPr>
          <w:rFonts w:ascii="Times New Roman" w:hAnsi="Times New Roman" w:cs="Times New Roman"/>
          <w:sz w:val="26"/>
          <w:szCs w:val="26"/>
        </w:rPr>
      </w:pPr>
      <w:hyperlink r:id="rId1100"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617.</w:t>
      </w:r>
      <w:r w:rsidRPr="004C424D">
        <w:rPr>
          <w:rFonts w:ascii="Times New Roman" w:hAnsi="Times New Roman" w:cs="Times New Roman"/>
          <w:sz w:val="26"/>
          <w:szCs w:val="26"/>
        </w:rPr>
        <w:t xml:space="preserve"> Сохранение договора аренды в силе при изменении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смерти гражданина, арендующего недвижимое имущество, его права и обязанности по договору аренды переходят к наследнику, если </w:t>
      </w:r>
      <w:hyperlink r:id="rId110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618.</w:t>
      </w:r>
      <w:r w:rsidRPr="004C424D">
        <w:rPr>
          <w:rFonts w:ascii="Times New Roman" w:hAnsi="Times New Roman" w:cs="Times New Roman"/>
          <w:sz w:val="26"/>
          <w:szCs w:val="26"/>
        </w:rPr>
        <w:t xml:space="preserve"> Прекращение договора субаренды при досрочном прекращении договора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договор аренды по основаниям, предусмотренным настоящим </w:t>
      </w:r>
      <w:hyperlink r:id="rId1102"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является ничтожным, ничтожными являются и заключенные в соответствии с ним договоры субаренды.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619.</w:t>
      </w:r>
      <w:r w:rsidRPr="004C424D">
        <w:rPr>
          <w:rFonts w:ascii="Times New Roman" w:hAnsi="Times New Roman" w:cs="Times New Roman"/>
          <w:sz w:val="26"/>
          <w:szCs w:val="26"/>
        </w:rPr>
        <w:t xml:space="preserve"> Досрочное расторжение договора по требованию арендодателя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требованию арендодателя договор аренды может быть досрочно расторгнут судом в случаях, когда арендатор: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пользуется имуществом с существенным нарушением условий договора или назначения имущества либо с неоднократными нарушениями;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существенно ухудшает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более двух раз подряд по истечении установленного договором срока платежа не вносит арендную плату;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Договором аренды могут быть установлены и </w:t>
      </w:r>
      <w:hyperlink r:id="rId1103" w:history="1">
        <w:r w:rsidRPr="004C424D">
          <w:rPr>
            <w:rFonts w:ascii="Times New Roman" w:hAnsi="Times New Roman" w:cs="Times New Roman"/>
            <w:color w:val="106BBE"/>
            <w:sz w:val="26"/>
            <w:szCs w:val="26"/>
            <w:u w:val="single"/>
          </w:rPr>
          <w:t>другие основания</w:t>
        </w:r>
      </w:hyperlink>
      <w:r w:rsidRPr="004C424D">
        <w:rPr>
          <w:rFonts w:ascii="Times New Roman" w:hAnsi="Times New Roman" w:cs="Times New Roman"/>
          <w:sz w:val="26"/>
          <w:szCs w:val="26"/>
        </w:rPr>
        <w:t xml:space="preserve"> досрочного расторжения договора по требованию арендодателя в соответствии с </w:t>
      </w:r>
      <w:hyperlink r:id="rId1104" w:history="1">
        <w:r w:rsidRPr="004C424D">
          <w:rPr>
            <w:rFonts w:ascii="Times New Roman" w:hAnsi="Times New Roman" w:cs="Times New Roman"/>
            <w:color w:val="106BBE"/>
            <w:sz w:val="26"/>
            <w:szCs w:val="26"/>
            <w:u w:val="single"/>
          </w:rPr>
          <w:t>пунктом 2 статьи 450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620.</w:t>
      </w:r>
      <w:r w:rsidRPr="004C424D">
        <w:rPr>
          <w:rFonts w:ascii="Times New Roman" w:hAnsi="Times New Roman" w:cs="Times New Roman"/>
          <w:sz w:val="26"/>
          <w:szCs w:val="26"/>
        </w:rPr>
        <w:t xml:space="preserve"> Досрочное расторжение договора по требованию арендатора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требованию арендатора договор аренды может быть досрочно расторгнут судом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имущество в силу обстоятельств, за которые арендатор не отвечает, окажется в состоянии, не пригодном для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r:id="rId1105" w:history="1">
        <w:r w:rsidRPr="004C424D">
          <w:rPr>
            <w:rFonts w:ascii="Times New Roman" w:hAnsi="Times New Roman" w:cs="Times New Roman"/>
            <w:color w:val="106BBE"/>
            <w:sz w:val="26"/>
            <w:szCs w:val="26"/>
            <w:u w:val="single"/>
          </w:rPr>
          <w:t>пунктом 2 статьи 450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621.</w:t>
      </w:r>
      <w:r w:rsidRPr="004C424D">
        <w:rPr>
          <w:rFonts w:ascii="Times New Roman" w:hAnsi="Times New Roman" w:cs="Times New Roman"/>
          <w:sz w:val="26"/>
          <w:szCs w:val="26"/>
        </w:rPr>
        <w:t xml:space="preserve"> Преимущественное право арендатора на заключение договора аренды на новый срок</w:t>
      </w:r>
    </w:p>
    <w:p w:rsidR="00211324" w:rsidRPr="004C424D" w:rsidRDefault="00477770">
      <w:pPr>
        <w:suppressAutoHyphens/>
        <w:ind w:firstLine="720"/>
        <w:jc w:val="both"/>
        <w:rPr>
          <w:rFonts w:ascii="Times New Roman" w:hAnsi="Times New Roman" w:cs="Times New Roman"/>
          <w:sz w:val="26"/>
          <w:szCs w:val="26"/>
        </w:rPr>
      </w:pPr>
      <w:hyperlink r:id="rId110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заключении договора аренды на новый срок условия договора могут быть изменены по соглашению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r:id="rId1107" w:history="1">
        <w:r w:rsidRPr="004C424D">
          <w:rPr>
            <w:rFonts w:ascii="Times New Roman" w:hAnsi="Times New Roman" w:cs="Times New Roman"/>
            <w:color w:val="106BBE"/>
            <w:sz w:val="26"/>
            <w:szCs w:val="26"/>
            <w:u w:val="single"/>
          </w:rPr>
          <w:t>статья 610</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622.</w:t>
      </w:r>
      <w:r w:rsidRPr="004C424D">
        <w:rPr>
          <w:rFonts w:ascii="Times New Roman" w:hAnsi="Times New Roman" w:cs="Times New Roman"/>
          <w:sz w:val="26"/>
          <w:szCs w:val="26"/>
        </w:rPr>
        <w:t xml:space="preserve"> Возврат арендованного имущества арендодателю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623.</w:t>
      </w:r>
      <w:r w:rsidRPr="004C424D">
        <w:rPr>
          <w:rFonts w:ascii="Times New Roman" w:hAnsi="Times New Roman" w:cs="Times New Roman"/>
          <w:sz w:val="26"/>
          <w:szCs w:val="26"/>
        </w:rPr>
        <w:t xml:space="preserve"> Улучшения арендованного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rsidR="00211324" w:rsidRPr="004C424D" w:rsidRDefault="00477770">
      <w:pPr>
        <w:suppressAutoHyphens/>
        <w:ind w:firstLine="720"/>
        <w:jc w:val="both"/>
        <w:rPr>
          <w:rFonts w:ascii="Times New Roman" w:hAnsi="Times New Roman" w:cs="Times New Roman"/>
          <w:sz w:val="26"/>
          <w:szCs w:val="26"/>
        </w:rPr>
      </w:pPr>
      <w:hyperlink r:id="rId1108"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w:t>
      </w:r>
      <w:hyperlink r:id="rId110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624.</w:t>
      </w:r>
      <w:r w:rsidRPr="004C424D">
        <w:rPr>
          <w:rFonts w:ascii="Times New Roman" w:hAnsi="Times New Roman" w:cs="Times New Roman"/>
          <w:sz w:val="26"/>
          <w:szCs w:val="26"/>
        </w:rPr>
        <w:t xml:space="preserve"> Выкуп арендованного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Законом могут быть установлены случаи запрещения выкупа арендованного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625.</w:t>
      </w:r>
      <w:r w:rsidRPr="004C424D">
        <w:rPr>
          <w:rFonts w:ascii="Times New Roman" w:hAnsi="Times New Roman" w:cs="Times New Roman"/>
          <w:sz w:val="26"/>
          <w:szCs w:val="26"/>
        </w:rPr>
        <w:t xml:space="preserve"> Особенности отдельных видов аренды и аренды отдельных видов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Прокат</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626.</w:t>
      </w:r>
      <w:r w:rsidRPr="004C424D">
        <w:rPr>
          <w:rFonts w:ascii="Times New Roman" w:hAnsi="Times New Roman" w:cs="Times New Roman"/>
          <w:sz w:val="26"/>
          <w:szCs w:val="26"/>
        </w:rPr>
        <w:t xml:space="preserve"> Договор проката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проката заключается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проката является публичным договором (</w:t>
      </w:r>
      <w:hyperlink r:id="rId1110"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627.</w:t>
      </w:r>
      <w:r w:rsidRPr="004C424D">
        <w:rPr>
          <w:rFonts w:ascii="Times New Roman" w:hAnsi="Times New Roman" w:cs="Times New Roman"/>
          <w:sz w:val="26"/>
          <w:szCs w:val="26"/>
        </w:rPr>
        <w:t xml:space="preserve"> Срок договора проката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проката заключается на срок до одного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о возобновлении договора аренды на неопределенный срок и о преимущественном праве арендатора на возобновление договора аренды (</w:t>
      </w:r>
      <w:hyperlink r:id="rId1111" w:history="1">
        <w:r w:rsidRPr="004C424D">
          <w:rPr>
            <w:rFonts w:ascii="Times New Roman" w:hAnsi="Times New Roman" w:cs="Times New Roman"/>
            <w:color w:val="106BBE"/>
            <w:sz w:val="26"/>
            <w:szCs w:val="26"/>
            <w:u w:val="single"/>
          </w:rPr>
          <w:t>статья 621</w:t>
        </w:r>
      </w:hyperlink>
      <w:r w:rsidRPr="004C424D">
        <w:rPr>
          <w:rFonts w:ascii="Times New Roman" w:hAnsi="Times New Roman" w:cs="Times New Roman"/>
          <w:sz w:val="26"/>
          <w:szCs w:val="26"/>
        </w:rPr>
        <w:t>) к договору проката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628.</w:t>
      </w:r>
      <w:r w:rsidRPr="004C424D">
        <w:rPr>
          <w:rFonts w:ascii="Times New Roman" w:hAnsi="Times New Roman" w:cs="Times New Roman"/>
          <w:sz w:val="26"/>
          <w:szCs w:val="26"/>
        </w:rPr>
        <w:t xml:space="preserve"> Предоставление имущества арендатору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629.</w:t>
      </w:r>
      <w:r w:rsidRPr="004C424D">
        <w:rPr>
          <w:rFonts w:ascii="Times New Roman" w:hAnsi="Times New Roman" w:cs="Times New Roman"/>
          <w:sz w:val="26"/>
          <w:szCs w:val="26"/>
        </w:rPr>
        <w:t xml:space="preserve"> Устранение недостатков сданного в аренду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630.</w:t>
      </w:r>
      <w:r w:rsidRPr="004C424D">
        <w:rPr>
          <w:rFonts w:ascii="Times New Roman" w:hAnsi="Times New Roman" w:cs="Times New Roman"/>
          <w:sz w:val="26"/>
          <w:szCs w:val="26"/>
        </w:rPr>
        <w:t xml:space="preserve"> Арендная плата по договору проката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Взыскание с арендатора задолженности по арендной плате производится в бесспорном порядке на основе </w:t>
      </w:r>
      <w:hyperlink r:id="rId1112" w:history="1">
        <w:r w:rsidRPr="004C424D">
          <w:rPr>
            <w:rFonts w:ascii="Times New Roman" w:hAnsi="Times New Roman" w:cs="Times New Roman"/>
            <w:color w:val="106BBE"/>
            <w:sz w:val="26"/>
            <w:szCs w:val="26"/>
            <w:u w:val="single"/>
          </w:rPr>
          <w:t>исполнительной надписи</w:t>
        </w:r>
      </w:hyperlink>
      <w:r w:rsidRPr="004C424D">
        <w:rPr>
          <w:rFonts w:ascii="Times New Roman" w:hAnsi="Times New Roman" w:cs="Times New Roman"/>
          <w:sz w:val="26"/>
          <w:szCs w:val="26"/>
        </w:rPr>
        <w:t xml:space="preserve"> нотариуса.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631.</w:t>
      </w:r>
      <w:r w:rsidRPr="004C424D">
        <w:rPr>
          <w:rFonts w:ascii="Times New Roman" w:hAnsi="Times New Roman" w:cs="Times New Roman"/>
          <w:sz w:val="26"/>
          <w:szCs w:val="26"/>
        </w:rPr>
        <w:t xml:space="preserve"> Пользование арендованным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Капитальный и текущий ремонт имущества, сданного в аренду по договору проката, является обязанностью арендодателя.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Аренда транспортных средств</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Аренда транспортного средства с предоставлением услуг по управлению и технической эксплуатации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632.</w:t>
      </w:r>
      <w:r w:rsidRPr="004C424D">
        <w:rPr>
          <w:rFonts w:ascii="Times New Roman" w:hAnsi="Times New Roman" w:cs="Times New Roman"/>
          <w:sz w:val="26"/>
          <w:szCs w:val="26"/>
        </w:rPr>
        <w:t xml:space="preserve"> Договор аренды транспортного средства с экипажем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r:id="rId1113" w:history="1">
        <w:r w:rsidRPr="004C424D">
          <w:rPr>
            <w:rFonts w:ascii="Times New Roman" w:hAnsi="Times New Roman" w:cs="Times New Roman"/>
            <w:color w:val="106BBE"/>
            <w:sz w:val="26"/>
            <w:szCs w:val="26"/>
            <w:u w:val="single"/>
          </w:rPr>
          <w:t>статья 621</w:t>
        </w:r>
      </w:hyperlink>
      <w:r w:rsidRPr="004C424D">
        <w:rPr>
          <w:rFonts w:ascii="Times New Roman" w:hAnsi="Times New Roman" w:cs="Times New Roman"/>
          <w:sz w:val="26"/>
          <w:szCs w:val="26"/>
        </w:rPr>
        <w:t>) к договору аренды транспортного средства с экипажем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633.</w:t>
      </w:r>
      <w:r w:rsidRPr="004C424D">
        <w:rPr>
          <w:rFonts w:ascii="Times New Roman" w:hAnsi="Times New Roman" w:cs="Times New Roman"/>
          <w:sz w:val="26"/>
          <w:szCs w:val="26"/>
        </w:rPr>
        <w:t xml:space="preserve"> Форма договора аренды транспортного средства с экипажем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r:id="rId1114" w:history="1">
        <w:r w:rsidRPr="004C424D">
          <w:rPr>
            <w:rFonts w:ascii="Times New Roman" w:hAnsi="Times New Roman" w:cs="Times New Roman"/>
            <w:color w:val="106BBE"/>
            <w:sz w:val="26"/>
            <w:szCs w:val="26"/>
            <w:u w:val="single"/>
          </w:rPr>
          <w:t>пунктом 2 статьи 609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634.</w:t>
      </w:r>
      <w:r w:rsidRPr="004C424D">
        <w:rPr>
          <w:rFonts w:ascii="Times New Roman" w:hAnsi="Times New Roman" w:cs="Times New Roman"/>
          <w:sz w:val="26"/>
          <w:szCs w:val="26"/>
        </w:rPr>
        <w:t xml:space="preserve"> Обязанность арендодателя по содержанию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635.</w:t>
      </w:r>
      <w:r w:rsidRPr="004C424D">
        <w:rPr>
          <w:rFonts w:ascii="Times New Roman" w:hAnsi="Times New Roman" w:cs="Times New Roman"/>
          <w:sz w:val="26"/>
          <w:szCs w:val="26"/>
        </w:rPr>
        <w:t xml:space="preserve"> Обязанности арендодателя по управлению и технической эксплуатации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аренды не предусмотрено иное, расходы по оплате услуг членов экипажа, а также расходы на их содержание несет арендодатель.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636.</w:t>
      </w:r>
      <w:r w:rsidRPr="004C424D">
        <w:rPr>
          <w:rFonts w:ascii="Times New Roman" w:hAnsi="Times New Roman" w:cs="Times New Roman"/>
          <w:sz w:val="26"/>
          <w:szCs w:val="26"/>
        </w:rPr>
        <w:t xml:space="preserve"> Обязанность арендатора по оплате расходов, связанных с коммерческой эксплуатацией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637.</w:t>
      </w:r>
      <w:r w:rsidRPr="004C424D">
        <w:rPr>
          <w:rFonts w:ascii="Times New Roman" w:hAnsi="Times New Roman" w:cs="Times New Roman"/>
          <w:sz w:val="26"/>
          <w:szCs w:val="26"/>
        </w:rPr>
        <w:t xml:space="preserve"> Страхование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638.</w:t>
      </w:r>
      <w:r w:rsidRPr="004C424D">
        <w:rPr>
          <w:rFonts w:ascii="Times New Roman" w:hAnsi="Times New Roman" w:cs="Times New Roman"/>
          <w:sz w:val="26"/>
          <w:szCs w:val="26"/>
        </w:rPr>
        <w:t xml:space="preserve"> Договоры с третьими лицами об использовании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639.</w:t>
      </w:r>
      <w:r w:rsidRPr="004C424D">
        <w:rPr>
          <w:rFonts w:ascii="Times New Roman" w:hAnsi="Times New Roman" w:cs="Times New Roman"/>
          <w:sz w:val="26"/>
          <w:szCs w:val="26"/>
        </w:rPr>
        <w:t xml:space="preserve"> Ответственность за вред, причиненный транспортному средству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640.</w:t>
      </w:r>
      <w:r w:rsidRPr="004C424D">
        <w:rPr>
          <w:rFonts w:ascii="Times New Roman" w:hAnsi="Times New Roman" w:cs="Times New Roman"/>
          <w:sz w:val="26"/>
          <w:szCs w:val="26"/>
        </w:rPr>
        <w:t xml:space="preserve"> Ответственность за вред, причиненный транспортным средством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r:id="rId1115" w:history="1">
        <w:r w:rsidRPr="004C424D">
          <w:rPr>
            <w:rFonts w:ascii="Times New Roman" w:hAnsi="Times New Roman" w:cs="Times New Roman"/>
            <w:color w:val="106BBE"/>
            <w:sz w:val="26"/>
            <w:szCs w:val="26"/>
            <w:u w:val="single"/>
          </w:rPr>
          <w:t>главой 59</w:t>
        </w:r>
      </w:hyperlink>
      <w:r w:rsidRPr="004C424D">
        <w:rPr>
          <w:rFonts w:ascii="Times New Roman" w:hAnsi="Times New Roman" w:cs="Times New Roman"/>
          <w:sz w:val="26"/>
          <w:szCs w:val="26"/>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641.</w:t>
      </w:r>
      <w:r w:rsidRPr="004C424D">
        <w:rPr>
          <w:rFonts w:ascii="Times New Roman" w:hAnsi="Times New Roman" w:cs="Times New Roman"/>
          <w:sz w:val="26"/>
          <w:szCs w:val="26"/>
        </w:rPr>
        <w:t xml:space="preserve"> Особенности аренды отдельных видов транспортных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Аренда транспортного средства без предоставления услуг по управлению и технической эксплуатации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642.</w:t>
      </w:r>
      <w:r w:rsidRPr="004C424D">
        <w:rPr>
          <w:rFonts w:ascii="Times New Roman" w:hAnsi="Times New Roman" w:cs="Times New Roman"/>
          <w:sz w:val="26"/>
          <w:szCs w:val="26"/>
        </w:rPr>
        <w:t xml:space="preserve"> Договор аренды транспортного средства без экипажа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r:id="rId1116" w:history="1">
        <w:r w:rsidRPr="004C424D">
          <w:rPr>
            <w:rFonts w:ascii="Times New Roman" w:hAnsi="Times New Roman" w:cs="Times New Roman"/>
            <w:color w:val="106BBE"/>
            <w:sz w:val="26"/>
            <w:szCs w:val="26"/>
            <w:u w:val="single"/>
          </w:rPr>
          <w:t>статья 621</w:t>
        </w:r>
      </w:hyperlink>
      <w:r w:rsidRPr="004C424D">
        <w:rPr>
          <w:rFonts w:ascii="Times New Roman" w:hAnsi="Times New Roman" w:cs="Times New Roman"/>
          <w:sz w:val="26"/>
          <w:szCs w:val="26"/>
        </w:rPr>
        <w:t>) к договору аренды транспортного средства без экипажа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643.</w:t>
      </w:r>
      <w:r w:rsidRPr="004C424D">
        <w:rPr>
          <w:rFonts w:ascii="Times New Roman" w:hAnsi="Times New Roman" w:cs="Times New Roman"/>
          <w:sz w:val="26"/>
          <w:szCs w:val="26"/>
        </w:rPr>
        <w:t xml:space="preserve"> Форма договора аренды транспортного средства без экипажа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r:id="rId1117" w:history="1">
        <w:r w:rsidRPr="004C424D">
          <w:rPr>
            <w:rFonts w:ascii="Times New Roman" w:hAnsi="Times New Roman" w:cs="Times New Roman"/>
            <w:color w:val="106BBE"/>
            <w:sz w:val="26"/>
            <w:szCs w:val="26"/>
            <w:u w:val="single"/>
          </w:rPr>
          <w:t>пунктом 2 статьи 609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644.</w:t>
      </w:r>
      <w:r w:rsidRPr="004C424D">
        <w:rPr>
          <w:rFonts w:ascii="Times New Roman" w:hAnsi="Times New Roman" w:cs="Times New Roman"/>
          <w:sz w:val="26"/>
          <w:szCs w:val="26"/>
        </w:rPr>
        <w:t xml:space="preserve"> Обязанность арендатора по содержанию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645.</w:t>
      </w:r>
      <w:r w:rsidRPr="004C424D">
        <w:rPr>
          <w:rFonts w:ascii="Times New Roman" w:hAnsi="Times New Roman" w:cs="Times New Roman"/>
          <w:sz w:val="26"/>
          <w:szCs w:val="26"/>
        </w:rPr>
        <w:t xml:space="preserve"> Обязанности арендатора по управлению транспортным средством и по его технической эксплуатации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646.</w:t>
      </w:r>
      <w:r w:rsidRPr="004C424D">
        <w:rPr>
          <w:rFonts w:ascii="Times New Roman" w:hAnsi="Times New Roman" w:cs="Times New Roman"/>
          <w:sz w:val="26"/>
          <w:szCs w:val="26"/>
        </w:rPr>
        <w:t xml:space="preserve"> Обязанность арендатора по оплате расходов на содержание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647.</w:t>
      </w:r>
      <w:r w:rsidRPr="004C424D">
        <w:rPr>
          <w:rFonts w:ascii="Times New Roman" w:hAnsi="Times New Roman" w:cs="Times New Roman"/>
          <w:sz w:val="26"/>
          <w:szCs w:val="26"/>
        </w:rPr>
        <w:t xml:space="preserve"> Договоры с третьими лицами об использовании транспортного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648.</w:t>
      </w:r>
      <w:r w:rsidRPr="004C424D">
        <w:rPr>
          <w:rFonts w:ascii="Times New Roman" w:hAnsi="Times New Roman" w:cs="Times New Roman"/>
          <w:sz w:val="26"/>
          <w:szCs w:val="26"/>
        </w:rPr>
        <w:t xml:space="preserve"> Ответственность за вред, причиненный транспортным средством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r:id="rId1118" w:history="1">
        <w:r w:rsidRPr="004C424D">
          <w:rPr>
            <w:rFonts w:ascii="Times New Roman" w:hAnsi="Times New Roman" w:cs="Times New Roman"/>
            <w:color w:val="106BBE"/>
            <w:sz w:val="26"/>
            <w:szCs w:val="26"/>
            <w:u w:val="single"/>
          </w:rPr>
          <w:t>главы 59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649.</w:t>
      </w:r>
      <w:r w:rsidRPr="004C424D">
        <w:rPr>
          <w:rFonts w:ascii="Times New Roman" w:hAnsi="Times New Roman" w:cs="Times New Roman"/>
          <w:sz w:val="26"/>
          <w:szCs w:val="26"/>
        </w:rPr>
        <w:t xml:space="preserve"> Особенности аренды отдельных видов транспортных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Аренда зданий и сооружений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650.</w:t>
      </w:r>
      <w:r w:rsidRPr="004C424D">
        <w:rPr>
          <w:rFonts w:ascii="Times New Roman" w:hAnsi="Times New Roman" w:cs="Times New Roman"/>
          <w:sz w:val="26"/>
          <w:szCs w:val="26"/>
        </w:rPr>
        <w:t xml:space="preserve"> Договор аренды здания или сооружения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настоящего параграфа применяются к аренде предприятий, если иное не предусмотрено правилами настоящего </w:t>
      </w:r>
      <w:hyperlink r:id="rId1119"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об аренде предприятия.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651.</w:t>
      </w:r>
      <w:r w:rsidRPr="004C424D">
        <w:rPr>
          <w:rFonts w:ascii="Times New Roman" w:hAnsi="Times New Roman" w:cs="Times New Roman"/>
          <w:sz w:val="26"/>
          <w:szCs w:val="26"/>
        </w:rPr>
        <w:t xml:space="preserve"> Форма и государственная регистрация договора аренды здания или сооружения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аренды здания или сооружения заключается в письменной форме путем составления одного документа, подписанного сторонами (</w:t>
      </w:r>
      <w:hyperlink r:id="rId1120"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формы договора аренды здания или сооружения влечет его недействительность.</w:t>
      </w:r>
    </w:p>
    <w:p w:rsidR="00211324" w:rsidRPr="004C424D" w:rsidRDefault="00477770">
      <w:pPr>
        <w:suppressAutoHyphens/>
        <w:ind w:firstLine="720"/>
        <w:jc w:val="both"/>
        <w:rPr>
          <w:rFonts w:ascii="Times New Roman" w:hAnsi="Times New Roman" w:cs="Times New Roman"/>
          <w:sz w:val="26"/>
          <w:szCs w:val="26"/>
        </w:rPr>
      </w:pPr>
      <w:hyperlink r:id="rId1121"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652.</w:t>
      </w:r>
      <w:r w:rsidRPr="004C424D">
        <w:rPr>
          <w:rFonts w:ascii="Times New Roman" w:hAnsi="Times New Roman" w:cs="Times New Roman"/>
          <w:sz w:val="26"/>
          <w:szCs w:val="26"/>
        </w:rPr>
        <w:t xml:space="preserve"> Права на земельный участок при аренде находящегося на нем здания или сооружения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653.</w:t>
      </w:r>
      <w:r w:rsidRPr="004C424D">
        <w:rPr>
          <w:rFonts w:ascii="Times New Roman" w:hAnsi="Times New Roman" w:cs="Times New Roman"/>
          <w:sz w:val="26"/>
          <w:szCs w:val="26"/>
        </w:rPr>
        <w:t xml:space="preserve"> Сохранение арендатором здания или сооружения права пользования земельным участком при его продаже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654.</w:t>
      </w:r>
      <w:r w:rsidRPr="004C424D">
        <w:rPr>
          <w:rFonts w:ascii="Times New Roman" w:hAnsi="Times New Roman" w:cs="Times New Roman"/>
          <w:sz w:val="26"/>
          <w:szCs w:val="26"/>
        </w:rPr>
        <w:t xml:space="preserve"> Размер арендной 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r:id="rId1122"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655.</w:t>
      </w:r>
      <w:r w:rsidRPr="004C424D">
        <w:rPr>
          <w:rFonts w:ascii="Times New Roman" w:hAnsi="Times New Roman" w:cs="Times New Roman"/>
          <w:sz w:val="26"/>
          <w:szCs w:val="26"/>
        </w:rPr>
        <w:t xml:space="preserve"> Передача здания или сооружения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r:id="rId1123"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Аренда предприятий</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656.</w:t>
      </w:r>
      <w:r w:rsidRPr="004C424D">
        <w:rPr>
          <w:rFonts w:ascii="Times New Roman" w:hAnsi="Times New Roman" w:cs="Times New Roman"/>
          <w:sz w:val="26"/>
          <w:szCs w:val="26"/>
        </w:rPr>
        <w:t xml:space="preserve"> Договор аренды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657.</w:t>
      </w:r>
      <w:r w:rsidRPr="004C424D">
        <w:rPr>
          <w:rFonts w:ascii="Times New Roman" w:hAnsi="Times New Roman" w:cs="Times New Roman"/>
          <w:sz w:val="26"/>
          <w:szCs w:val="26"/>
        </w:rPr>
        <w:t xml:space="preserve"> Права кредиторов при аренде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Кредитор, который не был уведомлен о передаче предприятия в аренду в порядке, предусмотренном </w:t>
      </w:r>
      <w:hyperlink r:id="rId1124"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может предъявить иск об удовлетворении требований, предусмотренных </w:t>
      </w:r>
      <w:hyperlink r:id="rId1125"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в течение года со дня, когда он узнал или должен был узнать о передаче предприятия в аренду.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658.</w:t>
      </w:r>
      <w:r w:rsidRPr="004C424D">
        <w:rPr>
          <w:rFonts w:ascii="Times New Roman" w:hAnsi="Times New Roman" w:cs="Times New Roman"/>
          <w:sz w:val="26"/>
          <w:szCs w:val="26"/>
        </w:rPr>
        <w:t xml:space="preserve"> Форма и государственная регистрация договора аренды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аренды предприятия заключается в письменной форме путем составления одного документа, подписанного сторонами (</w:t>
      </w:r>
      <w:hyperlink r:id="rId1126"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аренды предприятия подлежит государственной регистрации и считается заключенным с момента такой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Несоблюдение формы договора аренды предприятия влечет его недействительность.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659.</w:t>
      </w:r>
      <w:r w:rsidRPr="004C424D">
        <w:rPr>
          <w:rFonts w:ascii="Times New Roman" w:hAnsi="Times New Roman" w:cs="Times New Roman"/>
          <w:sz w:val="26"/>
          <w:szCs w:val="26"/>
        </w:rPr>
        <w:t xml:space="preserve"> Передача арендованного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предприятия арендатору осуществляется по передаточному акту.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660.</w:t>
      </w:r>
      <w:r w:rsidRPr="004C424D">
        <w:rPr>
          <w:rFonts w:ascii="Times New Roman" w:hAnsi="Times New Roman" w:cs="Times New Roman"/>
          <w:sz w:val="26"/>
          <w:szCs w:val="26"/>
        </w:rPr>
        <w:t xml:space="preserve"> Пользование имуществом арендованного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661.</w:t>
      </w:r>
      <w:r w:rsidRPr="004C424D">
        <w:rPr>
          <w:rFonts w:ascii="Times New Roman" w:hAnsi="Times New Roman" w:cs="Times New Roman"/>
          <w:sz w:val="26"/>
          <w:szCs w:val="26"/>
        </w:rPr>
        <w:t xml:space="preserve"> Обязанности арендатора по содержанию предприятия и оплате расходов на его эксплуатацию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662.</w:t>
      </w:r>
      <w:r w:rsidRPr="004C424D">
        <w:rPr>
          <w:rFonts w:ascii="Times New Roman" w:hAnsi="Times New Roman" w:cs="Times New Roman"/>
          <w:sz w:val="26"/>
          <w:szCs w:val="26"/>
        </w:rPr>
        <w:t xml:space="preserve"> Внесение арендатором улучшений в арендованное предприятие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663.</w:t>
      </w:r>
      <w:r w:rsidRPr="004C424D">
        <w:rPr>
          <w:rFonts w:ascii="Times New Roman" w:hAnsi="Times New Roman" w:cs="Times New Roman"/>
          <w:sz w:val="26"/>
          <w:szCs w:val="26"/>
        </w:rPr>
        <w:t xml:space="preserve"> Применение к договору аренды предприятия правил о последствиях недействительности сделок, об изменении и о расторжении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664.</w:t>
      </w:r>
      <w:r w:rsidRPr="004C424D">
        <w:rPr>
          <w:rFonts w:ascii="Times New Roman" w:hAnsi="Times New Roman" w:cs="Times New Roman"/>
          <w:sz w:val="26"/>
          <w:szCs w:val="26"/>
        </w:rPr>
        <w:t xml:space="preserve"> Возврат арендованного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r:id="rId1127" w:history="1">
        <w:r w:rsidRPr="004C424D">
          <w:rPr>
            <w:rFonts w:ascii="Times New Roman" w:hAnsi="Times New Roman" w:cs="Times New Roman"/>
            <w:color w:val="106BBE"/>
            <w:sz w:val="26"/>
            <w:szCs w:val="26"/>
            <w:u w:val="single"/>
          </w:rPr>
          <w:t>статьями 656</w:t>
        </w:r>
      </w:hyperlink>
      <w:r w:rsidRPr="004C424D">
        <w:rPr>
          <w:rFonts w:ascii="Times New Roman" w:hAnsi="Times New Roman" w:cs="Times New Roman"/>
          <w:sz w:val="26"/>
          <w:szCs w:val="26"/>
        </w:rPr>
        <w:t xml:space="preserve">, </w:t>
      </w:r>
      <w:hyperlink r:id="rId1128" w:history="1">
        <w:r w:rsidRPr="004C424D">
          <w:rPr>
            <w:rFonts w:ascii="Times New Roman" w:hAnsi="Times New Roman" w:cs="Times New Roman"/>
            <w:color w:val="106BBE"/>
            <w:sz w:val="26"/>
            <w:szCs w:val="26"/>
            <w:u w:val="single"/>
          </w:rPr>
          <w:t>657</w:t>
        </w:r>
      </w:hyperlink>
      <w:r w:rsidRPr="004C424D">
        <w:rPr>
          <w:rFonts w:ascii="Times New Roman" w:hAnsi="Times New Roman" w:cs="Times New Roman"/>
          <w:sz w:val="26"/>
          <w:szCs w:val="26"/>
        </w:rPr>
        <w:t xml:space="preserve"> и </w:t>
      </w:r>
      <w:hyperlink r:id="rId1129" w:history="1">
        <w:r w:rsidRPr="004C424D">
          <w:rPr>
            <w:rFonts w:ascii="Times New Roman" w:hAnsi="Times New Roman" w:cs="Times New Roman"/>
            <w:color w:val="106BBE"/>
            <w:sz w:val="26"/>
            <w:szCs w:val="26"/>
            <w:u w:val="single"/>
          </w:rPr>
          <w:t>659</w:t>
        </w:r>
      </w:hyperlink>
      <w:r w:rsidRPr="004C424D">
        <w:rPr>
          <w:rFonts w:ascii="Times New Roman" w:hAnsi="Times New Roman" w:cs="Times New Roman"/>
          <w:sz w:val="26"/>
          <w:szCs w:val="26"/>
        </w:rP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Финансовая аренда (лизинг)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665.</w:t>
      </w:r>
      <w:r w:rsidRPr="004C424D">
        <w:rPr>
          <w:rFonts w:ascii="Times New Roman" w:hAnsi="Times New Roman" w:cs="Times New Roman"/>
          <w:sz w:val="26"/>
          <w:szCs w:val="26"/>
        </w:rPr>
        <w:t xml:space="preserve"> Договор финансовой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финансовой аренды может быть предусмотрено, что выбор продавца и приобретаемого имущества осуществляется арендодателем.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Часть третья </w:t>
      </w:r>
      <w:hyperlink r:id="rId1130"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договора финансовой аренды (договора лизинга), заключаемого государственным или муниципальным учреждением, устанавливаются </w:t>
      </w:r>
      <w:hyperlink r:id="rId1131"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29 октября 1998 года N 164-ФЗ "О финансовой аренде (лизинге)".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666.</w:t>
      </w:r>
      <w:r w:rsidRPr="004C424D">
        <w:rPr>
          <w:rFonts w:ascii="Times New Roman" w:hAnsi="Times New Roman" w:cs="Times New Roman"/>
          <w:sz w:val="26"/>
          <w:szCs w:val="26"/>
        </w:rPr>
        <w:t xml:space="preserve"> Предмет договора финансовой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Предметом договора финансовой аренды могут быть любые непотребляемые вещи, кроме земельных участков и других природных объектов.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667.</w:t>
      </w:r>
      <w:r w:rsidRPr="004C424D">
        <w:rPr>
          <w:rFonts w:ascii="Times New Roman" w:hAnsi="Times New Roman" w:cs="Times New Roman"/>
          <w:sz w:val="26"/>
          <w:szCs w:val="26"/>
        </w:rPr>
        <w:t xml:space="preserve"> Уведомление продавца о сдаче имущества в аренду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668.</w:t>
      </w:r>
      <w:r w:rsidRPr="004C424D">
        <w:rPr>
          <w:rFonts w:ascii="Times New Roman" w:hAnsi="Times New Roman" w:cs="Times New Roman"/>
          <w:sz w:val="26"/>
          <w:szCs w:val="26"/>
        </w:rPr>
        <w:t xml:space="preserve"> Передача арендатору предмета договора финансовой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669.</w:t>
      </w:r>
      <w:r w:rsidRPr="004C424D">
        <w:rPr>
          <w:rFonts w:ascii="Times New Roman" w:hAnsi="Times New Roman" w:cs="Times New Roman"/>
          <w:sz w:val="26"/>
          <w:szCs w:val="26"/>
        </w:rPr>
        <w:t xml:space="preserve"> Переход к арендатору риска случайной гибели или случайной порчи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670.</w:t>
      </w:r>
      <w:r w:rsidRPr="004C424D">
        <w:rPr>
          <w:rFonts w:ascii="Times New Roman" w:hAnsi="Times New Roman" w:cs="Times New Roman"/>
          <w:sz w:val="26"/>
          <w:szCs w:val="26"/>
        </w:rPr>
        <w:t xml:space="preserve"> Ответственность продавца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отношениях с продавцом арендатор и арендодатель выступают как солидарные кредиторы (</w:t>
      </w:r>
      <w:hyperlink r:id="rId1132" w:history="1">
        <w:r w:rsidRPr="004C424D">
          <w:rPr>
            <w:rFonts w:ascii="Times New Roman" w:hAnsi="Times New Roman" w:cs="Times New Roman"/>
            <w:color w:val="106BBE"/>
            <w:sz w:val="26"/>
            <w:szCs w:val="26"/>
            <w:u w:val="single"/>
          </w:rPr>
          <w:t>статья 326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35. Наем жилого помещения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671.</w:t>
      </w:r>
      <w:r w:rsidRPr="004C424D">
        <w:rPr>
          <w:rFonts w:ascii="Times New Roman" w:hAnsi="Times New Roman" w:cs="Times New Roman"/>
          <w:sz w:val="26"/>
          <w:szCs w:val="26"/>
        </w:rPr>
        <w:t xml:space="preserve"> Договор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672.</w:t>
      </w:r>
      <w:r w:rsidRPr="004C424D">
        <w:rPr>
          <w:rFonts w:ascii="Times New Roman" w:hAnsi="Times New Roman" w:cs="Times New Roman"/>
          <w:sz w:val="26"/>
          <w:szCs w:val="26"/>
        </w:rPr>
        <w:t xml:space="preserve"> Договор найма жилого помещения в жилищном фонде социального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1133" w:history="1">
        <w:r w:rsidRPr="004C424D">
          <w:rPr>
            <w:rFonts w:ascii="Times New Roman" w:hAnsi="Times New Roman" w:cs="Times New Roman"/>
            <w:color w:val="106BBE"/>
            <w:sz w:val="26"/>
            <w:szCs w:val="26"/>
            <w:u w:val="single"/>
          </w:rPr>
          <w:t>Договор</w:t>
        </w:r>
      </w:hyperlink>
      <w:r w:rsidRPr="004C424D">
        <w:rPr>
          <w:rFonts w:ascii="Times New Roman" w:hAnsi="Times New Roman" w:cs="Times New Roman"/>
          <w:sz w:val="26"/>
          <w:szCs w:val="26"/>
        </w:rPr>
        <w:t xml:space="preserve"> социального найма жилого помещения заключается по основаниям, на условиях и в порядке, предусмотренных </w:t>
      </w:r>
      <w:hyperlink r:id="rId1134" w:history="1">
        <w:r w:rsidRPr="004C424D">
          <w:rPr>
            <w:rFonts w:ascii="Times New Roman" w:hAnsi="Times New Roman" w:cs="Times New Roman"/>
            <w:color w:val="106BBE"/>
            <w:sz w:val="26"/>
            <w:szCs w:val="26"/>
            <w:u w:val="single"/>
          </w:rPr>
          <w:t>жилищным законодательством</w:t>
        </w:r>
      </w:hyperlink>
      <w:r w:rsidRPr="004C424D">
        <w:rPr>
          <w:rFonts w:ascii="Times New Roman" w:hAnsi="Times New Roman" w:cs="Times New Roman"/>
          <w:sz w:val="26"/>
          <w:szCs w:val="26"/>
        </w:rPr>
        <w:t xml:space="preserve">. К такому договору применяются правила </w:t>
      </w:r>
      <w:hyperlink r:id="rId1135" w:history="1">
        <w:r w:rsidRPr="004C424D">
          <w:rPr>
            <w:rFonts w:ascii="Times New Roman" w:hAnsi="Times New Roman" w:cs="Times New Roman"/>
            <w:color w:val="106BBE"/>
            <w:sz w:val="26"/>
            <w:szCs w:val="26"/>
            <w:u w:val="single"/>
          </w:rPr>
          <w:t>статей 674</w:t>
        </w:r>
      </w:hyperlink>
      <w:r w:rsidRPr="004C424D">
        <w:rPr>
          <w:rFonts w:ascii="Times New Roman" w:hAnsi="Times New Roman" w:cs="Times New Roman"/>
          <w:sz w:val="26"/>
          <w:szCs w:val="26"/>
        </w:rPr>
        <w:t xml:space="preserve">, </w:t>
      </w:r>
      <w:hyperlink r:id="rId1136" w:history="1">
        <w:r w:rsidRPr="004C424D">
          <w:rPr>
            <w:rFonts w:ascii="Times New Roman" w:hAnsi="Times New Roman" w:cs="Times New Roman"/>
            <w:color w:val="106BBE"/>
            <w:sz w:val="26"/>
            <w:szCs w:val="26"/>
            <w:u w:val="single"/>
          </w:rPr>
          <w:t>675</w:t>
        </w:r>
      </w:hyperlink>
      <w:r w:rsidRPr="004C424D">
        <w:rPr>
          <w:rFonts w:ascii="Times New Roman" w:hAnsi="Times New Roman" w:cs="Times New Roman"/>
          <w:sz w:val="26"/>
          <w:szCs w:val="26"/>
        </w:rPr>
        <w:t xml:space="preserve">, </w:t>
      </w:r>
      <w:hyperlink r:id="rId1137" w:history="1">
        <w:r w:rsidRPr="004C424D">
          <w:rPr>
            <w:rFonts w:ascii="Times New Roman" w:hAnsi="Times New Roman" w:cs="Times New Roman"/>
            <w:color w:val="106BBE"/>
            <w:sz w:val="26"/>
            <w:szCs w:val="26"/>
            <w:u w:val="single"/>
          </w:rPr>
          <w:t>678</w:t>
        </w:r>
      </w:hyperlink>
      <w:r w:rsidRPr="004C424D">
        <w:rPr>
          <w:rFonts w:ascii="Times New Roman" w:hAnsi="Times New Roman" w:cs="Times New Roman"/>
          <w:sz w:val="26"/>
          <w:szCs w:val="26"/>
        </w:rPr>
        <w:t xml:space="preserve">, </w:t>
      </w:r>
      <w:hyperlink r:id="rId1138" w:history="1">
        <w:r w:rsidRPr="004C424D">
          <w:rPr>
            <w:rFonts w:ascii="Times New Roman" w:hAnsi="Times New Roman" w:cs="Times New Roman"/>
            <w:color w:val="106BBE"/>
            <w:sz w:val="26"/>
            <w:szCs w:val="26"/>
            <w:u w:val="single"/>
          </w:rPr>
          <w:t>680</w:t>
        </w:r>
      </w:hyperlink>
      <w:r w:rsidRPr="004C424D">
        <w:rPr>
          <w:rFonts w:ascii="Times New Roman" w:hAnsi="Times New Roman" w:cs="Times New Roman"/>
          <w:sz w:val="26"/>
          <w:szCs w:val="26"/>
        </w:rPr>
        <w:t xml:space="preserve">, </w:t>
      </w:r>
      <w:hyperlink r:id="rId1139" w:history="1">
        <w:r w:rsidRPr="004C424D">
          <w:rPr>
            <w:rFonts w:ascii="Times New Roman" w:hAnsi="Times New Roman" w:cs="Times New Roman"/>
            <w:color w:val="106BBE"/>
            <w:sz w:val="26"/>
            <w:szCs w:val="26"/>
            <w:u w:val="single"/>
          </w:rPr>
          <w:t>пунктов 1-3 статьи 685</w:t>
        </w:r>
      </w:hyperlink>
      <w:r w:rsidRPr="004C424D">
        <w:rPr>
          <w:rFonts w:ascii="Times New Roman" w:hAnsi="Times New Roman" w:cs="Times New Roman"/>
          <w:sz w:val="26"/>
          <w:szCs w:val="26"/>
        </w:rPr>
        <w:t xml:space="preserve"> настоящего Кодекса. Другие положения настоящего Кодекса применяются к договору социального найма жилого помещения, если иное не предусмотрено </w:t>
      </w:r>
      <w:hyperlink r:id="rId1140" w:history="1">
        <w:r w:rsidRPr="004C424D">
          <w:rPr>
            <w:rFonts w:ascii="Times New Roman" w:hAnsi="Times New Roman" w:cs="Times New Roman"/>
            <w:color w:val="106BBE"/>
            <w:sz w:val="26"/>
            <w:szCs w:val="26"/>
            <w:u w:val="single"/>
          </w:rPr>
          <w:t>жилищным 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1141" w:history="1">
        <w:r w:rsidRPr="004C424D">
          <w:rPr>
            <w:rFonts w:ascii="Times New Roman" w:hAnsi="Times New Roman" w:cs="Times New Roman"/>
            <w:color w:val="106BBE"/>
            <w:sz w:val="26"/>
            <w:szCs w:val="26"/>
            <w:u w:val="single"/>
          </w:rPr>
          <w:t>жилищным законодательством</w:t>
        </w:r>
      </w:hyperlink>
      <w:r w:rsidRPr="004C424D">
        <w:rPr>
          <w:rFonts w:ascii="Times New Roman" w:hAnsi="Times New Roman" w:cs="Times New Roman"/>
          <w:sz w:val="26"/>
          <w:szCs w:val="26"/>
        </w:rPr>
        <w:t xml:space="preserve">. К такому договору применяются правила </w:t>
      </w:r>
      <w:hyperlink r:id="rId1142" w:history="1">
        <w:r w:rsidRPr="004C424D">
          <w:rPr>
            <w:rFonts w:ascii="Times New Roman" w:hAnsi="Times New Roman" w:cs="Times New Roman"/>
            <w:color w:val="106BBE"/>
            <w:sz w:val="26"/>
            <w:szCs w:val="26"/>
            <w:u w:val="single"/>
          </w:rPr>
          <w:t>частей первой</w:t>
        </w:r>
      </w:hyperlink>
      <w:r w:rsidRPr="004C424D">
        <w:rPr>
          <w:rFonts w:ascii="Times New Roman" w:hAnsi="Times New Roman" w:cs="Times New Roman"/>
          <w:sz w:val="26"/>
          <w:szCs w:val="26"/>
        </w:rPr>
        <w:t xml:space="preserve"> и </w:t>
      </w:r>
      <w:hyperlink r:id="rId1143" w:history="1">
        <w:r w:rsidRPr="004C424D">
          <w:rPr>
            <w:rFonts w:ascii="Times New Roman" w:hAnsi="Times New Roman" w:cs="Times New Roman"/>
            <w:color w:val="106BBE"/>
            <w:sz w:val="26"/>
            <w:szCs w:val="26"/>
            <w:u w:val="single"/>
          </w:rPr>
          <w:t>второй статьи 678</w:t>
        </w:r>
      </w:hyperlink>
      <w:r w:rsidRPr="004C424D">
        <w:rPr>
          <w:rFonts w:ascii="Times New Roman" w:hAnsi="Times New Roman" w:cs="Times New Roman"/>
          <w:sz w:val="26"/>
          <w:szCs w:val="26"/>
        </w:rPr>
        <w:t xml:space="preserve">, </w:t>
      </w:r>
      <w:hyperlink r:id="rId1144" w:history="1">
        <w:r w:rsidRPr="004C424D">
          <w:rPr>
            <w:rFonts w:ascii="Times New Roman" w:hAnsi="Times New Roman" w:cs="Times New Roman"/>
            <w:color w:val="106BBE"/>
            <w:sz w:val="26"/>
            <w:szCs w:val="26"/>
            <w:u w:val="single"/>
          </w:rPr>
          <w:t>пункта 3 статьи 681</w:t>
        </w:r>
      </w:hyperlink>
      <w:r w:rsidRPr="004C424D">
        <w:rPr>
          <w:rFonts w:ascii="Times New Roman" w:hAnsi="Times New Roman" w:cs="Times New Roman"/>
          <w:sz w:val="26"/>
          <w:szCs w:val="26"/>
        </w:rPr>
        <w:t xml:space="preserve"> и </w:t>
      </w:r>
      <w:hyperlink r:id="rId1145" w:history="1">
        <w:r w:rsidRPr="004C424D">
          <w:rPr>
            <w:rFonts w:ascii="Times New Roman" w:hAnsi="Times New Roman" w:cs="Times New Roman"/>
            <w:color w:val="106BBE"/>
            <w:sz w:val="26"/>
            <w:szCs w:val="26"/>
            <w:u w:val="single"/>
          </w:rPr>
          <w:t>статьи 686</w:t>
        </w:r>
      </w:hyperlink>
      <w:r w:rsidRPr="004C424D">
        <w:rPr>
          <w:rFonts w:ascii="Times New Roman" w:hAnsi="Times New Roman" w:cs="Times New Roman"/>
          <w:sz w:val="26"/>
          <w:szCs w:val="26"/>
        </w:rP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673.</w:t>
      </w:r>
      <w:r w:rsidRPr="004C424D">
        <w:rPr>
          <w:rFonts w:ascii="Times New Roman" w:hAnsi="Times New Roman" w:cs="Times New Roman"/>
          <w:sz w:val="26"/>
          <w:szCs w:val="26"/>
        </w:rPr>
        <w:t xml:space="preserve"> Объект договора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Пригодность жилого помещения для проживания определяется в </w:t>
      </w:r>
      <w:hyperlink r:id="rId1146"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xml:space="preserve">, предусмотренном жилищным </w:t>
      </w:r>
      <w:hyperlink r:id="rId1147"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r:id="rId1148" w:history="1">
        <w:r w:rsidRPr="004C424D">
          <w:rPr>
            <w:rFonts w:ascii="Times New Roman" w:hAnsi="Times New Roman" w:cs="Times New Roman"/>
            <w:color w:val="106BBE"/>
            <w:sz w:val="26"/>
            <w:szCs w:val="26"/>
            <w:u w:val="single"/>
          </w:rPr>
          <w:t>статье 290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674.</w:t>
      </w:r>
      <w:r w:rsidRPr="004C424D">
        <w:rPr>
          <w:rFonts w:ascii="Times New Roman" w:hAnsi="Times New Roman" w:cs="Times New Roman"/>
          <w:sz w:val="26"/>
          <w:szCs w:val="26"/>
        </w:rPr>
        <w:t xml:space="preserve"> Форма договора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найма жилого помещения заключается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порядке, установленном </w:t>
      </w:r>
      <w:hyperlink r:id="rId114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регистрации прав на недвижимое имущество и сделок с ним.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675.</w:t>
      </w:r>
      <w:r w:rsidRPr="004C424D">
        <w:rPr>
          <w:rFonts w:ascii="Times New Roman" w:hAnsi="Times New Roman" w:cs="Times New Roman"/>
          <w:sz w:val="26"/>
          <w:szCs w:val="26"/>
        </w:rPr>
        <w:t xml:space="preserve"> Сохранение договора найма жилого помещения при переходе права собственности на жилое помещение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676.</w:t>
      </w:r>
      <w:r w:rsidRPr="004C424D">
        <w:rPr>
          <w:rFonts w:ascii="Times New Roman" w:hAnsi="Times New Roman" w:cs="Times New Roman"/>
          <w:sz w:val="26"/>
          <w:szCs w:val="26"/>
        </w:rPr>
        <w:t xml:space="preserve"> Обязанности наймодателя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Наймодатель обязан передать нанимателю свободное жилое помещение в состоянии, пригодном для проживания.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677.</w:t>
      </w:r>
      <w:r w:rsidRPr="004C424D">
        <w:rPr>
          <w:rFonts w:ascii="Times New Roman" w:hAnsi="Times New Roman" w:cs="Times New Roman"/>
          <w:sz w:val="26"/>
          <w:szCs w:val="26"/>
        </w:rPr>
        <w:t xml:space="preserve"> Наниматель и постоянно проживающие вместе с ним граждане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Нанимателем по договору найма жилого помещения может быть только гражданин.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r:id="rId1150" w:history="1">
        <w:r w:rsidRPr="004C424D">
          <w:rPr>
            <w:rFonts w:ascii="Times New Roman" w:hAnsi="Times New Roman" w:cs="Times New Roman"/>
            <w:color w:val="106BBE"/>
            <w:sz w:val="26"/>
            <w:szCs w:val="26"/>
            <w:u w:val="single"/>
          </w:rPr>
          <w:t>статьи 679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678.</w:t>
      </w:r>
      <w:r w:rsidRPr="004C424D">
        <w:rPr>
          <w:rFonts w:ascii="Times New Roman" w:hAnsi="Times New Roman" w:cs="Times New Roman"/>
          <w:sz w:val="26"/>
          <w:szCs w:val="26"/>
        </w:rPr>
        <w:t xml:space="preserve"> Обязанности нанимателя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Наниматель не вправе производить переустройство и реконструкцию жилого помещения без согласия наймодателя.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679.</w:t>
      </w:r>
      <w:r w:rsidRPr="004C424D">
        <w:rPr>
          <w:rFonts w:ascii="Times New Roman" w:hAnsi="Times New Roman" w:cs="Times New Roman"/>
          <w:sz w:val="26"/>
          <w:szCs w:val="26"/>
        </w:rPr>
        <w:t xml:space="preserve"> Вселение граждан, постоянно проживающих с нанимателем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Вселение допускается при условии соблюдения требований законодательства о </w:t>
      </w:r>
      <w:hyperlink r:id="rId1151" w:history="1">
        <w:r w:rsidRPr="004C424D">
          <w:rPr>
            <w:rFonts w:ascii="Times New Roman" w:hAnsi="Times New Roman" w:cs="Times New Roman"/>
            <w:color w:val="106BBE"/>
            <w:sz w:val="26"/>
            <w:szCs w:val="26"/>
            <w:u w:val="single"/>
          </w:rPr>
          <w:t>норме</w:t>
        </w:r>
      </w:hyperlink>
      <w:r w:rsidRPr="004C424D">
        <w:rPr>
          <w:rFonts w:ascii="Times New Roman" w:hAnsi="Times New Roman" w:cs="Times New Roman"/>
          <w:sz w:val="26"/>
          <w:szCs w:val="26"/>
        </w:rPr>
        <w:t xml:space="preserve"> общей площади жилого помещения на одного человека, кроме случая вселения несовершеннолетних детей.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680.</w:t>
      </w:r>
      <w:r w:rsidRPr="004C424D">
        <w:rPr>
          <w:rFonts w:ascii="Times New Roman" w:hAnsi="Times New Roman" w:cs="Times New Roman"/>
          <w:sz w:val="26"/>
          <w:szCs w:val="26"/>
        </w:rPr>
        <w:t xml:space="preserve"> Временные жильцы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w:t>
      </w:r>
      <w:hyperlink r:id="rId1152" w:history="1">
        <w:r w:rsidRPr="004C424D">
          <w:rPr>
            <w:rFonts w:ascii="Times New Roman" w:hAnsi="Times New Roman" w:cs="Times New Roman"/>
            <w:color w:val="106BBE"/>
            <w:sz w:val="26"/>
            <w:szCs w:val="26"/>
            <w:u w:val="single"/>
          </w:rPr>
          <w:t>норме</w:t>
        </w:r>
      </w:hyperlink>
      <w:r w:rsidRPr="004C424D">
        <w:rPr>
          <w:rFonts w:ascii="Times New Roman" w:hAnsi="Times New Roman" w:cs="Times New Roman"/>
          <w:sz w:val="26"/>
          <w:szCs w:val="26"/>
        </w:rPr>
        <w:t xml:space="preserve"> общей площади жилого помещения на одного человека. Срок проживания временных жильцов не может превышать шесть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681.</w:t>
      </w:r>
      <w:r w:rsidRPr="004C424D">
        <w:rPr>
          <w:rFonts w:ascii="Times New Roman" w:hAnsi="Times New Roman" w:cs="Times New Roman"/>
          <w:sz w:val="26"/>
          <w:szCs w:val="26"/>
        </w:rPr>
        <w:t xml:space="preserve"> Ремонт сданного внаем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682.</w:t>
      </w:r>
      <w:r w:rsidRPr="004C424D">
        <w:rPr>
          <w:rFonts w:ascii="Times New Roman" w:hAnsi="Times New Roman" w:cs="Times New Roman"/>
          <w:sz w:val="26"/>
          <w:szCs w:val="26"/>
        </w:rPr>
        <w:t xml:space="preserve"> Плата за жилое помещение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Одностороннее изменение размера платы за жилое помещение не допускается, за исключением случаев, предусмотренных законом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w:t>
      </w:r>
      <w:hyperlink r:id="rId1153" w:history="1">
        <w:r w:rsidRPr="004C424D">
          <w:rPr>
            <w:rFonts w:ascii="Times New Roman" w:hAnsi="Times New Roman" w:cs="Times New Roman"/>
            <w:color w:val="106BBE"/>
            <w:sz w:val="26"/>
            <w:szCs w:val="26"/>
            <w:u w:val="single"/>
          </w:rPr>
          <w:t>Жилищным кодексом</w:t>
        </w:r>
      </w:hyperlink>
      <w:r w:rsidRPr="004C424D">
        <w:rPr>
          <w:rFonts w:ascii="Times New Roman" w:hAnsi="Times New Roman" w:cs="Times New Roman"/>
          <w:sz w:val="26"/>
          <w:szCs w:val="26"/>
        </w:rPr>
        <w:t xml:space="preserve">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683.</w:t>
      </w:r>
      <w:r w:rsidRPr="004C424D">
        <w:rPr>
          <w:rFonts w:ascii="Times New Roman" w:hAnsi="Times New Roman" w:cs="Times New Roman"/>
          <w:sz w:val="26"/>
          <w:szCs w:val="26"/>
        </w:rPr>
        <w:t xml:space="preserve"> Срок в договоре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договору найма жилого помещения, заключенному на срок до одного года (краткосрочный наем), не применяются правила, предусмотренные </w:t>
      </w:r>
      <w:hyperlink r:id="rId1154" w:history="1">
        <w:r w:rsidRPr="004C424D">
          <w:rPr>
            <w:rFonts w:ascii="Times New Roman" w:hAnsi="Times New Roman" w:cs="Times New Roman"/>
            <w:color w:val="106BBE"/>
            <w:sz w:val="26"/>
            <w:szCs w:val="26"/>
            <w:u w:val="single"/>
          </w:rPr>
          <w:t>пунктом 2 статьи 677</w:t>
        </w:r>
      </w:hyperlink>
      <w:r w:rsidRPr="004C424D">
        <w:rPr>
          <w:rFonts w:ascii="Times New Roman" w:hAnsi="Times New Roman" w:cs="Times New Roman"/>
          <w:sz w:val="26"/>
          <w:szCs w:val="26"/>
        </w:rPr>
        <w:t xml:space="preserve">, </w:t>
      </w:r>
      <w:hyperlink r:id="rId1155" w:history="1">
        <w:r w:rsidRPr="004C424D">
          <w:rPr>
            <w:rFonts w:ascii="Times New Roman" w:hAnsi="Times New Roman" w:cs="Times New Roman"/>
            <w:color w:val="106BBE"/>
            <w:sz w:val="26"/>
            <w:szCs w:val="26"/>
            <w:u w:val="single"/>
          </w:rPr>
          <w:t>статьями 680</w:t>
        </w:r>
      </w:hyperlink>
      <w:r w:rsidRPr="004C424D">
        <w:rPr>
          <w:rFonts w:ascii="Times New Roman" w:hAnsi="Times New Roman" w:cs="Times New Roman"/>
          <w:sz w:val="26"/>
          <w:szCs w:val="26"/>
        </w:rPr>
        <w:t xml:space="preserve">, </w:t>
      </w:r>
      <w:hyperlink r:id="rId1156" w:history="1">
        <w:r w:rsidRPr="004C424D">
          <w:rPr>
            <w:rFonts w:ascii="Times New Roman" w:hAnsi="Times New Roman" w:cs="Times New Roman"/>
            <w:color w:val="106BBE"/>
            <w:sz w:val="26"/>
            <w:szCs w:val="26"/>
            <w:u w:val="single"/>
          </w:rPr>
          <w:t>684 - 686</w:t>
        </w:r>
      </w:hyperlink>
      <w:r w:rsidRPr="004C424D">
        <w:rPr>
          <w:rFonts w:ascii="Times New Roman" w:hAnsi="Times New Roman" w:cs="Times New Roman"/>
          <w:sz w:val="26"/>
          <w:szCs w:val="26"/>
        </w:rPr>
        <w:t xml:space="preserve">, </w:t>
      </w:r>
      <w:hyperlink r:id="rId1157" w:history="1">
        <w:r w:rsidRPr="004C424D">
          <w:rPr>
            <w:rFonts w:ascii="Times New Roman" w:hAnsi="Times New Roman" w:cs="Times New Roman"/>
            <w:color w:val="106BBE"/>
            <w:sz w:val="26"/>
            <w:szCs w:val="26"/>
            <w:u w:val="single"/>
          </w:rPr>
          <w:t>абзацем четвертым пункта 2 статьи 687</w:t>
        </w:r>
      </w:hyperlink>
      <w:r w:rsidRPr="004C424D">
        <w:rPr>
          <w:rFonts w:ascii="Times New Roman" w:hAnsi="Times New Roman" w:cs="Times New Roman"/>
          <w:sz w:val="26"/>
          <w:szCs w:val="26"/>
        </w:rPr>
        <w:t xml:space="preserve"> настоящего Кодекса,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684.</w:t>
      </w:r>
      <w:r w:rsidRPr="004C424D">
        <w:rPr>
          <w:rFonts w:ascii="Times New Roman" w:hAnsi="Times New Roman" w:cs="Times New Roman"/>
          <w:sz w:val="26"/>
          <w:szCs w:val="26"/>
        </w:rPr>
        <w:t xml:space="preserve"> Преимущественное право нанимателя на заключение договора на новый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685.</w:t>
      </w:r>
      <w:r w:rsidRPr="004C424D">
        <w:rPr>
          <w:rFonts w:ascii="Times New Roman" w:hAnsi="Times New Roman" w:cs="Times New Roman"/>
          <w:sz w:val="26"/>
          <w:szCs w:val="26"/>
        </w:rPr>
        <w:t xml:space="preserve"> Поднаем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Договор поднайма жилого помещения может быть заключен при условии соблюдения требований законодательства о </w:t>
      </w:r>
      <w:hyperlink r:id="rId1158" w:history="1">
        <w:r w:rsidRPr="004C424D">
          <w:rPr>
            <w:rFonts w:ascii="Times New Roman" w:hAnsi="Times New Roman" w:cs="Times New Roman"/>
            <w:color w:val="106BBE"/>
            <w:sz w:val="26"/>
            <w:szCs w:val="26"/>
            <w:u w:val="single"/>
          </w:rPr>
          <w:t>норме</w:t>
        </w:r>
      </w:hyperlink>
      <w:r w:rsidRPr="004C424D">
        <w:rPr>
          <w:rFonts w:ascii="Times New Roman" w:hAnsi="Times New Roman" w:cs="Times New Roman"/>
          <w:sz w:val="26"/>
          <w:szCs w:val="26"/>
        </w:rPr>
        <w:t xml:space="preserve"> общей площади жилого помещения на одного человека.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поднайма жилого помещения является возмездным.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Срок договора поднайма жилого помещения не может превышать срока договора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досрочном прекращении договора найма жилого помещения одновременно с ним прекращается договор поднайма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На договор поднайма жилого помещения не распространяются правила о преимущественном праве на заключение договора на новый срок.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686.</w:t>
      </w:r>
      <w:r w:rsidRPr="004C424D">
        <w:rPr>
          <w:rFonts w:ascii="Times New Roman" w:hAnsi="Times New Roman" w:cs="Times New Roman"/>
          <w:sz w:val="26"/>
          <w:szCs w:val="26"/>
        </w:rPr>
        <w:t xml:space="preserve"> Замена нанимателя в договоре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граждане, постоянно проживающие в жилом помещении, становятся сонанимателями.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687.</w:t>
      </w:r>
      <w:r w:rsidRPr="004C424D">
        <w:rPr>
          <w:rFonts w:ascii="Times New Roman" w:hAnsi="Times New Roman" w:cs="Times New Roman"/>
          <w:sz w:val="26"/>
          <w:szCs w:val="26"/>
        </w:rPr>
        <w:t xml:space="preserve"> Расторжение договора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найма жилого помещения может быть расторгнут в судебном порядке по требованию наймодателя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разрушения или порчи жилого помещения нанимателем или другими гражданами, за действия которых он отвечает.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найма жилого помещения может быть расторгнут в судебном порядке по требованию любой из сторон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помещение </w:t>
      </w:r>
      <w:hyperlink r:id="rId1159" w:history="1">
        <w:r w:rsidRPr="004C424D">
          <w:rPr>
            <w:rFonts w:ascii="Times New Roman" w:hAnsi="Times New Roman" w:cs="Times New Roman"/>
            <w:color w:val="106BBE"/>
            <w:sz w:val="26"/>
            <w:szCs w:val="26"/>
            <w:u w:val="single"/>
          </w:rPr>
          <w:t>перестает быть пригодным</w:t>
        </w:r>
      </w:hyperlink>
      <w:r w:rsidRPr="004C424D">
        <w:rPr>
          <w:rFonts w:ascii="Times New Roman" w:hAnsi="Times New Roman" w:cs="Times New Roman"/>
          <w:sz w:val="26"/>
          <w:szCs w:val="26"/>
        </w:rPr>
        <w:t xml:space="preserve"> для постоянного проживания, а также в случае его аварийного состояния;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других случаях, предусмотренных жилищным законодательством.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наниматель жилого помещения или другие граждане,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 </w:t>
      </w:r>
      <w:hyperlink r:id="rId1160" w:history="1">
        <w:r w:rsidRPr="004C424D">
          <w:rPr>
            <w:rFonts w:ascii="Times New Roman" w:hAnsi="Times New Roman" w:cs="Times New Roman"/>
            <w:color w:val="106BBE"/>
            <w:sz w:val="26"/>
            <w:szCs w:val="26"/>
            <w:u w:val="single"/>
          </w:rPr>
          <w:t>пункта 2</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688.</w:t>
      </w:r>
      <w:r w:rsidRPr="004C424D">
        <w:rPr>
          <w:rFonts w:ascii="Times New Roman" w:hAnsi="Times New Roman" w:cs="Times New Roman"/>
          <w:sz w:val="26"/>
          <w:szCs w:val="26"/>
        </w:rPr>
        <w:t xml:space="preserve"> Последствия расторжения договора найма жилого помещения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36. Безвозмездное пользование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689.</w:t>
      </w:r>
      <w:r w:rsidRPr="004C424D">
        <w:rPr>
          <w:rFonts w:ascii="Times New Roman" w:hAnsi="Times New Roman" w:cs="Times New Roman"/>
          <w:sz w:val="26"/>
          <w:szCs w:val="26"/>
        </w:rPr>
        <w:t xml:space="preserve"> Договор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договору безвозмездного пользования соответственно применяются правила, предусмотренные </w:t>
      </w:r>
      <w:hyperlink r:id="rId1161" w:history="1">
        <w:r w:rsidRPr="004C424D">
          <w:rPr>
            <w:rFonts w:ascii="Times New Roman" w:hAnsi="Times New Roman" w:cs="Times New Roman"/>
            <w:color w:val="106BBE"/>
            <w:sz w:val="26"/>
            <w:szCs w:val="26"/>
            <w:u w:val="single"/>
          </w:rPr>
          <w:t>статьей 607</w:t>
        </w:r>
      </w:hyperlink>
      <w:r w:rsidRPr="004C424D">
        <w:rPr>
          <w:rFonts w:ascii="Times New Roman" w:hAnsi="Times New Roman" w:cs="Times New Roman"/>
          <w:sz w:val="26"/>
          <w:szCs w:val="26"/>
        </w:rPr>
        <w:t xml:space="preserve">, </w:t>
      </w:r>
      <w:hyperlink r:id="rId116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и </w:t>
      </w:r>
      <w:hyperlink r:id="rId1163" w:history="1">
        <w:r w:rsidRPr="004C424D">
          <w:rPr>
            <w:rFonts w:ascii="Times New Roman" w:hAnsi="Times New Roman" w:cs="Times New Roman"/>
            <w:color w:val="106BBE"/>
            <w:sz w:val="26"/>
            <w:szCs w:val="26"/>
            <w:u w:val="single"/>
          </w:rPr>
          <w:t>абзацем первым пункта 2 статьи 610</w:t>
        </w:r>
      </w:hyperlink>
      <w:r w:rsidRPr="004C424D">
        <w:rPr>
          <w:rFonts w:ascii="Times New Roman" w:hAnsi="Times New Roman" w:cs="Times New Roman"/>
          <w:sz w:val="26"/>
          <w:szCs w:val="26"/>
        </w:rPr>
        <w:t xml:space="preserve">, </w:t>
      </w:r>
      <w:hyperlink r:id="rId1164"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165" w:history="1">
        <w:r w:rsidRPr="004C424D">
          <w:rPr>
            <w:rFonts w:ascii="Times New Roman" w:hAnsi="Times New Roman" w:cs="Times New Roman"/>
            <w:color w:val="106BBE"/>
            <w:sz w:val="26"/>
            <w:szCs w:val="26"/>
            <w:u w:val="single"/>
          </w:rPr>
          <w:t>3 статьи 615</w:t>
        </w:r>
      </w:hyperlink>
      <w:r w:rsidRPr="004C424D">
        <w:rPr>
          <w:rFonts w:ascii="Times New Roman" w:hAnsi="Times New Roman" w:cs="Times New Roman"/>
          <w:sz w:val="26"/>
          <w:szCs w:val="26"/>
        </w:rPr>
        <w:t xml:space="preserve">, </w:t>
      </w:r>
      <w:hyperlink r:id="rId1166" w:history="1">
        <w:r w:rsidRPr="004C424D">
          <w:rPr>
            <w:rFonts w:ascii="Times New Roman" w:hAnsi="Times New Roman" w:cs="Times New Roman"/>
            <w:color w:val="106BBE"/>
            <w:sz w:val="26"/>
            <w:szCs w:val="26"/>
            <w:u w:val="single"/>
          </w:rPr>
          <w:t>пунктом 2 статьи 621</w:t>
        </w:r>
      </w:hyperlink>
      <w:r w:rsidRPr="004C424D">
        <w:rPr>
          <w:rFonts w:ascii="Times New Roman" w:hAnsi="Times New Roman" w:cs="Times New Roman"/>
          <w:sz w:val="26"/>
          <w:szCs w:val="26"/>
        </w:rPr>
        <w:t xml:space="preserve">, </w:t>
      </w:r>
      <w:hyperlink r:id="rId1167"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168" w:history="1">
        <w:r w:rsidRPr="004C424D">
          <w:rPr>
            <w:rFonts w:ascii="Times New Roman" w:hAnsi="Times New Roman" w:cs="Times New Roman"/>
            <w:color w:val="106BBE"/>
            <w:sz w:val="26"/>
            <w:szCs w:val="26"/>
            <w:u w:val="single"/>
          </w:rPr>
          <w:t>3 статьи 623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договору безвозмездного пользования (ссуды) объектом культурного наследия применяются также правила, предусмотренные </w:t>
      </w:r>
      <w:hyperlink r:id="rId1169" w:history="1">
        <w:r w:rsidRPr="004C424D">
          <w:rPr>
            <w:rFonts w:ascii="Times New Roman" w:hAnsi="Times New Roman" w:cs="Times New Roman"/>
            <w:color w:val="106BBE"/>
            <w:sz w:val="26"/>
            <w:szCs w:val="26"/>
            <w:u w:val="single"/>
          </w:rPr>
          <w:t>статьей 609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690.</w:t>
      </w:r>
      <w:r w:rsidRPr="004C424D">
        <w:rPr>
          <w:rFonts w:ascii="Times New Roman" w:hAnsi="Times New Roman" w:cs="Times New Roman"/>
          <w:sz w:val="26"/>
          <w:szCs w:val="26"/>
        </w:rPr>
        <w:t xml:space="preserve"> Ссудодатель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передачи вещи в безвозмездное пользование принадлежит ее собственнику и иным лицам, управомоченным на то законом или собственником.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691.</w:t>
      </w:r>
      <w:r w:rsidRPr="004C424D">
        <w:rPr>
          <w:rFonts w:ascii="Times New Roman" w:hAnsi="Times New Roman" w:cs="Times New Roman"/>
          <w:sz w:val="26"/>
          <w:szCs w:val="26"/>
        </w:rPr>
        <w:t xml:space="preserve"> Предоставление вещи в безвозмездное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Ссудодатель обязан предоставить вещь в состоянии, соответствующем условиям договора безвозмездного пользования и ее назначению.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692.</w:t>
      </w:r>
      <w:r w:rsidRPr="004C424D">
        <w:rPr>
          <w:rFonts w:ascii="Times New Roman" w:hAnsi="Times New Roman" w:cs="Times New Roman"/>
          <w:sz w:val="26"/>
          <w:szCs w:val="26"/>
        </w:rPr>
        <w:t xml:space="preserve"> Последствия непредоставления вещи в безвозмездное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693.</w:t>
      </w:r>
      <w:r w:rsidRPr="004C424D">
        <w:rPr>
          <w:rFonts w:ascii="Times New Roman" w:hAnsi="Times New Roman" w:cs="Times New Roman"/>
          <w:sz w:val="26"/>
          <w:szCs w:val="26"/>
        </w:rPr>
        <w:t xml:space="preserve"> Ответственность за недостатки вещи, переданной в безвозмездное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694.</w:t>
      </w:r>
      <w:r w:rsidRPr="004C424D">
        <w:rPr>
          <w:rFonts w:ascii="Times New Roman" w:hAnsi="Times New Roman" w:cs="Times New Roman"/>
          <w:sz w:val="26"/>
          <w:szCs w:val="26"/>
        </w:rPr>
        <w:t xml:space="preserve"> Права третьих лиц на вещь, передаваемую в безвозмездное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вещи в безвозмездное пользование не является основанием для изменения или прекращения прав третьих лиц на эту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695.</w:t>
      </w:r>
      <w:r w:rsidRPr="004C424D">
        <w:rPr>
          <w:rFonts w:ascii="Times New Roman" w:hAnsi="Times New Roman" w:cs="Times New Roman"/>
          <w:sz w:val="26"/>
          <w:szCs w:val="26"/>
        </w:rPr>
        <w:t xml:space="preserve"> Обязанности ссудополучателя по содержанию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696.</w:t>
      </w:r>
      <w:r w:rsidRPr="004C424D">
        <w:rPr>
          <w:rFonts w:ascii="Times New Roman" w:hAnsi="Times New Roman" w:cs="Times New Roman"/>
          <w:sz w:val="26"/>
          <w:szCs w:val="26"/>
        </w:rPr>
        <w:t xml:space="preserve"> Риск случайной гибели или случайного повреждения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697.</w:t>
      </w:r>
      <w:r w:rsidRPr="004C424D">
        <w:rPr>
          <w:rFonts w:ascii="Times New Roman" w:hAnsi="Times New Roman" w:cs="Times New Roman"/>
          <w:sz w:val="26"/>
          <w:szCs w:val="26"/>
        </w:rPr>
        <w:t xml:space="preserve"> Ответственность за вред, причиненный третьему лицу в результате использования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698.</w:t>
      </w:r>
      <w:r w:rsidRPr="004C424D">
        <w:rPr>
          <w:rFonts w:ascii="Times New Roman" w:hAnsi="Times New Roman" w:cs="Times New Roman"/>
          <w:sz w:val="26"/>
          <w:szCs w:val="26"/>
        </w:rPr>
        <w:t xml:space="preserve"> Досрочное расторжение договора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Ссудодатель вправе потребовать досрочного расторжения договора безвозмездного пользования в случаях, когда ссудополучатель: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использует вещь не в соответствии с договором или назначением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выполняет обязанностей по поддержанию вещи в исправном состоянии или ее содержанию;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существенно ухудшает состояние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без согласия ссудодателя передал вещь третьему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Ссудополучатель вправе требовать досрочного расторжения договора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вещь в силу обстоятельств, за которые он не отвечает, окажется в состоянии, непригодном для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при заключении договора ссудодатель не предупредил его о правах третьих лиц на передаваемую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неисполнении ссудодателем обязанности передать вещь либо ее принадлежности и относящиеся к ней документы.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699.</w:t>
      </w:r>
      <w:r w:rsidRPr="004C424D">
        <w:rPr>
          <w:rFonts w:ascii="Times New Roman" w:hAnsi="Times New Roman" w:cs="Times New Roman"/>
          <w:sz w:val="26"/>
          <w:szCs w:val="26"/>
        </w:rPr>
        <w:t xml:space="preserve"> Отказ от договора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r:id="rId117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700.</w:t>
      </w:r>
      <w:r w:rsidRPr="004C424D">
        <w:rPr>
          <w:rFonts w:ascii="Times New Roman" w:hAnsi="Times New Roman" w:cs="Times New Roman"/>
          <w:sz w:val="26"/>
          <w:szCs w:val="26"/>
        </w:rPr>
        <w:t xml:space="preserve"> Изменение сторон в договоре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701.</w:t>
      </w:r>
      <w:r w:rsidRPr="004C424D">
        <w:rPr>
          <w:rFonts w:ascii="Times New Roman" w:hAnsi="Times New Roman" w:cs="Times New Roman"/>
          <w:sz w:val="26"/>
          <w:szCs w:val="26"/>
        </w:rPr>
        <w:t xml:space="preserve"> Прекращение договора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37. Подряд</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 подряде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702.</w:t>
      </w:r>
      <w:r w:rsidRPr="004C424D">
        <w:rPr>
          <w:rFonts w:ascii="Times New Roman" w:hAnsi="Times New Roman" w:cs="Times New Roman"/>
          <w:sz w:val="26"/>
          <w:szCs w:val="26"/>
        </w:rPr>
        <w:t xml:space="preserve"> Договор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703.</w:t>
      </w:r>
      <w:r w:rsidRPr="004C424D">
        <w:rPr>
          <w:rFonts w:ascii="Times New Roman" w:hAnsi="Times New Roman" w:cs="Times New Roman"/>
          <w:sz w:val="26"/>
          <w:szCs w:val="26"/>
        </w:rPr>
        <w:t xml:space="preserve"> Работы, выполняемые по договору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договору подряда, заключенному на изготовление вещи, подрядчик передает права на нее заказчику.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подрядчик самостоятельно определяет способы выполнения задания заказчика.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704.</w:t>
      </w:r>
      <w:r w:rsidRPr="004C424D">
        <w:rPr>
          <w:rFonts w:ascii="Times New Roman" w:hAnsi="Times New Roman" w:cs="Times New Roman"/>
          <w:sz w:val="26"/>
          <w:szCs w:val="26"/>
        </w:rPr>
        <w:t xml:space="preserve"> Выполнение работы иждивением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подряда, работа выполняется иждивением подрядчика - из его материалов, его силами и средствами.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705.</w:t>
      </w:r>
      <w:r w:rsidRPr="004C424D">
        <w:rPr>
          <w:rFonts w:ascii="Times New Roman" w:hAnsi="Times New Roman" w:cs="Times New Roman"/>
          <w:sz w:val="26"/>
          <w:szCs w:val="26"/>
        </w:rPr>
        <w:t xml:space="preserve"> Распределение рисков между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настоящим Кодексом, иными законами или договором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риск случайной гибели или случайного повреждения результата выполненной работы до ее приемки заказчиком несет подрядчик.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просрочке передачи или приемки результата работы риски, предусмотренные в </w:t>
      </w:r>
      <w:hyperlink r:id="rId1171"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несет сторона, допустившая просрочку.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706.</w:t>
      </w:r>
      <w:r w:rsidRPr="004C424D">
        <w:rPr>
          <w:rFonts w:ascii="Times New Roman" w:hAnsi="Times New Roman" w:cs="Times New Roman"/>
          <w:sz w:val="26"/>
          <w:szCs w:val="26"/>
        </w:rPr>
        <w:t xml:space="preserve"> Генеральный подрядчик и субподрядчик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Подрядчик, который привлек к исполнению договора подряда субподрядчика в нарушение положений </w:t>
      </w:r>
      <w:hyperlink r:id="rId1172"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r:id="rId1173" w:history="1">
        <w:r w:rsidRPr="004C424D">
          <w:rPr>
            <w:rFonts w:ascii="Times New Roman" w:hAnsi="Times New Roman" w:cs="Times New Roman"/>
            <w:color w:val="106BBE"/>
            <w:sz w:val="26"/>
            <w:szCs w:val="26"/>
            <w:u w:val="single"/>
          </w:rPr>
          <w:t>пункта 1 статьи 313</w:t>
        </w:r>
      </w:hyperlink>
      <w:r w:rsidRPr="004C424D">
        <w:rPr>
          <w:rFonts w:ascii="Times New Roman" w:hAnsi="Times New Roman" w:cs="Times New Roman"/>
          <w:sz w:val="26"/>
          <w:szCs w:val="26"/>
        </w:rPr>
        <w:t xml:space="preserve"> и </w:t>
      </w:r>
      <w:hyperlink r:id="rId1174" w:history="1">
        <w:r w:rsidRPr="004C424D">
          <w:rPr>
            <w:rFonts w:ascii="Times New Roman" w:hAnsi="Times New Roman" w:cs="Times New Roman"/>
            <w:color w:val="106BBE"/>
            <w:sz w:val="26"/>
            <w:szCs w:val="26"/>
            <w:u w:val="single"/>
          </w:rPr>
          <w:t>статьи 403</w:t>
        </w:r>
      </w:hyperlink>
      <w:r w:rsidRPr="004C424D">
        <w:rPr>
          <w:rFonts w:ascii="Times New Roman" w:hAnsi="Times New Roman" w:cs="Times New Roman"/>
          <w:sz w:val="26"/>
          <w:szCs w:val="26"/>
        </w:rP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707.</w:t>
      </w:r>
      <w:r w:rsidRPr="004C424D">
        <w:rPr>
          <w:rFonts w:ascii="Times New Roman" w:hAnsi="Times New Roman" w:cs="Times New Roman"/>
          <w:sz w:val="26"/>
          <w:szCs w:val="26"/>
        </w:rPr>
        <w:t xml:space="preserve"> Участие в исполнении работы нескольких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r:id="rId117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лиц приобретает права и несет обязанности по отношению к заказчику в пределах своей доли (</w:t>
      </w:r>
      <w:hyperlink r:id="rId1176" w:history="1">
        <w:r w:rsidRPr="004C424D">
          <w:rPr>
            <w:rFonts w:ascii="Times New Roman" w:hAnsi="Times New Roman" w:cs="Times New Roman"/>
            <w:color w:val="106BBE"/>
            <w:sz w:val="26"/>
            <w:szCs w:val="26"/>
            <w:u w:val="single"/>
          </w:rPr>
          <w:t>статья 321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708.</w:t>
      </w:r>
      <w:r w:rsidRPr="004C424D">
        <w:rPr>
          <w:rFonts w:ascii="Times New Roman" w:hAnsi="Times New Roman" w:cs="Times New Roman"/>
          <w:sz w:val="26"/>
          <w:szCs w:val="26"/>
        </w:rPr>
        <w:t xml:space="preserve"> Сроки выполнения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Указанные в </w:t>
      </w:r>
      <w:hyperlink r:id="rId1177" w:history="1">
        <w:r w:rsidRPr="004C424D">
          <w:rPr>
            <w:rFonts w:ascii="Times New Roman" w:hAnsi="Times New Roman" w:cs="Times New Roman"/>
            <w:color w:val="106BBE"/>
            <w:sz w:val="26"/>
            <w:szCs w:val="26"/>
            <w:u w:val="single"/>
          </w:rPr>
          <w:t>пункте 2 статьи 405</w:t>
        </w:r>
      </w:hyperlink>
      <w:r w:rsidRPr="004C424D">
        <w:rPr>
          <w:rFonts w:ascii="Times New Roman" w:hAnsi="Times New Roman" w:cs="Times New Roman"/>
          <w:sz w:val="26"/>
          <w:szCs w:val="26"/>
        </w:rPr>
        <w:t xml:space="preserve">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709.</w:t>
      </w:r>
      <w:r w:rsidRPr="004C424D">
        <w:rPr>
          <w:rFonts w:ascii="Times New Roman" w:hAnsi="Times New Roman" w:cs="Times New Roman"/>
          <w:sz w:val="26"/>
          <w:szCs w:val="26"/>
        </w:rPr>
        <w:t xml:space="preserve"> Цена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r:id="rId1178"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Цена в договоре подряда включает компенсацию издержек подрядчика и причитающееся ему вознаграждение.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Цена работы может быть определена путем составления сметы.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r:id="rId1179" w:history="1">
        <w:r w:rsidRPr="004C424D">
          <w:rPr>
            <w:rFonts w:ascii="Times New Roman" w:hAnsi="Times New Roman" w:cs="Times New Roman"/>
            <w:color w:val="106BBE"/>
            <w:sz w:val="26"/>
            <w:szCs w:val="26"/>
            <w:u w:val="single"/>
          </w:rPr>
          <w:t>статьей 451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710.</w:t>
      </w:r>
      <w:r w:rsidRPr="004C424D">
        <w:rPr>
          <w:rFonts w:ascii="Times New Roman" w:hAnsi="Times New Roman" w:cs="Times New Roman"/>
          <w:sz w:val="26"/>
          <w:szCs w:val="26"/>
        </w:rPr>
        <w:t xml:space="preserve"> Экономия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договоре подряда может быть предусмотрено распределение полученной подрядчиком экономии между сторонами.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711.</w:t>
      </w:r>
      <w:r w:rsidRPr="004C424D">
        <w:rPr>
          <w:rFonts w:ascii="Times New Roman" w:hAnsi="Times New Roman" w:cs="Times New Roman"/>
          <w:sz w:val="26"/>
          <w:szCs w:val="26"/>
        </w:rPr>
        <w:t xml:space="preserve"> Порядок оплаты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вправе требовать выплаты ему аванса либо задатка только в случаях и в размере, указанных в законе или договоре подряда.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712.</w:t>
      </w:r>
      <w:r w:rsidRPr="004C424D">
        <w:rPr>
          <w:rFonts w:ascii="Times New Roman" w:hAnsi="Times New Roman" w:cs="Times New Roman"/>
          <w:sz w:val="26"/>
          <w:szCs w:val="26"/>
        </w:rPr>
        <w:t xml:space="preserve"> Право подрядчика на удержание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r:id="rId1180" w:history="1">
        <w:r w:rsidRPr="004C424D">
          <w:rPr>
            <w:rFonts w:ascii="Times New Roman" w:hAnsi="Times New Roman" w:cs="Times New Roman"/>
            <w:color w:val="106BBE"/>
            <w:sz w:val="26"/>
            <w:szCs w:val="26"/>
            <w:u w:val="single"/>
          </w:rPr>
          <w:t>статьями 359</w:t>
        </w:r>
      </w:hyperlink>
      <w:r w:rsidRPr="004C424D">
        <w:rPr>
          <w:rFonts w:ascii="Times New Roman" w:hAnsi="Times New Roman" w:cs="Times New Roman"/>
          <w:sz w:val="26"/>
          <w:szCs w:val="26"/>
        </w:rPr>
        <w:t xml:space="preserve"> и </w:t>
      </w:r>
      <w:hyperlink r:id="rId1181" w:history="1">
        <w:r w:rsidRPr="004C424D">
          <w:rPr>
            <w:rFonts w:ascii="Times New Roman" w:hAnsi="Times New Roman" w:cs="Times New Roman"/>
            <w:color w:val="106BBE"/>
            <w:sz w:val="26"/>
            <w:szCs w:val="26"/>
            <w:u w:val="single"/>
          </w:rPr>
          <w:t>360</w:t>
        </w:r>
      </w:hyperlink>
      <w:r w:rsidRPr="004C424D">
        <w:rPr>
          <w:rFonts w:ascii="Times New Roman" w:hAnsi="Times New Roman" w:cs="Times New Roman"/>
          <w:sz w:val="26"/>
          <w:szCs w:val="26"/>
        </w:rP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713.</w:t>
      </w:r>
      <w:r w:rsidRPr="004C424D">
        <w:rPr>
          <w:rFonts w:ascii="Times New Roman" w:hAnsi="Times New Roman" w:cs="Times New Roman"/>
          <w:sz w:val="26"/>
          <w:szCs w:val="26"/>
        </w:rPr>
        <w:t xml:space="preserve"> Выполнение работы с использованием материала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Подрядчик может осуществить право, указанное в </w:t>
      </w:r>
      <w:hyperlink r:id="rId1182"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714.</w:t>
      </w:r>
      <w:r w:rsidRPr="004C424D">
        <w:rPr>
          <w:rFonts w:ascii="Times New Roman" w:hAnsi="Times New Roman" w:cs="Times New Roman"/>
          <w:sz w:val="26"/>
          <w:szCs w:val="26"/>
        </w:rPr>
        <w:t xml:space="preserve"> Ответственность подрядчика за несохранность предоставленного заказчиком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715.</w:t>
      </w:r>
      <w:r w:rsidRPr="004C424D">
        <w:rPr>
          <w:rFonts w:ascii="Times New Roman" w:hAnsi="Times New Roman" w:cs="Times New Roman"/>
          <w:sz w:val="26"/>
          <w:szCs w:val="26"/>
        </w:rPr>
        <w:t xml:space="preserve"> Права заказчика во время выполнения работы подрядчиком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вправе во всякое время проверять ход и качество работы, выполняемой подрядчиком, не вмешиваясь в его деятельность.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716.</w:t>
      </w:r>
      <w:r w:rsidRPr="004C424D">
        <w:rPr>
          <w:rFonts w:ascii="Times New Roman" w:hAnsi="Times New Roman" w:cs="Times New Roman"/>
          <w:sz w:val="26"/>
          <w:szCs w:val="26"/>
        </w:rPr>
        <w:t xml:space="preserve"> Обстоятельства, о которых подрядчик обязан предупредить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обязан немедленно предупредить заказчика и до получения от него указаний приостановить работу при обнаружении: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возможных неблагоприятных для заказчика последствий выполнения его указаний о способе исполнения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Подрядчик, не предупредивший заказчика об обстоятельствах, указанных в </w:t>
      </w:r>
      <w:hyperlink r:id="rId118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заказчик, несмотря на своевременное и обоснованное предупреждение со стороны подрядчика об обстоятельствах, указанных в </w:t>
      </w:r>
      <w:hyperlink r:id="rId118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717.</w:t>
      </w:r>
      <w:r w:rsidRPr="004C424D">
        <w:rPr>
          <w:rFonts w:ascii="Times New Roman" w:hAnsi="Times New Roman" w:cs="Times New Roman"/>
          <w:sz w:val="26"/>
          <w:szCs w:val="26"/>
        </w:rPr>
        <w:t xml:space="preserve"> Отказ заказчика от исполнения договора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718.</w:t>
      </w:r>
      <w:r w:rsidRPr="004C424D">
        <w:rPr>
          <w:rFonts w:ascii="Times New Roman" w:hAnsi="Times New Roman" w:cs="Times New Roman"/>
          <w:sz w:val="26"/>
          <w:szCs w:val="26"/>
        </w:rPr>
        <w:t xml:space="preserve"> Содействие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обязан в случаях, в объеме и в порядке, предусмотренных договором подряда, оказывать подрядчику содействие в выполнении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719.</w:t>
      </w:r>
      <w:r w:rsidRPr="004C424D">
        <w:rPr>
          <w:rFonts w:ascii="Times New Roman" w:hAnsi="Times New Roman" w:cs="Times New Roman"/>
          <w:sz w:val="26"/>
          <w:szCs w:val="26"/>
        </w:rPr>
        <w:t xml:space="preserve"> Неисполнение заказчиком встречных обязанностей по договору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r:id="rId1185" w:history="1">
        <w:r w:rsidRPr="004C424D">
          <w:rPr>
            <w:rFonts w:ascii="Times New Roman" w:hAnsi="Times New Roman" w:cs="Times New Roman"/>
            <w:color w:val="106BBE"/>
            <w:sz w:val="26"/>
            <w:szCs w:val="26"/>
            <w:u w:val="single"/>
          </w:rPr>
          <w:t>статья 328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иное не предусмотрено договором подряда, подрядчик при наличии обстоятельств, указанных в </w:t>
      </w:r>
      <w:hyperlink r:id="rId118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вправе отказаться от исполнения договора и потребовать возмещения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720.</w:t>
      </w:r>
      <w:r w:rsidRPr="004C424D">
        <w:rPr>
          <w:rFonts w:ascii="Times New Roman" w:hAnsi="Times New Roman" w:cs="Times New Roman"/>
          <w:sz w:val="26"/>
          <w:szCs w:val="26"/>
        </w:rPr>
        <w:t xml:space="preserve"> Приемка заказчиком работы, выполненной подрядчиком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r:id="rId1187" w:history="1">
        <w:r w:rsidRPr="004C424D">
          <w:rPr>
            <w:rFonts w:ascii="Times New Roman" w:hAnsi="Times New Roman" w:cs="Times New Roman"/>
            <w:color w:val="106BBE"/>
            <w:sz w:val="26"/>
            <w:szCs w:val="26"/>
            <w:u w:val="single"/>
          </w:rPr>
          <w:t>статьей 327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721.</w:t>
      </w:r>
      <w:r w:rsidRPr="004C424D">
        <w:rPr>
          <w:rFonts w:ascii="Times New Roman" w:hAnsi="Times New Roman" w:cs="Times New Roman"/>
          <w:sz w:val="26"/>
          <w:szCs w:val="26"/>
        </w:rPr>
        <w:t xml:space="preserve"> Качество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722.</w:t>
      </w:r>
      <w:r w:rsidRPr="004C424D">
        <w:rPr>
          <w:rFonts w:ascii="Times New Roman" w:hAnsi="Times New Roman" w:cs="Times New Roman"/>
          <w:sz w:val="26"/>
          <w:szCs w:val="26"/>
        </w:rPr>
        <w:t xml:space="preserve"> Гарантия качества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r:id="rId1188" w:history="1">
        <w:r w:rsidRPr="004C424D">
          <w:rPr>
            <w:rFonts w:ascii="Times New Roman" w:hAnsi="Times New Roman" w:cs="Times New Roman"/>
            <w:color w:val="106BBE"/>
            <w:sz w:val="26"/>
            <w:szCs w:val="26"/>
            <w:u w:val="single"/>
          </w:rPr>
          <w:t>пункт 1 статьи 721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Гарантия качества результата работы, если иное не предусмотрено договором подряда, распространяется на все, составляющее результат работы.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723.</w:t>
      </w:r>
      <w:r w:rsidRPr="004C424D">
        <w:rPr>
          <w:rFonts w:ascii="Times New Roman" w:hAnsi="Times New Roman" w:cs="Times New Roman"/>
          <w:sz w:val="26"/>
          <w:szCs w:val="26"/>
        </w:rPr>
        <w:t xml:space="preserve"> Ответственность подрядчика за ненадлежащее качество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безвозмездного устранения недостатков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соразмерного уменьшения установленной за работу цены;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возмещения своих расходов на устранение недостатков, когда право заказчика устранять их предусмотрено в договоре подряда (</w:t>
      </w:r>
      <w:hyperlink r:id="rId1189" w:history="1">
        <w:r w:rsidRPr="004C424D">
          <w:rPr>
            <w:rFonts w:ascii="Times New Roman" w:hAnsi="Times New Roman" w:cs="Times New Roman"/>
            <w:color w:val="106BBE"/>
            <w:sz w:val="26"/>
            <w:szCs w:val="26"/>
            <w:u w:val="single"/>
          </w:rPr>
          <w:t>статья 397</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r:id="rId1190" w:history="1">
        <w:r w:rsidRPr="004C424D">
          <w:rPr>
            <w:rFonts w:ascii="Times New Roman" w:hAnsi="Times New Roman" w:cs="Times New Roman"/>
            <w:color w:val="106BBE"/>
            <w:sz w:val="26"/>
            <w:szCs w:val="26"/>
            <w:u w:val="single"/>
          </w:rPr>
          <w:t>статья 475</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724.</w:t>
      </w:r>
      <w:r w:rsidRPr="004C424D">
        <w:rPr>
          <w:rFonts w:ascii="Times New Roman" w:hAnsi="Times New Roman" w:cs="Times New Roman"/>
          <w:sz w:val="26"/>
          <w:szCs w:val="26"/>
        </w:rPr>
        <w:t xml:space="preserve"> Сроки обнаружения ненадлежащего качества результата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Заказчик вправе предъявить требования, связанные с недостатками результата работы, обнаруженными в течение гарантийного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r:id="rId1191" w:history="1">
        <w:r w:rsidRPr="004C424D">
          <w:rPr>
            <w:rFonts w:ascii="Times New Roman" w:hAnsi="Times New Roman" w:cs="Times New Roman"/>
            <w:color w:val="106BBE"/>
            <w:sz w:val="26"/>
            <w:szCs w:val="26"/>
            <w:u w:val="single"/>
          </w:rPr>
          <w:t>пунктом 5</w:t>
        </w:r>
      </w:hyperlink>
      <w:r w:rsidRPr="004C424D">
        <w:rPr>
          <w:rFonts w:ascii="Times New Roman" w:hAnsi="Times New Roman" w:cs="Times New Roman"/>
          <w:sz w:val="26"/>
          <w:szCs w:val="26"/>
        </w:rP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иное не предусмотрено договором подряда, гарантийный срок (</w:t>
      </w:r>
      <w:hyperlink r:id="rId1192" w:history="1">
        <w:r w:rsidRPr="004C424D">
          <w:rPr>
            <w:rFonts w:ascii="Times New Roman" w:hAnsi="Times New Roman" w:cs="Times New Roman"/>
            <w:color w:val="106BBE"/>
            <w:sz w:val="26"/>
            <w:szCs w:val="26"/>
            <w:u w:val="single"/>
          </w:rPr>
          <w:t>пункт 1 статьи 722</w:t>
        </w:r>
      </w:hyperlink>
      <w:r w:rsidRPr="004C424D">
        <w:rPr>
          <w:rFonts w:ascii="Times New Roman" w:hAnsi="Times New Roman" w:cs="Times New Roman"/>
          <w:sz w:val="26"/>
          <w:szCs w:val="26"/>
        </w:rPr>
        <w:t>) начинает течь с момента, когда результат выполненной работы был принят или должен был быть принят заказчиком.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К исчислению гарантийного срока по договору подряда применяются соответственно правила, содержащиеся в </w:t>
      </w:r>
      <w:hyperlink r:id="rId1193" w:history="1">
        <w:r w:rsidRPr="004C424D">
          <w:rPr>
            <w:rFonts w:ascii="Times New Roman" w:hAnsi="Times New Roman" w:cs="Times New Roman"/>
            <w:color w:val="106BBE"/>
            <w:sz w:val="26"/>
            <w:szCs w:val="26"/>
            <w:u w:val="single"/>
          </w:rPr>
          <w:t>пунктах 2</w:t>
        </w:r>
      </w:hyperlink>
      <w:r w:rsidRPr="004C424D">
        <w:rPr>
          <w:rFonts w:ascii="Times New Roman" w:hAnsi="Times New Roman" w:cs="Times New Roman"/>
          <w:sz w:val="26"/>
          <w:szCs w:val="26"/>
        </w:rPr>
        <w:t xml:space="preserve"> и </w:t>
      </w:r>
      <w:hyperlink r:id="rId1194" w:history="1">
        <w:r w:rsidRPr="004C424D">
          <w:rPr>
            <w:rFonts w:ascii="Times New Roman" w:hAnsi="Times New Roman" w:cs="Times New Roman"/>
            <w:color w:val="106BBE"/>
            <w:sz w:val="26"/>
            <w:szCs w:val="26"/>
            <w:u w:val="single"/>
          </w:rPr>
          <w:t>4 статьи 471</w:t>
        </w:r>
      </w:hyperlink>
      <w:r w:rsidRPr="004C424D">
        <w:rPr>
          <w:rFonts w:ascii="Times New Roman" w:hAnsi="Times New Roman" w:cs="Times New Roman"/>
          <w:sz w:val="26"/>
          <w:szCs w:val="26"/>
        </w:rP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725.</w:t>
      </w:r>
      <w:r w:rsidRPr="004C424D">
        <w:rPr>
          <w:rFonts w:ascii="Times New Roman" w:hAnsi="Times New Roman" w:cs="Times New Roman"/>
          <w:sz w:val="26"/>
          <w:szCs w:val="26"/>
        </w:rPr>
        <w:t xml:space="preserve"> Давность по искам о ненадлежащем качестве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r:id="rId1195" w:history="1">
        <w:r w:rsidRPr="004C424D">
          <w:rPr>
            <w:rFonts w:ascii="Times New Roman" w:hAnsi="Times New Roman" w:cs="Times New Roman"/>
            <w:color w:val="106BBE"/>
            <w:sz w:val="26"/>
            <w:szCs w:val="26"/>
            <w:u w:val="single"/>
          </w:rPr>
          <w:t>статьи 196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r:id="rId119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начинается со дня заявления о недостатках.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726.</w:t>
      </w:r>
      <w:r w:rsidRPr="004C424D">
        <w:rPr>
          <w:rFonts w:ascii="Times New Roman" w:hAnsi="Times New Roman" w:cs="Times New Roman"/>
          <w:sz w:val="26"/>
          <w:szCs w:val="26"/>
        </w:rPr>
        <w:t xml:space="preserve"> Обязанность подрядчика передать информацию заказчику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727.</w:t>
      </w:r>
      <w:r w:rsidRPr="004C424D">
        <w:rPr>
          <w:rFonts w:ascii="Times New Roman" w:hAnsi="Times New Roman" w:cs="Times New Roman"/>
          <w:sz w:val="26"/>
          <w:szCs w:val="26"/>
        </w:rPr>
        <w:t xml:space="preserve"> Конфиденциальность полученной сторонами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и условия пользования такой информацией определяются соглашением сторон.</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728.</w:t>
      </w:r>
      <w:r w:rsidRPr="004C424D">
        <w:rPr>
          <w:rFonts w:ascii="Times New Roman" w:hAnsi="Times New Roman" w:cs="Times New Roman"/>
          <w:sz w:val="26"/>
          <w:szCs w:val="26"/>
        </w:rPr>
        <w:t xml:space="preserve"> Возвращение подрядчиком имущества, переданного заказчиком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когда заказчик на основании </w:t>
      </w:r>
      <w:hyperlink r:id="rId1197" w:history="1">
        <w:r w:rsidRPr="004C424D">
          <w:rPr>
            <w:rFonts w:ascii="Times New Roman" w:hAnsi="Times New Roman" w:cs="Times New Roman"/>
            <w:color w:val="106BBE"/>
            <w:sz w:val="26"/>
            <w:szCs w:val="26"/>
            <w:u w:val="single"/>
          </w:rPr>
          <w:t>пункта 2 статьи 715</w:t>
        </w:r>
      </w:hyperlink>
      <w:r w:rsidRPr="004C424D">
        <w:rPr>
          <w:rFonts w:ascii="Times New Roman" w:hAnsi="Times New Roman" w:cs="Times New Roman"/>
          <w:sz w:val="26"/>
          <w:szCs w:val="26"/>
        </w:rPr>
        <w:t xml:space="preserve"> или </w:t>
      </w:r>
      <w:hyperlink r:id="rId1198" w:history="1">
        <w:r w:rsidRPr="004C424D">
          <w:rPr>
            <w:rFonts w:ascii="Times New Roman" w:hAnsi="Times New Roman" w:cs="Times New Roman"/>
            <w:color w:val="106BBE"/>
            <w:sz w:val="26"/>
            <w:szCs w:val="26"/>
            <w:u w:val="single"/>
          </w:rPr>
          <w:t>пункта 3 статьи 723</w:t>
        </w:r>
      </w:hyperlink>
      <w:r w:rsidRPr="004C424D">
        <w:rPr>
          <w:rFonts w:ascii="Times New Roman" w:hAnsi="Times New Roman" w:cs="Times New Roman"/>
          <w:sz w:val="26"/>
          <w:szCs w:val="26"/>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729.</w:t>
      </w:r>
      <w:r w:rsidRPr="004C424D">
        <w:rPr>
          <w:rFonts w:ascii="Times New Roman" w:hAnsi="Times New Roman" w:cs="Times New Roman"/>
          <w:sz w:val="26"/>
          <w:szCs w:val="26"/>
        </w:rPr>
        <w:t xml:space="preserve"> Последствия прекращения договора подряда до приемки результата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r:id="rId1199" w:history="1">
        <w:r w:rsidRPr="004C424D">
          <w:rPr>
            <w:rFonts w:ascii="Times New Roman" w:hAnsi="Times New Roman" w:cs="Times New Roman"/>
            <w:color w:val="106BBE"/>
            <w:sz w:val="26"/>
            <w:szCs w:val="26"/>
            <w:u w:val="single"/>
          </w:rPr>
          <w:t>пункт 1 статьи 720</w:t>
        </w:r>
      </w:hyperlink>
      <w:r w:rsidRPr="004C424D">
        <w:rPr>
          <w:rFonts w:ascii="Times New Roman" w:hAnsi="Times New Roman" w:cs="Times New Roman"/>
          <w:sz w:val="26"/>
          <w:szCs w:val="26"/>
        </w:rPr>
        <w:t>), заказчик вправе требовать передачи ему результата незавершенной работы с компенсацией подрядчику произведенных затрат.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Бытовой подряд</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730.</w:t>
      </w:r>
      <w:r w:rsidRPr="004C424D">
        <w:rPr>
          <w:rFonts w:ascii="Times New Roman" w:hAnsi="Times New Roman" w:cs="Times New Roman"/>
          <w:sz w:val="26"/>
          <w:szCs w:val="26"/>
        </w:rPr>
        <w:t xml:space="preserve"> Договор бытового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бытового подряда является публичным договором (</w:t>
      </w:r>
      <w:hyperlink r:id="rId1200"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по договору бытового подряда, не урегулированным настоящим Кодексом, применяются </w:t>
      </w:r>
      <w:hyperlink r:id="rId1201" w:history="1">
        <w:r w:rsidRPr="004C424D">
          <w:rPr>
            <w:rFonts w:ascii="Times New Roman" w:hAnsi="Times New Roman" w:cs="Times New Roman"/>
            <w:color w:val="106BBE"/>
            <w:sz w:val="26"/>
            <w:szCs w:val="26"/>
            <w:u w:val="single"/>
          </w:rPr>
          <w:t>законы</w:t>
        </w:r>
      </w:hyperlink>
      <w:r w:rsidRPr="004C424D">
        <w:rPr>
          <w:rFonts w:ascii="Times New Roman" w:hAnsi="Times New Roman" w:cs="Times New Roman"/>
          <w:sz w:val="26"/>
          <w:szCs w:val="26"/>
        </w:rPr>
        <w:t xml:space="preserve"> о защите прав потребителей и иные правовые акты, принятые в соответствии с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731.</w:t>
      </w:r>
      <w:r w:rsidRPr="004C424D">
        <w:rPr>
          <w:rFonts w:ascii="Times New Roman" w:hAnsi="Times New Roman" w:cs="Times New Roman"/>
          <w:sz w:val="26"/>
          <w:szCs w:val="26"/>
        </w:rPr>
        <w:t xml:space="preserve"> Гарантии прав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732.</w:t>
      </w:r>
      <w:r w:rsidRPr="004C424D">
        <w:rPr>
          <w:rFonts w:ascii="Times New Roman" w:hAnsi="Times New Roman" w:cs="Times New Roman"/>
          <w:sz w:val="26"/>
          <w:szCs w:val="26"/>
        </w:rPr>
        <w:t xml:space="preserve"> Предоставление заказчику информации о предлагаемой работе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r:id="rId120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r:id="rId1203" w:history="1">
        <w:r w:rsidRPr="004C424D">
          <w:rPr>
            <w:rFonts w:ascii="Times New Roman" w:hAnsi="Times New Roman" w:cs="Times New Roman"/>
            <w:color w:val="106BBE"/>
            <w:sz w:val="26"/>
            <w:szCs w:val="26"/>
            <w:u w:val="single"/>
          </w:rPr>
          <w:t>пункт 4 статьи 445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Подрядчик, не предоставивший заказчику информации о работе, указанной в </w:t>
      </w:r>
      <w:hyperlink r:id="rId120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733.</w:t>
      </w:r>
      <w:r w:rsidRPr="004C424D">
        <w:rPr>
          <w:rFonts w:ascii="Times New Roman" w:hAnsi="Times New Roman" w:cs="Times New Roman"/>
          <w:sz w:val="26"/>
          <w:szCs w:val="26"/>
        </w:rPr>
        <w:t xml:space="preserve"> Выполнение работы из материала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Изменение после заключения договора бытового подряда цены предоставленного подрядчиком материала не влечет перерасчета.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734.</w:t>
      </w:r>
      <w:r w:rsidRPr="004C424D">
        <w:rPr>
          <w:rFonts w:ascii="Times New Roman" w:hAnsi="Times New Roman" w:cs="Times New Roman"/>
          <w:sz w:val="26"/>
          <w:szCs w:val="26"/>
        </w:rPr>
        <w:t xml:space="preserve"> Выполнение работы из материала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735.</w:t>
      </w:r>
      <w:r w:rsidRPr="004C424D">
        <w:rPr>
          <w:rFonts w:ascii="Times New Roman" w:hAnsi="Times New Roman" w:cs="Times New Roman"/>
          <w:sz w:val="26"/>
          <w:szCs w:val="26"/>
        </w:rPr>
        <w:t xml:space="preserve"> Цена и оплата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736.</w:t>
      </w:r>
      <w:r w:rsidRPr="004C424D">
        <w:rPr>
          <w:rFonts w:ascii="Times New Roman" w:hAnsi="Times New Roman" w:cs="Times New Roman"/>
          <w:sz w:val="26"/>
          <w:szCs w:val="26"/>
        </w:rPr>
        <w:t xml:space="preserve"> Предупреждение заказчика об условиях использования выполненной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737.</w:t>
      </w:r>
      <w:r w:rsidRPr="004C424D">
        <w:rPr>
          <w:rFonts w:ascii="Times New Roman" w:hAnsi="Times New Roman" w:cs="Times New Roman"/>
          <w:sz w:val="26"/>
          <w:szCs w:val="26"/>
        </w:rPr>
        <w:t xml:space="preserve"> Последствия обнаружения недостатков в выполненной работе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r:id="rId1205" w:history="1">
        <w:r w:rsidRPr="004C424D">
          <w:rPr>
            <w:rFonts w:ascii="Times New Roman" w:hAnsi="Times New Roman" w:cs="Times New Roman"/>
            <w:color w:val="106BBE"/>
            <w:sz w:val="26"/>
            <w:szCs w:val="26"/>
            <w:u w:val="single"/>
          </w:rPr>
          <w:t>статье 723</w:t>
        </w:r>
      </w:hyperlink>
      <w:r w:rsidRPr="004C424D">
        <w:rPr>
          <w:rFonts w:ascii="Times New Roman" w:hAnsi="Times New Roman" w:cs="Times New Roman"/>
          <w:sz w:val="26"/>
          <w:szCs w:val="26"/>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невыполнении подрядчиком требования, указанного в </w:t>
      </w:r>
      <w:hyperlink r:id="rId1206"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738.</w:t>
      </w:r>
      <w:r w:rsidRPr="004C424D">
        <w:rPr>
          <w:rFonts w:ascii="Times New Roman" w:hAnsi="Times New Roman" w:cs="Times New Roman"/>
          <w:sz w:val="26"/>
          <w:szCs w:val="26"/>
        </w:rPr>
        <w:t xml:space="preserve"> Последствия неявки заказчика за получением результата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r:id="rId1207" w:history="1">
        <w:r w:rsidRPr="004C424D">
          <w:rPr>
            <w:rFonts w:ascii="Times New Roman" w:hAnsi="Times New Roman" w:cs="Times New Roman"/>
            <w:color w:val="106BBE"/>
            <w:sz w:val="26"/>
            <w:szCs w:val="26"/>
            <w:u w:val="single"/>
          </w:rPr>
          <w:t>статьей 327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739.</w:t>
      </w:r>
      <w:r w:rsidRPr="004C424D">
        <w:rPr>
          <w:rFonts w:ascii="Times New Roman" w:hAnsi="Times New Roman" w:cs="Times New Roman"/>
          <w:sz w:val="26"/>
          <w:szCs w:val="26"/>
        </w:rPr>
        <w:t xml:space="preserve"> Права заказчика в случае ненадлежащего выполнения или невыполнения работы по договору бытового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r:id="rId1208" w:history="1">
        <w:r w:rsidRPr="004C424D">
          <w:rPr>
            <w:rFonts w:ascii="Times New Roman" w:hAnsi="Times New Roman" w:cs="Times New Roman"/>
            <w:color w:val="106BBE"/>
            <w:sz w:val="26"/>
            <w:szCs w:val="26"/>
            <w:u w:val="single"/>
          </w:rPr>
          <w:t>статьями 503 - 505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Строительный подряд</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740.</w:t>
      </w:r>
      <w:r w:rsidRPr="004C424D">
        <w:rPr>
          <w:rFonts w:ascii="Times New Roman" w:hAnsi="Times New Roman" w:cs="Times New Roman"/>
          <w:sz w:val="26"/>
          <w:szCs w:val="26"/>
        </w:rPr>
        <w:t xml:space="preserve"> Договор строительного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r:id="rId1209" w:history="1">
        <w:r w:rsidRPr="004C424D">
          <w:rPr>
            <w:rFonts w:ascii="Times New Roman" w:hAnsi="Times New Roman" w:cs="Times New Roman"/>
            <w:color w:val="106BBE"/>
            <w:sz w:val="26"/>
            <w:szCs w:val="26"/>
            <w:u w:val="single"/>
          </w:rPr>
          <w:t>параграфа 2</w:t>
        </w:r>
      </w:hyperlink>
      <w:r w:rsidRPr="004C424D">
        <w:rPr>
          <w:rFonts w:ascii="Times New Roman" w:hAnsi="Times New Roman" w:cs="Times New Roman"/>
          <w:sz w:val="26"/>
          <w:szCs w:val="26"/>
        </w:rPr>
        <w:t xml:space="preserve"> настоящей главы о правах заказчика по договору бытового подряда.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741.</w:t>
      </w:r>
      <w:r w:rsidRPr="004C424D">
        <w:rPr>
          <w:rFonts w:ascii="Times New Roman" w:hAnsi="Times New Roman" w:cs="Times New Roman"/>
          <w:sz w:val="26"/>
          <w:szCs w:val="26"/>
        </w:rPr>
        <w:t xml:space="preserve"> Распределение риска между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r:id="rId1210" w:history="1">
        <w:r w:rsidRPr="004C424D">
          <w:rPr>
            <w:rFonts w:ascii="Times New Roman" w:hAnsi="Times New Roman" w:cs="Times New Roman"/>
            <w:color w:val="106BBE"/>
            <w:sz w:val="26"/>
            <w:szCs w:val="26"/>
            <w:u w:val="single"/>
          </w:rPr>
          <w:t>пунктом 1 статьи 716</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742.</w:t>
      </w:r>
      <w:r w:rsidRPr="004C424D">
        <w:rPr>
          <w:rFonts w:ascii="Times New Roman" w:hAnsi="Times New Roman" w:cs="Times New Roman"/>
          <w:sz w:val="26"/>
          <w:szCs w:val="26"/>
        </w:rPr>
        <w:t xml:space="preserve"> Страхование объекта строительства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743.</w:t>
      </w:r>
      <w:r w:rsidRPr="004C424D">
        <w:rPr>
          <w:rFonts w:ascii="Times New Roman" w:hAnsi="Times New Roman" w:cs="Times New Roman"/>
          <w:sz w:val="26"/>
          <w:szCs w:val="26"/>
        </w:rPr>
        <w:t xml:space="preserve"> Техническая документация и смета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Подрядчик, не выполнивший обязанности, установленной </w:t>
      </w:r>
      <w:hyperlink r:id="rId1211"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744.</w:t>
      </w:r>
      <w:r w:rsidRPr="004C424D">
        <w:rPr>
          <w:rFonts w:ascii="Times New Roman" w:hAnsi="Times New Roman" w:cs="Times New Roman"/>
          <w:sz w:val="26"/>
          <w:szCs w:val="26"/>
        </w:rPr>
        <w:t xml:space="preserve"> Внесение изменений в техническую документацию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Внесение в техническую документацию изменений в большем против указанного в </w:t>
      </w:r>
      <w:hyperlink r:id="rId121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объеме осуществляется на основе согласованной сторонами дополнительной сметы.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Подрядчик вправе требовать в соответствии со </w:t>
      </w:r>
      <w:hyperlink r:id="rId1213" w:history="1">
        <w:r w:rsidRPr="004C424D">
          <w:rPr>
            <w:rFonts w:ascii="Times New Roman" w:hAnsi="Times New Roman" w:cs="Times New Roman"/>
            <w:color w:val="106BBE"/>
            <w:sz w:val="26"/>
            <w:szCs w:val="26"/>
            <w:u w:val="single"/>
          </w:rPr>
          <w:t>статьей 450</w:t>
        </w:r>
      </w:hyperlink>
      <w:r w:rsidRPr="004C424D">
        <w:rPr>
          <w:rFonts w:ascii="Times New Roman" w:hAnsi="Times New Roman" w:cs="Times New Roman"/>
          <w:sz w:val="26"/>
          <w:szCs w:val="26"/>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745.</w:t>
      </w:r>
      <w:r w:rsidRPr="004C424D">
        <w:rPr>
          <w:rFonts w:ascii="Times New Roman" w:hAnsi="Times New Roman" w:cs="Times New Roman"/>
          <w:sz w:val="26"/>
          <w:szCs w:val="26"/>
        </w:rPr>
        <w:t xml:space="preserve"> Обеспечение строительства материалами и оборудованием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746.</w:t>
      </w:r>
      <w:r w:rsidRPr="004C424D">
        <w:rPr>
          <w:rFonts w:ascii="Times New Roman" w:hAnsi="Times New Roman" w:cs="Times New Roman"/>
          <w:sz w:val="26"/>
          <w:szCs w:val="26"/>
        </w:rPr>
        <w:t xml:space="preserve"> Оплата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r:id="rId1214" w:history="1">
        <w:r w:rsidRPr="004C424D">
          <w:rPr>
            <w:rFonts w:ascii="Times New Roman" w:hAnsi="Times New Roman" w:cs="Times New Roman"/>
            <w:color w:val="106BBE"/>
            <w:sz w:val="26"/>
            <w:szCs w:val="26"/>
            <w:u w:val="single"/>
          </w:rPr>
          <w:t>статьей 711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Договором строительного подряда может быть предусмотрена оплата работ единовременно и в полном объеме после приемки объекта заказчиком.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747.</w:t>
      </w:r>
      <w:r w:rsidRPr="004C424D">
        <w:rPr>
          <w:rFonts w:ascii="Times New Roman" w:hAnsi="Times New Roman" w:cs="Times New Roman"/>
          <w:sz w:val="26"/>
          <w:szCs w:val="26"/>
        </w:rPr>
        <w:t xml:space="preserve"> Дополнительные обязанности заказчика по договору строительного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Оплата предоставленных заказчиком услуг, указанных в </w:t>
      </w:r>
      <w:hyperlink r:id="rId1215"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осуществляется в случаях и на условиях, предусмотренных договором строительного подряда.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748.</w:t>
      </w:r>
      <w:r w:rsidRPr="004C424D">
        <w:rPr>
          <w:rFonts w:ascii="Times New Roman" w:hAnsi="Times New Roman" w:cs="Times New Roman"/>
          <w:sz w:val="26"/>
          <w:szCs w:val="26"/>
        </w:rPr>
        <w:t xml:space="preserve"> Контроль и надзор заказчика за выполнением работ по договору строительного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121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749.</w:t>
      </w:r>
      <w:r w:rsidRPr="004C424D">
        <w:rPr>
          <w:rFonts w:ascii="Times New Roman" w:hAnsi="Times New Roman" w:cs="Times New Roman"/>
          <w:sz w:val="26"/>
          <w:szCs w:val="26"/>
        </w:rPr>
        <w:t xml:space="preserve"> Участие инженера (инженерной организации) в осуществлении прав и выполнении обязанностей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750.</w:t>
      </w:r>
      <w:r w:rsidRPr="004C424D">
        <w:rPr>
          <w:rFonts w:ascii="Times New Roman" w:hAnsi="Times New Roman" w:cs="Times New Roman"/>
          <w:sz w:val="26"/>
          <w:szCs w:val="26"/>
        </w:rPr>
        <w:t xml:space="preserve"> Сотрудничество сторон в договоре строительного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Расходы стороны, связанные с исполнением обязанностей, указанных в </w:t>
      </w:r>
      <w:hyperlink r:id="rId121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подлежат возмещению другой стороной в случаях, когда это предусмотрено договором строительного подряда.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751.</w:t>
      </w:r>
      <w:r w:rsidRPr="004C424D">
        <w:rPr>
          <w:rFonts w:ascii="Times New Roman" w:hAnsi="Times New Roman" w:cs="Times New Roman"/>
          <w:sz w:val="26"/>
          <w:szCs w:val="26"/>
        </w:rPr>
        <w:t xml:space="preserve"> Обязанности подрядчика по охране окружающей среды и обеспечению безопасности строительных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Подрядчик несет ответственность за нарушение указанных требований.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752.</w:t>
      </w:r>
      <w:r w:rsidRPr="004C424D">
        <w:rPr>
          <w:rFonts w:ascii="Times New Roman" w:hAnsi="Times New Roman" w:cs="Times New Roman"/>
          <w:sz w:val="26"/>
          <w:szCs w:val="26"/>
        </w:rPr>
        <w:t xml:space="preserve"> Последствия консервации строительства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753.</w:t>
      </w:r>
      <w:r w:rsidRPr="004C424D">
        <w:rPr>
          <w:rFonts w:ascii="Times New Roman" w:hAnsi="Times New Roman" w:cs="Times New Roman"/>
          <w:sz w:val="26"/>
          <w:szCs w:val="26"/>
        </w:rPr>
        <w:t xml:space="preserve"> Сдача и приемка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Заказчик организует и осуществляет приемку результата работ за свой счет, если иное не предусмотрено договором строительного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754.</w:t>
      </w:r>
      <w:r w:rsidRPr="004C424D">
        <w:rPr>
          <w:rFonts w:ascii="Times New Roman" w:hAnsi="Times New Roman" w:cs="Times New Roman"/>
          <w:sz w:val="26"/>
          <w:szCs w:val="26"/>
        </w:rPr>
        <w:t xml:space="preserve"> Ответственность подрядчика за качество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755.</w:t>
      </w:r>
      <w:r w:rsidRPr="004C424D">
        <w:rPr>
          <w:rFonts w:ascii="Times New Roman" w:hAnsi="Times New Roman" w:cs="Times New Roman"/>
          <w:sz w:val="26"/>
          <w:szCs w:val="26"/>
        </w:rPr>
        <w:t xml:space="preserve"> Гарантии качества в договоре строительного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 обнаружении в течение гарантийного срока недостатков, указанных в </w:t>
      </w:r>
      <w:hyperlink r:id="rId1218" w:history="1">
        <w:r w:rsidRPr="004C424D">
          <w:rPr>
            <w:rFonts w:ascii="Times New Roman" w:hAnsi="Times New Roman" w:cs="Times New Roman"/>
            <w:color w:val="106BBE"/>
            <w:sz w:val="26"/>
            <w:szCs w:val="26"/>
            <w:u w:val="single"/>
          </w:rPr>
          <w:t>пункте 1 статьи 754</w:t>
        </w:r>
      </w:hyperlink>
      <w:r w:rsidRPr="004C424D">
        <w:rPr>
          <w:rFonts w:ascii="Times New Roman" w:hAnsi="Times New Roman" w:cs="Times New Roman"/>
          <w:sz w:val="26"/>
          <w:szCs w:val="26"/>
        </w:rPr>
        <w:t xml:space="preserve"> настоящего Кодекса, заказчик должен заявить о них подрядчику в разумный срок по их обнаружении.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756.</w:t>
      </w:r>
      <w:r w:rsidRPr="004C424D">
        <w:rPr>
          <w:rFonts w:ascii="Times New Roman" w:hAnsi="Times New Roman" w:cs="Times New Roman"/>
          <w:sz w:val="26"/>
          <w:szCs w:val="26"/>
        </w:rPr>
        <w:t xml:space="preserve"> Сроки обнаружения ненадлежащего качества строительных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предъявлении требований, связанных с ненадлежащим качеством результата работ, применяются правила, предусмотренные </w:t>
      </w:r>
      <w:hyperlink r:id="rId1219" w:history="1">
        <w:r w:rsidRPr="004C424D">
          <w:rPr>
            <w:rFonts w:ascii="Times New Roman" w:hAnsi="Times New Roman" w:cs="Times New Roman"/>
            <w:color w:val="106BBE"/>
            <w:sz w:val="26"/>
            <w:szCs w:val="26"/>
            <w:u w:val="single"/>
          </w:rPr>
          <w:t>пунктами 1 - 5 статьи 724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этом предельный срок обнаружения недостатков, в соответствии с </w:t>
      </w:r>
      <w:hyperlink r:id="rId1220"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221" w:history="1">
        <w:r w:rsidRPr="004C424D">
          <w:rPr>
            <w:rFonts w:ascii="Times New Roman" w:hAnsi="Times New Roman" w:cs="Times New Roman"/>
            <w:color w:val="106BBE"/>
            <w:sz w:val="26"/>
            <w:szCs w:val="26"/>
            <w:u w:val="single"/>
          </w:rPr>
          <w:t>4 статьи 724</w:t>
        </w:r>
      </w:hyperlink>
      <w:r w:rsidRPr="004C424D">
        <w:rPr>
          <w:rFonts w:ascii="Times New Roman" w:hAnsi="Times New Roman" w:cs="Times New Roman"/>
          <w:sz w:val="26"/>
          <w:szCs w:val="26"/>
        </w:rPr>
        <w:t xml:space="preserve"> настоящего Кодекса, составляет пять лет.</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757.</w:t>
      </w:r>
      <w:r w:rsidRPr="004C424D">
        <w:rPr>
          <w:rFonts w:ascii="Times New Roman" w:hAnsi="Times New Roman" w:cs="Times New Roman"/>
          <w:sz w:val="26"/>
          <w:szCs w:val="26"/>
        </w:rPr>
        <w:t xml:space="preserve"> Устранение недостатков за счет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Подрядчик вправе отказаться от выполнения обязанности, указанной в </w:t>
      </w:r>
      <w:hyperlink r:id="rId122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Подряд на выполнение проектных и изыскательских работ</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758.</w:t>
      </w:r>
      <w:r w:rsidRPr="004C424D">
        <w:rPr>
          <w:rFonts w:ascii="Times New Roman" w:hAnsi="Times New Roman" w:cs="Times New Roman"/>
          <w:sz w:val="26"/>
          <w:szCs w:val="26"/>
        </w:rPr>
        <w:t xml:space="preserve"> Договор подряда на выполнение проектных и изыскательских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759.</w:t>
      </w:r>
      <w:r w:rsidRPr="004C424D">
        <w:rPr>
          <w:rFonts w:ascii="Times New Roman" w:hAnsi="Times New Roman" w:cs="Times New Roman"/>
          <w:sz w:val="26"/>
          <w:szCs w:val="26"/>
        </w:rPr>
        <w:t xml:space="preserve"> Исходные данные для выполнения проектных и изыскательских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760.</w:t>
      </w:r>
      <w:r w:rsidRPr="004C424D">
        <w:rPr>
          <w:rFonts w:ascii="Times New Roman" w:hAnsi="Times New Roman" w:cs="Times New Roman"/>
          <w:sz w:val="26"/>
          <w:szCs w:val="26"/>
        </w:rPr>
        <w:t xml:space="preserve"> Обязанности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подряда на выполнение проектных и изыскательских работ подрядчик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выполнять работы в соответствии с заданием и иными исходными данными на проектирование 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передать заказчику готовую техническую документацию и результаты изыскательских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Подрядчик не вправе передавать техническую документацию третьим лицам без согласия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761.</w:t>
      </w:r>
      <w:r w:rsidRPr="004C424D">
        <w:rPr>
          <w:rFonts w:ascii="Times New Roman" w:hAnsi="Times New Roman" w:cs="Times New Roman"/>
          <w:sz w:val="26"/>
          <w:szCs w:val="26"/>
        </w:rPr>
        <w:t xml:space="preserve"> Ответственность подрядчика за ненадлежащее выполнение проектных и изыскательских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762.</w:t>
      </w:r>
      <w:r w:rsidRPr="004C424D">
        <w:rPr>
          <w:rFonts w:ascii="Times New Roman" w:hAnsi="Times New Roman" w:cs="Times New Roman"/>
          <w:sz w:val="26"/>
          <w:szCs w:val="26"/>
        </w:rPr>
        <w:t xml:space="preserve"> Обязанности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подряда на выполнение проектных и изыскательских работ заказчик обязан,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оказывать содействие подрядчику в выполнении проектных и изыскательских работ в объеме и на условиях, предусмотренных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Подрядные работы для государственных или муниципальных нужд</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763.</w:t>
      </w:r>
      <w:r w:rsidRPr="004C424D">
        <w:rPr>
          <w:rFonts w:ascii="Times New Roman" w:hAnsi="Times New Roman" w:cs="Times New Roman"/>
          <w:sz w:val="26"/>
          <w:szCs w:val="26"/>
        </w:rPr>
        <w:t xml:space="preserve"> Государственный или муниципальный контракт на выполнение подрядных работ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Подрядные строительные работы (</w:t>
      </w:r>
      <w:hyperlink r:id="rId1223" w:history="1">
        <w:r w:rsidRPr="004C424D">
          <w:rPr>
            <w:rFonts w:ascii="Times New Roman" w:hAnsi="Times New Roman" w:cs="Times New Roman"/>
            <w:color w:val="106BBE"/>
            <w:sz w:val="26"/>
            <w:szCs w:val="26"/>
            <w:u w:val="single"/>
          </w:rPr>
          <w:t>статья 740</w:t>
        </w:r>
      </w:hyperlink>
      <w:r w:rsidRPr="004C424D">
        <w:rPr>
          <w:rFonts w:ascii="Times New Roman" w:hAnsi="Times New Roman" w:cs="Times New Roman"/>
          <w:sz w:val="26"/>
          <w:szCs w:val="26"/>
        </w:rPr>
        <w:t>), проектные и изыскательские работы (</w:t>
      </w:r>
      <w:hyperlink r:id="rId1224" w:history="1">
        <w:r w:rsidRPr="004C424D">
          <w:rPr>
            <w:rFonts w:ascii="Times New Roman" w:hAnsi="Times New Roman" w:cs="Times New Roman"/>
            <w:color w:val="106BBE"/>
            <w:sz w:val="26"/>
            <w:szCs w:val="26"/>
            <w:u w:val="single"/>
          </w:rPr>
          <w:t>статья 758</w:t>
        </w:r>
      </w:hyperlink>
      <w:r w:rsidRPr="004C424D">
        <w:rPr>
          <w:rFonts w:ascii="Times New Roman" w:hAnsi="Times New Roman" w:cs="Times New Roman"/>
          <w:sz w:val="26"/>
          <w:szCs w:val="26"/>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764.</w:t>
      </w:r>
      <w:r w:rsidRPr="004C424D">
        <w:rPr>
          <w:rFonts w:ascii="Times New Roman" w:hAnsi="Times New Roman" w:cs="Times New Roman"/>
          <w:sz w:val="26"/>
          <w:szCs w:val="26"/>
        </w:rPr>
        <w:t> Стороны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государственному или муниципальному контракту подрядчиком может выступать юридическое или физическое лицо.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765.</w:t>
      </w:r>
      <w:r w:rsidRPr="004C424D">
        <w:rPr>
          <w:rFonts w:ascii="Times New Roman" w:hAnsi="Times New Roman" w:cs="Times New Roman"/>
          <w:sz w:val="26"/>
          <w:szCs w:val="26"/>
        </w:rPr>
        <w:t xml:space="preserve"> Основания и порядок заключения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Основания и порядок заключения государственного или муниципального контракта определяются в соответствии с положениями </w:t>
      </w:r>
      <w:hyperlink r:id="rId1225" w:history="1">
        <w:r w:rsidRPr="004C424D">
          <w:rPr>
            <w:rFonts w:ascii="Times New Roman" w:hAnsi="Times New Roman" w:cs="Times New Roman"/>
            <w:color w:val="106BBE"/>
            <w:sz w:val="26"/>
            <w:szCs w:val="26"/>
            <w:u w:val="single"/>
          </w:rPr>
          <w:t>статей 527</w:t>
        </w:r>
      </w:hyperlink>
      <w:r w:rsidRPr="004C424D">
        <w:rPr>
          <w:rFonts w:ascii="Times New Roman" w:hAnsi="Times New Roman" w:cs="Times New Roman"/>
          <w:sz w:val="26"/>
          <w:szCs w:val="26"/>
        </w:rPr>
        <w:t xml:space="preserve"> и </w:t>
      </w:r>
      <w:hyperlink r:id="rId1226" w:history="1">
        <w:r w:rsidRPr="004C424D">
          <w:rPr>
            <w:rFonts w:ascii="Times New Roman" w:hAnsi="Times New Roman" w:cs="Times New Roman"/>
            <w:color w:val="106BBE"/>
            <w:sz w:val="26"/>
            <w:szCs w:val="26"/>
            <w:u w:val="single"/>
          </w:rPr>
          <w:t>528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766.</w:t>
      </w:r>
      <w:r w:rsidRPr="004C424D">
        <w:rPr>
          <w:rFonts w:ascii="Times New Roman" w:hAnsi="Times New Roman" w:cs="Times New Roman"/>
          <w:sz w:val="26"/>
          <w:szCs w:val="26"/>
        </w:rPr>
        <w:t xml:space="preserve"> Содержание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767.</w:t>
      </w:r>
      <w:r w:rsidRPr="004C424D">
        <w:rPr>
          <w:rFonts w:ascii="Times New Roman" w:hAnsi="Times New Roman" w:cs="Times New Roman"/>
          <w:sz w:val="26"/>
          <w:szCs w:val="26"/>
        </w:rPr>
        <w:t xml:space="preserve"> Изменение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Изменения условий государственного или муниципального контракта, не связанные с обстоятельствами, указанными в </w:t>
      </w:r>
      <w:hyperlink r:id="rId122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 одностороннем порядке или по соглашению сторон допускаются в случаях, предусмотренных </w:t>
      </w:r>
      <w:hyperlink r:id="rId122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768.</w:t>
      </w:r>
      <w:r w:rsidRPr="004C424D">
        <w:rPr>
          <w:rFonts w:ascii="Times New Roman" w:hAnsi="Times New Roman" w:cs="Times New Roman"/>
          <w:sz w:val="26"/>
          <w:szCs w:val="26"/>
        </w:rPr>
        <w:t xml:space="preserve"> Правовое регулирование государственного или муниципального контракта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1229" w:history="1">
        <w:r w:rsidRPr="004C424D">
          <w:rPr>
            <w:rFonts w:ascii="Times New Roman" w:hAnsi="Times New Roman" w:cs="Times New Roman"/>
            <w:color w:val="106BBE"/>
            <w:sz w:val="26"/>
            <w:szCs w:val="26"/>
            <w:u w:val="single"/>
          </w:rPr>
          <w:t>закон</w:t>
        </w:r>
      </w:hyperlink>
      <w:r w:rsidRPr="004C424D">
        <w:rPr>
          <w:rFonts w:ascii="Times New Roman" w:hAnsi="Times New Roman" w:cs="Times New Roman"/>
          <w:sz w:val="26"/>
          <w:szCs w:val="26"/>
        </w:rPr>
        <w:t xml:space="preserve"> о подрядах для государственных или муниципальных нужд.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38. Выполнение научно-исследовательских, опытно-конструкторских и технологических работ</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769.</w:t>
      </w:r>
      <w:r w:rsidRPr="004C424D">
        <w:rPr>
          <w:rFonts w:ascii="Times New Roman" w:hAnsi="Times New Roman" w:cs="Times New Roman"/>
          <w:sz w:val="26"/>
          <w:szCs w:val="26"/>
        </w:rPr>
        <w:t xml:space="preserve"> Договоры на выполнение научно-исследовательских работ, опытно-конструкторских и технологических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770.</w:t>
      </w:r>
      <w:r w:rsidRPr="004C424D">
        <w:rPr>
          <w:rFonts w:ascii="Times New Roman" w:hAnsi="Times New Roman" w:cs="Times New Roman"/>
          <w:sz w:val="26"/>
          <w:szCs w:val="26"/>
        </w:rPr>
        <w:t xml:space="preserve"> Выполнение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r:id="rId1230" w:history="1">
        <w:r w:rsidRPr="004C424D">
          <w:rPr>
            <w:rFonts w:ascii="Times New Roman" w:hAnsi="Times New Roman" w:cs="Times New Roman"/>
            <w:color w:val="106BBE"/>
            <w:sz w:val="26"/>
            <w:szCs w:val="26"/>
            <w:u w:val="single"/>
          </w:rPr>
          <w:t>статья 706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771.</w:t>
      </w:r>
      <w:r w:rsidRPr="004C424D">
        <w:rPr>
          <w:rFonts w:ascii="Times New Roman" w:hAnsi="Times New Roman" w:cs="Times New Roman"/>
          <w:sz w:val="26"/>
          <w:szCs w:val="26"/>
        </w:rPr>
        <w:t xml:space="preserve"> Конфиденциальность сведений, составляющих предмет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772.</w:t>
      </w:r>
      <w:r w:rsidRPr="004C424D">
        <w:rPr>
          <w:rFonts w:ascii="Times New Roman" w:hAnsi="Times New Roman" w:cs="Times New Roman"/>
          <w:sz w:val="26"/>
          <w:szCs w:val="26"/>
        </w:rPr>
        <w:t xml:space="preserve"> Права сторон на результаты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r:id="rId1231" w:history="1">
        <w:r w:rsidRPr="004C424D">
          <w:rPr>
            <w:rFonts w:ascii="Times New Roman" w:hAnsi="Times New Roman" w:cs="Times New Roman"/>
            <w:color w:val="106BBE"/>
            <w:sz w:val="26"/>
            <w:szCs w:val="26"/>
            <w:u w:val="single"/>
          </w:rPr>
          <w:t>раздела VII</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773.</w:t>
      </w:r>
      <w:r w:rsidRPr="004C424D">
        <w:rPr>
          <w:rFonts w:ascii="Times New Roman" w:hAnsi="Times New Roman" w:cs="Times New Roman"/>
          <w:sz w:val="26"/>
          <w:szCs w:val="26"/>
        </w:rPr>
        <w:t xml:space="preserve"> Обязанности исполнителя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Исполнитель в договорах на выполнение научно-исследовательских работ, опытно-конструкторских и технологических работ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гарантировать заказчику передачу полученных по договору результатов, не нарушающих исключительных прав других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774.</w:t>
      </w:r>
      <w:r w:rsidRPr="004C424D">
        <w:rPr>
          <w:rFonts w:ascii="Times New Roman" w:hAnsi="Times New Roman" w:cs="Times New Roman"/>
          <w:sz w:val="26"/>
          <w:szCs w:val="26"/>
        </w:rPr>
        <w:t xml:space="preserve"> Обязанности заказчика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в договорах на выполнение научно-исследовательских работ, опытно-конструкторских и технологических работ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передавать исполнителю необходимую для выполнения работы информацию;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принять результаты выполненных работ и оплатить 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775.</w:t>
      </w:r>
      <w:r w:rsidRPr="004C424D">
        <w:rPr>
          <w:rFonts w:ascii="Times New Roman" w:hAnsi="Times New Roman" w:cs="Times New Roman"/>
          <w:sz w:val="26"/>
          <w:szCs w:val="26"/>
        </w:rPr>
        <w:t xml:space="preserve"> Последствия невозможности достижения результатов научно-исследовательских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776.</w:t>
      </w:r>
      <w:r w:rsidRPr="004C424D">
        <w:rPr>
          <w:rFonts w:ascii="Times New Roman" w:hAnsi="Times New Roman" w:cs="Times New Roman"/>
          <w:sz w:val="26"/>
          <w:szCs w:val="26"/>
        </w:rPr>
        <w:t xml:space="preserve"> Последствия невозможности продолжения опытно-конструкторских и технологических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777.</w:t>
      </w:r>
      <w:r w:rsidRPr="004C424D">
        <w:rPr>
          <w:rFonts w:ascii="Times New Roman" w:hAnsi="Times New Roman" w:cs="Times New Roman"/>
          <w:sz w:val="26"/>
          <w:szCs w:val="26"/>
        </w:rPr>
        <w:t xml:space="preserve"> Ответственность исполнителя за нарушение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r:id="rId1232" w:history="1">
        <w:r w:rsidRPr="004C424D">
          <w:rPr>
            <w:rFonts w:ascii="Times New Roman" w:hAnsi="Times New Roman" w:cs="Times New Roman"/>
            <w:color w:val="106BBE"/>
            <w:sz w:val="26"/>
            <w:szCs w:val="26"/>
            <w:u w:val="single"/>
          </w:rPr>
          <w:t>пункт 1 статьи 401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778.</w:t>
      </w:r>
      <w:r w:rsidRPr="004C424D">
        <w:rPr>
          <w:rFonts w:ascii="Times New Roman" w:hAnsi="Times New Roman" w:cs="Times New Roman"/>
          <w:sz w:val="26"/>
          <w:szCs w:val="26"/>
        </w:rPr>
        <w:t xml:space="preserve"> Правовое регулирование договоров на выполнение научно-исследовательских работ, опытно-конструкторских и технологических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r:id="rId1233" w:history="1">
        <w:r w:rsidRPr="004C424D">
          <w:rPr>
            <w:rFonts w:ascii="Times New Roman" w:hAnsi="Times New Roman" w:cs="Times New Roman"/>
            <w:color w:val="106BBE"/>
            <w:sz w:val="26"/>
            <w:szCs w:val="26"/>
            <w:u w:val="single"/>
          </w:rPr>
          <w:t>статей 708</w:t>
        </w:r>
      </w:hyperlink>
      <w:r w:rsidRPr="004C424D">
        <w:rPr>
          <w:rFonts w:ascii="Times New Roman" w:hAnsi="Times New Roman" w:cs="Times New Roman"/>
          <w:sz w:val="26"/>
          <w:szCs w:val="26"/>
        </w:rPr>
        <w:t xml:space="preserve">, </w:t>
      </w:r>
      <w:hyperlink r:id="rId1234" w:history="1">
        <w:r w:rsidRPr="004C424D">
          <w:rPr>
            <w:rFonts w:ascii="Times New Roman" w:hAnsi="Times New Roman" w:cs="Times New Roman"/>
            <w:color w:val="106BBE"/>
            <w:sz w:val="26"/>
            <w:szCs w:val="26"/>
            <w:u w:val="single"/>
          </w:rPr>
          <w:t>709</w:t>
        </w:r>
      </w:hyperlink>
      <w:r w:rsidRPr="004C424D">
        <w:rPr>
          <w:rFonts w:ascii="Times New Roman" w:hAnsi="Times New Roman" w:cs="Times New Roman"/>
          <w:sz w:val="26"/>
          <w:szCs w:val="26"/>
        </w:rPr>
        <w:t xml:space="preserve"> и </w:t>
      </w:r>
      <w:hyperlink r:id="rId1235" w:history="1">
        <w:r w:rsidRPr="004C424D">
          <w:rPr>
            <w:rFonts w:ascii="Times New Roman" w:hAnsi="Times New Roman" w:cs="Times New Roman"/>
            <w:color w:val="106BBE"/>
            <w:sz w:val="26"/>
            <w:szCs w:val="26"/>
            <w:u w:val="single"/>
          </w:rPr>
          <w:t>738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r:id="rId1236" w:history="1">
        <w:r w:rsidRPr="004C424D">
          <w:rPr>
            <w:rFonts w:ascii="Times New Roman" w:hAnsi="Times New Roman" w:cs="Times New Roman"/>
            <w:color w:val="106BBE"/>
            <w:sz w:val="26"/>
            <w:szCs w:val="26"/>
            <w:u w:val="single"/>
          </w:rPr>
          <w:t>статей 763 - 768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39. Возмездное оказание услуг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779.</w:t>
      </w:r>
      <w:r w:rsidRPr="004C424D">
        <w:rPr>
          <w:rFonts w:ascii="Times New Roman" w:hAnsi="Times New Roman" w:cs="Times New Roman"/>
          <w:sz w:val="26"/>
          <w:szCs w:val="26"/>
        </w:rPr>
        <w:t xml:space="preserve"> Договор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r:id="rId1237" w:history="1">
        <w:r w:rsidRPr="004C424D">
          <w:rPr>
            <w:rFonts w:ascii="Times New Roman" w:hAnsi="Times New Roman" w:cs="Times New Roman"/>
            <w:color w:val="106BBE"/>
            <w:sz w:val="26"/>
            <w:szCs w:val="26"/>
            <w:u w:val="single"/>
          </w:rPr>
          <w:t>главами 37</w:t>
        </w:r>
      </w:hyperlink>
      <w:r w:rsidRPr="004C424D">
        <w:rPr>
          <w:rFonts w:ascii="Times New Roman" w:hAnsi="Times New Roman" w:cs="Times New Roman"/>
          <w:sz w:val="26"/>
          <w:szCs w:val="26"/>
        </w:rPr>
        <w:t xml:space="preserve">, </w:t>
      </w:r>
      <w:hyperlink r:id="rId1238" w:history="1">
        <w:r w:rsidRPr="004C424D">
          <w:rPr>
            <w:rFonts w:ascii="Times New Roman" w:hAnsi="Times New Roman" w:cs="Times New Roman"/>
            <w:color w:val="106BBE"/>
            <w:sz w:val="26"/>
            <w:szCs w:val="26"/>
            <w:u w:val="single"/>
          </w:rPr>
          <w:t>38</w:t>
        </w:r>
      </w:hyperlink>
      <w:r w:rsidRPr="004C424D">
        <w:rPr>
          <w:rFonts w:ascii="Times New Roman" w:hAnsi="Times New Roman" w:cs="Times New Roman"/>
          <w:sz w:val="26"/>
          <w:szCs w:val="26"/>
        </w:rPr>
        <w:t xml:space="preserve">, </w:t>
      </w:r>
      <w:hyperlink r:id="rId1239" w:history="1">
        <w:r w:rsidRPr="004C424D">
          <w:rPr>
            <w:rFonts w:ascii="Times New Roman" w:hAnsi="Times New Roman" w:cs="Times New Roman"/>
            <w:color w:val="106BBE"/>
            <w:sz w:val="26"/>
            <w:szCs w:val="26"/>
            <w:u w:val="single"/>
          </w:rPr>
          <w:t>40</w:t>
        </w:r>
      </w:hyperlink>
      <w:r w:rsidRPr="004C424D">
        <w:rPr>
          <w:rFonts w:ascii="Times New Roman" w:hAnsi="Times New Roman" w:cs="Times New Roman"/>
          <w:sz w:val="26"/>
          <w:szCs w:val="26"/>
        </w:rPr>
        <w:t xml:space="preserve">, </w:t>
      </w:r>
      <w:hyperlink r:id="rId1240" w:history="1">
        <w:r w:rsidRPr="004C424D">
          <w:rPr>
            <w:rFonts w:ascii="Times New Roman" w:hAnsi="Times New Roman" w:cs="Times New Roman"/>
            <w:color w:val="106BBE"/>
            <w:sz w:val="26"/>
            <w:szCs w:val="26"/>
            <w:u w:val="single"/>
          </w:rPr>
          <w:t>41</w:t>
        </w:r>
      </w:hyperlink>
      <w:r w:rsidRPr="004C424D">
        <w:rPr>
          <w:rFonts w:ascii="Times New Roman" w:hAnsi="Times New Roman" w:cs="Times New Roman"/>
          <w:sz w:val="26"/>
          <w:szCs w:val="26"/>
        </w:rPr>
        <w:t xml:space="preserve">, </w:t>
      </w:r>
      <w:hyperlink r:id="rId1241" w:history="1">
        <w:r w:rsidRPr="004C424D">
          <w:rPr>
            <w:rFonts w:ascii="Times New Roman" w:hAnsi="Times New Roman" w:cs="Times New Roman"/>
            <w:color w:val="106BBE"/>
            <w:sz w:val="26"/>
            <w:szCs w:val="26"/>
            <w:u w:val="single"/>
          </w:rPr>
          <w:t>44</w:t>
        </w:r>
      </w:hyperlink>
      <w:r w:rsidRPr="004C424D">
        <w:rPr>
          <w:rFonts w:ascii="Times New Roman" w:hAnsi="Times New Roman" w:cs="Times New Roman"/>
          <w:sz w:val="26"/>
          <w:szCs w:val="26"/>
        </w:rPr>
        <w:t xml:space="preserve">, </w:t>
      </w:r>
      <w:hyperlink r:id="rId1242" w:history="1">
        <w:r w:rsidRPr="004C424D">
          <w:rPr>
            <w:rFonts w:ascii="Times New Roman" w:hAnsi="Times New Roman" w:cs="Times New Roman"/>
            <w:color w:val="106BBE"/>
            <w:sz w:val="26"/>
            <w:szCs w:val="26"/>
            <w:u w:val="single"/>
          </w:rPr>
          <w:t>45</w:t>
        </w:r>
      </w:hyperlink>
      <w:r w:rsidRPr="004C424D">
        <w:rPr>
          <w:rFonts w:ascii="Times New Roman" w:hAnsi="Times New Roman" w:cs="Times New Roman"/>
          <w:sz w:val="26"/>
          <w:szCs w:val="26"/>
        </w:rPr>
        <w:t xml:space="preserve">, </w:t>
      </w:r>
      <w:hyperlink r:id="rId1243" w:history="1">
        <w:r w:rsidRPr="004C424D">
          <w:rPr>
            <w:rFonts w:ascii="Times New Roman" w:hAnsi="Times New Roman" w:cs="Times New Roman"/>
            <w:color w:val="106BBE"/>
            <w:sz w:val="26"/>
            <w:szCs w:val="26"/>
            <w:u w:val="single"/>
          </w:rPr>
          <w:t>46</w:t>
        </w:r>
      </w:hyperlink>
      <w:r w:rsidRPr="004C424D">
        <w:rPr>
          <w:rFonts w:ascii="Times New Roman" w:hAnsi="Times New Roman" w:cs="Times New Roman"/>
          <w:sz w:val="26"/>
          <w:szCs w:val="26"/>
        </w:rPr>
        <w:t xml:space="preserve">, </w:t>
      </w:r>
      <w:hyperlink r:id="rId1244" w:history="1">
        <w:r w:rsidRPr="004C424D">
          <w:rPr>
            <w:rFonts w:ascii="Times New Roman" w:hAnsi="Times New Roman" w:cs="Times New Roman"/>
            <w:color w:val="106BBE"/>
            <w:sz w:val="26"/>
            <w:szCs w:val="26"/>
            <w:u w:val="single"/>
          </w:rPr>
          <w:t>47</w:t>
        </w:r>
      </w:hyperlink>
      <w:r w:rsidRPr="004C424D">
        <w:rPr>
          <w:rFonts w:ascii="Times New Roman" w:hAnsi="Times New Roman" w:cs="Times New Roman"/>
          <w:sz w:val="26"/>
          <w:szCs w:val="26"/>
        </w:rPr>
        <w:t xml:space="preserve">, </w:t>
      </w:r>
      <w:hyperlink r:id="rId1245" w:history="1">
        <w:r w:rsidRPr="004C424D">
          <w:rPr>
            <w:rFonts w:ascii="Times New Roman" w:hAnsi="Times New Roman" w:cs="Times New Roman"/>
            <w:color w:val="106BBE"/>
            <w:sz w:val="26"/>
            <w:szCs w:val="26"/>
            <w:u w:val="single"/>
          </w:rPr>
          <w:t>49</w:t>
        </w:r>
      </w:hyperlink>
      <w:r w:rsidRPr="004C424D">
        <w:rPr>
          <w:rFonts w:ascii="Times New Roman" w:hAnsi="Times New Roman" w:cs="Times New Roman"/>
          <w:sz w:val="26"/>
          <w:szCs w:val="26"/>
        </w:rPr>
        <w:t xml:space="preserve">, </w:t>
      </w:r>
      <w:hyperlink r:id="rId1246" w:history="1">
        <w:r w:rsidRPr="004C424D">
          <w:rPr>
            <w:rFonts w:ascii="Times New Roman" w:hAnsi="Times New Roman" w:cs="Times New Roman"/>
            <w:color w:val="106BBE"/>
            <w:sz w:val="26"/>
            <w:szCs w:val="26"/>
            <w:u w:val="single"/>
          </w:rPr>
          <w:t>51</w:t>
        </w:r>
      </w:hyperlink>
      <w:r w:rsidRPr="004C424D">
        <w:rPr>
          <w:rFonts w:ascii="Times New Roman" w:hAnsi="Times New Roman" w:cs="Times New Roman"/>
          <w:sz w:val="26"/>
          <w:szCs w:val="26"/>
        </w:rPr>
        <w:t xml:space="preserve">, </w:t>
      </w:r>
      <w:hyperlink r:id="rId1247" w:history="1">
        <w:r w:rsidRPr="004C424D">
          <w:rPr>
            <w:rFonts w:ascii="Times New Roman" w:hAnsi="Times New Roman" w:cs="Times New Roman"/>
            <w:color w:val="106BBE"/>
            <w:sz w:val="26"/>
            <w:szCs w:val="26"/>
            <w:u w:val="single"/>
          </w:rPr>
          <w:t>53</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780.</w:t>
      </w:r>
      <w:r w:rsidRPr="004C424D">
        <w:rPr>
          <w:rFonts w:ascii="Times New Roman" w:hAnsi="Times New Roman" w:cs="Times New Roman"/>
          <w:sz w:val="26"/>
          <w:szCs w:val="26"/>
        </w:rPr>
        <w:t xml:space="preserve"> Исполнение договора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договором возмездного оказания услуг, исполнитель обязан оказать услуги лично.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781.</w:t>
      </w:r>
      <w:r w:rsidRPr="004C424D">
        <w:rPr>
          <w:rFonts w:ascii="Times New Roman" w:hAnsi="Times New Roman" w:cs="Times New Roman"/>
          <w:sz w:val="26"/>
          <w:szCs w:val="26"/>
        </w:rPr>
        <w:t xml:space="preserve"> Оплата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обязан оплатить оказанные ему услуги в сроки и в порядке, которые указаны в договоре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782.</w:t>
      </w:r>
      <w:r w:rsidRPr="004C424D">
        <w:rPr>
          <w:rFonts w:ascii="Times New Roman" w:hAnsi="Times New Roman" w:cs="Times New Roman"/>
          <w:sz w:val="26"/>
          <w:szCs w:val="26"/>
        </w:rPr>
        <w:t xml:space="preserve"> Односторонний отказ от исполнения договора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783.</w:t>
      </w:r>
      <w:r w:rsidRPr="004C424D">
        <w:rPr>
          <w:rFonts w:ascii="Times New Roman" w:hAnsi="Times New Roman" w:cs="Times New Roman"/>
          <w:sz w:val="26"/>
          <w:szCs w:val="26"/>
        </w:rPr>
        <w:t xml:space="preserve"> Правовое регулирование договора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Общие положения о подряде (</w:t>
      </w:r>
      <w:hyperlink r:id="rId1248" w:history="1">
        <w:r w:rsidRPr="004C424D">
          <w:rPr>
            <w:rFonts w:ascii="Times New Roman" w:hAnsi="Times New Roman" w:cs="Times New Roman"/>
            <w:color w:val="106BBE"/>
            <w:sz w:val="26"/>
            <w:szCs w:val="26"/>
            <w:u w:val="single"/>
          </w:rPr>
          <w:t>статьи 702 - 729</w:t>
        </w:r>
      </w:hyperlink>
      <w:r w:rsidRPr="004C424D">
        <w:rPr>
          <w:rFonts w:ascii="Times New Roman" w:hAnsi="Times New Roman" w:cs="Times New Roman"/>
          <w:sz w:val="26"/>
          <w:szCs w:val="26"/>
        </w:rPr>
        <w:t>) и положения о бытовом подряде (</w:t>
      </w:r>
      <w:hyperlink r:id="rId1249" w:history="1">
        <w:r w:rsidRPr="004C424D">
          <w:rPr>
            <w:rFonts w:ascii="Times New Roman" w:hAnsi="Times New Roman" w:cs="Times New Roman"/>
            <w:color w:val="106BBE"/>
            <w:sz w:val="26"/>
            <w:szCs w:val="26"/>
            <w:u w:val="single"/>
          </w:rPr>
          <w:t>статьи 730 - 739</w:t>
        </w:r>
      </w:hyperlink>
      <w:r w:rsidRPr="004C424D">
        <w:rPr>
          <w:rFonts w:ascii="Times New Roman" w:hAnsi="Times New Roman" w:cs="Times New Roman"/>
          <w:sz w:val="26"/>
          <w:szCs w:val="26"/>
        </w:rPr>
        <w:t xml:space="preserve">) применяются к договору возмездного оказания услуг, если это не противоречит </w:t>
      </w:r>
      <w:hyperlink r:id="rId1250" w:history="1">
        <w:r w:rsidRPr="004C424D">
          <w:rPr>
            <w:rFonts w:ascii="Times New Roman" w:hAnsi="Times New Roman" w:cs="Times New Roman"/>
            <w:color w:val="106BBE"/>
            <w:sz w:val="26"/>
            <w:szCs w:val="26"/>
            <w:u w:val="single"/>
          </w:rPr>
          <w:t>статьям 779 - 782</w:t>
        </w:r>
      </w:hyperlink>
      <w:r w:rsidRPr="004C424D">
        <w:rPr>
          <w:rFonts w:ascii="Times New Roman" w:hAnsi="Times New Roman" w:cs="Times New Roman"/>
          <w:sz w:val="26"/>
          <w:szCs w:val="26"/>
        </w:rPr>
        <w:t xml:space="preserve"> настоящего Кодекса, а также особенностям предмета договора возмездного оказания услуг.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40. Перевозка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784.</w:t>
      </w:r>
      <w:r w:rsidRPr="004C424D">
        <w:rPr>
          <w:rFonts w:ascii="Times New Roman" w:hAnsi="Times New Roman" w:cs="Times New Roman"/>
          <w:sz w:val="26"/>
          <w:szCs w:val="26"/>
        </w:rPr>
        <w:t xml:space="preserve"> Общие положения о перевозке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Перевозка грузов, пассажиров и багажа осуществляется на основании договора перевозки.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Общие условия перевозки определяются транспортными уставами и кодексами, иными законами и издаваемыми в соответствии с ними правилами.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785.</w:t>
      </w:r>
      <w:r w:rsidRPr="004C424D">
        <w:rPr>
          <w:rFonts w:ascii="Times New Roman" w:hAnsi="Times New Roman" w:cs="Times New Roman"/>
          <w:sz w:val="26"/>
          <w:szCs w:val="26"/>
        </w:rPr>
        <w:t xml:space="preserve"> Договор перевозки груза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Заключение договора перевозки груза подтверждается составлением и выдачей отправителю груза транспортной накладной (</w:t>
      </w:r>
      <w:hyperlink r:id="rId1251" w:history="1">
        <w:r w:rsidRPr="004C424D">
          <w:rPr>
            <w:rFonts w:ascii="Times New Roman" w:hAnsi="Times New Roman" w:cs="Times New Roman"/>
            <w:color w:val="106BBE"/>
            <w:sz w:val="26"/>
            <w:szCs w:val="26"/>
            <w:u w:val="single"/>
          </w:rPr>
          <w:t>коносамента</w:t>
        </w:r>
      </w:hyperlink>
      <w:r w:rsidRPr="004C424D">
        <w:rPr>
          <w:rFonts w:ascii="Times New Roman" w:hAnsi="Times New Roman" w:cs="Times New Roman"/>
          <w:sz w:val="26"/>
          <w:szCs w:val="26"/>
        </w:rPr>
        <w:t xml:space="preserve"> или иного документа на груз, предусмотренного соответствующим транспортным уставом или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786.</w:t>
      </w:r>
      <w:r w:rsidRPr="004C424D">
        <w:rPr>
          <w:rFonts w:ascii="Times New Roman" w:hAnsi="Times New Roman" w:cs="Times New Roman"/>
          <w:sz w:val="26"/>
          <w:szCs w:val="26"/>
        </w:rPr>
        <w:t xml:space="preserve"> Договор перевозки пассажира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Заключение договора перевозки пассажира удостоверяется билетом, а сдача пассажиром багажа багажной квитанцией.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Формы билета и багажной квитанции устанавливаются в порядке, предусмотренном транспортными уставами и кодексами.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Пассажир имеет право в порядке, предусмотренном соответствующим транспортным уставом или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перевозить с собой детей бесплатно или на иных льготных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провозить с собой бесплатно ручную кладь в пределах установленных норм;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сдавать к перевозке багаж за плату по тарифу.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787.</w:t>
      </w:r>
      <w:r w:rsidRPr="004C424D">
        <w:rPr>
          <w:rFonts w:ascii="Times New Roman" w:hAnsi="Times New Roman" w:cs="Times New Roman"/>
          <w:sz w:val="26"/>
          <w:szCs w:val="26"/>
        </w:rPr>
        <w:t xml:space="preserve"> Договор фрахтования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заключения договора фрахтования, а также форма указанного договора устанавливаются транспортными </w:t>
      </w:r>
      <w:hyperlink r:id="rId1252" w:history="1">
        <w:r w:rsidRPr="004C424D">
          <w:rPr>
            <w:rFonts w:ascii="Times New Roman" w:hAnsi="Times New Roman" w:cs="Times New Roman"/>
            <w:color w:val="106BBE"/>
            <w:sz w:val="26"/>
            <w:szCs w:val="26"/>
            <w:u w:val="single"/>
          </w:rPr>
          <w:t>уставами</w:t>
        </w:r>
      </w:hyperlink>
      <w:r w:rsidRPr="004C424D">
        <w:rPr>
          <w:rFonts w:ascii="Times New Roman" w:hAnsi="Times New Roman" w:cs="Times New Roman"/>
          <w:sz w:val="26"/>
          <w:szCs w:val="26"/>
        </w:rPr>
        <w:t xml:space="preserve"> и кодексами.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788.</w:t>
      </w:r>
      <w:r w:rsidRPr="004C424D">
        <w:rPr>
          <w:rFonts w:ascii="Times New Roman" w:hAnsi="Times New Roman" w:cs="Times New Roman"/>
          <w:sz w:val="26"/>
          <w:szCs w:val="26"/>
        </w:rPr>
        <w:t xml:space="preserve"> Прямое смешанное сообщение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789.</w:t>
      </w:r>
      <w:r w:rsidRPr="004C424D">
        <w:rPr>
          <w:rFonts w:ascii="Times New Roman" w:hAnsi="Times New Roman" w:cs="Times New Roman"/>
          <w:sz w:val="26"/>
          <w:szCs w:val="26"/>
        </w:rPr>
        <w:t xml:space="preserve"> Перевозка транспортом общего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Перевозка, осуществляемая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перевозки транспортом общего пользования является публичным договором (</w:t>
      </w:r>
      <w:hyperlink r:id="rId1253"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790.</w:t>
      </w:r>
      <w:r w:rsidRPr="004C424D">
        <w:rPr>
          <w:rFonts w:ascii="Times New Roman" w:hAnsi="Times New Roman" w:cs="Times New Roman"/>
          <w:sz w:val="26"/>
          <w:szCs w:val="26"/>
        </w:rPr>
        <w:t xml:space="preserve"> Провозная плата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 перевозку грузов, пассажиров и багажа взимается провозная плата, установленная соглашением сторон, если иное не предусмотрено </w:t>
      </w:r>
      <w:hyperlink r:id="rId125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Работы и услуги, выполняемые перевозчиком по требованию грузовладельца и не предусмотренные тарифами, оплачиваются по соглашению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r:id="rId1255" w:history="1">
        <w:r w:rsidRPr="004C424D">
          <w:rPr>
            <w:rFonts w:ascii="Times New Roman" w:hAnsi="Times New Roman" w:cs="Times New Roman"/>
            <w:color w:val="106BBE"/>
            <w:sz w:val="26"/>
            <w:szCs w:val="26"/>
            <w:u w:val="single"/>
          </w:rPr>
          <w:t>статьи 359</w:t>
        </w:r>
      </w:hyperlink>
      <w:r w:rsidRPr="004C424D">
        <w:rPr>
          <w:rFonts w:ascii="Times New Roman" w:hAnsi="Times New Roman" w:cs="Times New Roman"/>
          <w:sz w:val="26"/>
          <w:szCs w:val="26"/>
        </w:rPr>
        <w:t xml:space="preserve">, </w:t>
      </w:r>
      <w:hyperlink r:id="rId1256" w:history="1">
        <w:r w:rsidRPr="004C424D">
          <w:rPr>
            <w:rFonts w:ascii="Times New Roman" w:hAnsi="Times New Roman" w:cs="Times New Roman"/>
            <w:color w:val="106BBE"/>
            <w:sz w:val="26"/>
            <w:szCs w:val="26"/>
            <w:u w:val="single"/>
          </w:rPr>
          <w:t>360</w:t>
        </w:r>
      </w:hyperlink>
      <w:r w:rsidRPr="004C424D">
        <w:rPr>
          <w:rFonts w:ascii="Times New Roman" w:hAnsi="Times New Roman" w:cs="Times New Roman"/>
          <w:sz w:val="26"/>
          <w:szCs w:val="26"/>
        </w:rPr>
        <w:t>), если иное не установлено законом, иными правовыми актами, договором перевозки или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791.</w:t>
      </w:r>
      <w:r w:rsidRPr="004C424D">
        <w:rPr>
          <w:rFonts w:ascii="Times New Roman" w:hAnsi="Times New Roman" w:cs="Times New Roman"/>
          <w:sz w:val="26"/>
          <w:szCs w:val="26"/>
        </w:rPr>
        <w:t xml:space="preserve"> Подача транспортных средств, погрузка и выгрузка груза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Отправитель груза вправе отказаться от поданных транспортных средств, не пригодных для перевозки соответствующего груза.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w:t>
      </w:r>
      <w:hyperlink r:id="rId1257" w:history="1">
        <w:r w:rsidRPr="004C424D">
          <w:rPr>
            <w:rFonts w:ascii="Times New Roman" w:hAnsi="Times New Roman" w:cs="Times New Roman"/>
            <w:color w:val="106BBE"/>
            <w:sz w:val="26"/>
            <w:szCs w:val="26"/>
            <w:u w:val="single"/>
          </w:rPr>
          <w:t>правилами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792.</w:t>
      </w:r>
      <w:r w:rsidRPr="004C424D">
        <w:rPr>
          <w:rFonts w:ascii="Times New Roman" w:hAnsi="Times New Roman" w:cs="Times New Roman"/>
          <w:sz w:val="26"/>
          <w:szCs w:val="26"/>
        </w:rPr>
        <w:t xml:space="preserve"> Сроки доставки груза, пассажира и багажа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Перевозчик обязан доставить груз, пассажира или багаж в пункт назначения в сроки, определенные в порядке, предусмотренном транспортными уставами и кодексами, а при отсутствии таких сроков в разумный срок.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793.</w:t>
      </w:r>
      <w:r w:rsidRPr="004C424D">
        <w:rPr>
          <w:rFonts w:ascii="Times New Roman" w:hAnsi="Times New Roman" w:cs="Times New Roman"/>
          <w:sz w:val="26"/>
          <w:szCs w:val="26"/>
        </w:rPr>
        <w:t xml:space="preserve"> Ответственность за нарушение обязательств по перевозке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и кодексами, а также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w:t>
      </w:r>
      <w:hyperlink r:id="rId1258" w:history="1">
        <w:r w:rsidRPr="004C424D">
          <w:rPr>
            <w:rFonts w:ascii="Times New Roman" w:hAnsi="Times New Roman" w:cs="Times New Roman"/>
            <w:color w:val="106BBE"/>
            <w:sz w:val="26"/>
            <w:szCs w:val="26"/>
            <w:u w:val="single"/>
          </w:rPr>
          <w:t>уставами</w:t>
        </w:r>
      </w:hyperlink>
      <w:r w:rsidRPr="004C424D">
        <w:rPr>
          <w:rFonts w:ascii="Times New Roman" w:hAnsi="Times New Roman" w:cs="Times New Roman"/>
          <w:sz w:val="26"/>
          <w:szCs w:val="26"/>
        </w:rPr>
        <w:t xml:space="preserve"> и </w:t>
      </w:r>
      <w:hyperlink r:id="rId1259" w:history="1">
        <w:r w:rsidRPr="004C424D">
          <w:rPr>
            <w:rFonts w:ascii="Times New Roman" w:hAnsi="Times New Roman" w:cs="Times New Roman"/>
            <w:color w:val="106BBE"/>
            <w:sz w:val="26"/>
            <w:szCs w:val="26"/>
            <w:u w:val="single"/>
          </w:rPr>
          <w:t>кодексами</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794.</w:t>
      </w:r>
      <w:r w:rsidRPr="004C424D">
        <w:rPr>
          <w:rFonts w:ascii="Times New Roman" w:hAnsi="Times New Roman" w:cs="Times New Roman"/>
          <w:sz w:val="26"/>
          <w:szCs w:val="26"/>
        </w:rPr>
        <w:t xml:space="preserve"> Ответственность перевозчика за неподачу транспортных средств и отправителя за неиспользование поданных транспортных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непреодолимой силы, а также иных явлений стихийного характера (пожаров, заносов, наводнений) и военных действий;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случаях, предусмотренных транспортными уставами и кодексами.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795.</w:t>
      </w:r>
      <w:r w:rsidRPr="004C424D">
        <w:rPr>
          <w:rFonts w:ascii="Times New Roman" w:hAnsi="Times New Roman" w:cs="Times New Roman"/>
          <w:sz w:val="26"/>
          <w:szCs w:val="26"/>
        </w:rPr>
        <w:t xml:space="preserve"> Ответственность перевозчика за задержку отправления пассажира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796.</w:t>
      </w:r>
      <w:r w:rsidRPr="004C424D">
        <w:rPr>
          <w:rFonts w:ascii="Times New Roman" w:hAnsi="Times New Roman" w:cs="Times New Roman"/>
          <w:sz w:val="26"/>
          <w:szCs w:val="26"/>
        </w:rPr>
        <w:t xml:space="preserve"> Ответственность перевозчика за утрату, недостачу и повреждение (порчу) груза или багажа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Ущерб, причиненный при перевозке груза или багажа, возмещается перевозчиком: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утраты или недостачи груза или багажа - в размере стоимости утраченного или недостающего груза или багажа;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утраты груза или багажа, сданного к перевозке с объявлением его ценности, - в размере объявленной стоимости груза или багажа.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797.</w:t>
      </w:r>
      <w:r w:rsidRPr="004C424D">
        <w:rPr>
          <w:rFonts w:ascii="Times New Roman" w:hAnsi="Times New Roman" w:cs="Times New Roman"/>
          <w:sz w:val="26"/>
          <w:szCs w:val="26"/>
        </w:rPr>
        <w:t xml:space="preserve"> Претензии и иски по перевозкам грузов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798.</w:t>
      </w:r>
      <w:r w:rsidRPr="004C424D">
        <w:rPr>
          <w:rFonts w:ascii="Times New Roman" w:hAnsi="Times New Roman" w:cs="Times New Roman"/>
          <w:sz w:val="26"/>
          <w:szCs w:val="26"/>
        </w:rPr>
        <w:t xml:space="preserve"> Договоры об организации перевозок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799.</w:t>
      </w:r>
      <w:r w:rsidRPr="004C424D">
        <w:rPr>
          <w:rFonts w:ascii="Times New Roman" w:hAnsi="Times New Roman" w:cs="Times New Roman"/>
          <w:sz w:val="26"/>
          <w:szCs w:val="26"/>
        </w:rPr>
        <w:t xml:space="preserve"> Договоры между транспортными организациями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заключения таких договоров определяется транспортными уставами и кодексами, другими законами 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800.</w:t>
      </w:r>
      <w:r w:rsidRPr="004C424D">
        <w:rPr>
          <w:rFonts w:ascii="Times New Roman" w:hAnsi="Times New Roman" w:cs="Times New Roman"/>
          <w:sz w:val="26"/>
          <w:szCs w:val="26"/>
        </w:rPr>
        <w:t xml:space="preserve"> Ответственность перевозчика за причинение вреда жизни или здоровью пассажира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Ответственность перевозчика за вред, причиненный жизни или здоровью пассажира, определяется по правилам </w:t>
      </w:r>
      <w:hyperlink r:id="rId1260" w:history="1">
        <w:r w:rsidRPr="004C424D">
          <w:rPr>
            <w:rFonts w:ascii="Times New Roman" w:hAnsi="Times New Roman" w:cs="Times New Roman"/>
            <w:color w:val="106BBE"/>
            <w:sz w:val="26"/>
            <w:szCs w:val="26"/>
            <w:u w:val="single"/>
          </w:rPr>
          <w:t>главы 59</w:t>
        </w:r>
      </w:hyperlink>
      <w:r w:rsidRPr="004C424D">
        <w:rPr>
          <w:rFonts w:ascii="Times New Roman" w:hAnsi="Times New Roman" w:cs="Times New Roman"/>
          <w:sz w:val="26"/>
          <w:szCs w:val="26"/>
        </w:rPr>
        <w:t xml:space="preserve"> настоящего Кодекса, если законом или договором перевозки не предусмотрена повышенная ответственность перевозчика.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41. Транспортная экспедиция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801.</w:t>
      </w:r>
      <w:r w:rsidRPr="004C424D">
        <w:rPr>
          <w:rFonts w:ascii="Times New Roman" w:hAnsi="Times New Roman" w:cs="Times New Roman"/>
          <w:sz w:val="26"/>
          <w:szCs w:val="26"/>
        </w:rPr>
        <w:t xml:space="preserve"> Договор транспортной экспедиции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настоящей главы распространяются и на случаи, когда в соответствии с договором обязанности экспедитора исполняются перевозчиком.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Условия выполнения договора транспортной экспедиции определяются соглашением сторон, если иное не установлено </w:t>
      </w:r>
      <w:hyperlink r:id="rId126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транспортно-экспедиционной деятельности, другими законами или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802.</w:t>
      </w:r>
      <w:r w:rsidRPr="004C424D">
        <w:rPr>
          <w:rFonts w:ascii="Times New Roman" w:hAnsi="Times New Roman" w:cs="Times New Roman"/>
          <w:sz w:val="26"/>
          <w:szCs w:val="26"/>
        </w:rPr>
        <w:t xml:space="preserve"> Форма договора транспортной экспедиции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транспортной экспедиции заключается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Клиент должен выдать экспедитору доверенность, если она необходима для выполнения его обязанностей.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803.</w:t>
      </w:r>
      <w:r w:rsidRPr="004C424D">
        <w:rPr>
          <w:rFonts w:ascii="Times New Roman" w:hAnsi="Times New Roman" w:cs="Times New Roman"/>
          <w:sz w:val="26"/>
          <w:szCs w:val="26"/>
        </w:rPr>
        <w:t xml:space="preserve"> Ответственность экспедитора по договору транспортной экспедиции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За неисполнение или ненадлежащее исполнение обязанностей по договору экспедиции экспедитор несет ответственность по основаниям и в размере, которые определяются в соответствии с правилами </w:t>
      </w:r>
      <w:hyperlink r:id="rId1262" w:history="1">
        <w:r w:rsidRPr="004C424D">
          <w:rPr>
            <w:rFonts w:ascii="Times New Roman" w:hAnsi="Times New Roman" w:cs="Times New Roman"/>
            <w:color w:val="106BBE"/>
            <w:sz w:val="26"/>
            <w:szCs w:val="26"/>
            <w:u w:val="single"/>
          </w:rPr>
          <w:t>главы 25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804.</w:t>
      </w:r>
      <w:r w:rsidRPr="004C424D">
        <w:rPr>
          <w:rFonts w:ascii="Times New Roman" w:hAnsi="Times New Roman" w:cs="Times New Roman"/>
          <w:sz w:val="26"/>
          <w:szCs w:val="26"/>
        </w:rPr>
        <w:t xml:space="preserve"> Документы и другая информация, предоставляемые экспедитору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r:id="rId126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805.</w:t>
      </w:r>
      <w:r w:rsidRPr="004C424D">
        <w:rPr>
          <w:rFonts w:ascii="Times New Roman" w:hAnsi="Times New Roman" w:cs="Times New Roman"/>
          <w:sz w:val="26"/>
          <w:szCs w:val="26"/>
        </w:rPr>
        <w:t xml:space="preserve"> Исполнение обязанностей экспедитора третьим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Возложение исполнения обязательства на третье лицо не освобождает экспедитора от ответственности перед клиентом за исполнение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806.</w:t>
      </w:r>
      <w:r w:rsidRPr="004C424D">
        <w:rPr>
          <w:rFonts w:ascii="Times New Roman" w:hAnsi="Times New Roman" w:cs="Times New Roman"/>
          <w:sz w:val="26"/>
          <w:szCs w:val="26"/>
        </w:rPr>
        <w:t xml:space="preserve"> Односторонний отказ от исполнения договора транспортной экспедиции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Любая из сторон вправе отказаться от исполнения договора транспортной экспедиции, предупредив об этом другую сторону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одностороннем отказе от исполнения договора сторона, заявившая об отказе, возмещает другой стороне убытки, вызванные расторжением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42. Заем и кредит</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Заем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807.</w:t>
      </w:r>
      <w:r w:rsidRPr="004C424D">
        <w:rPr>
          <w:rFonts w:ascii="Times New Roman" w:hAnsi="Times New Roman" w:cs="Times New Roman"/>
          <w:sz w:val="26"/>
          <w:szCs w:val="26"/>
        </w:rPr>
        <w:t xml:space="preserve"> Договор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займодавцу такую же сумму денег (сумму займа) или равное количество других полученных им вещей того же рода и качества.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займа считается заключенным с момента передачи денег или других вещей.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Иностранная валюта и </w:t>
      </w:r>
      <w:hyperlink r:id="rId1264" w:history="1">
        <w:r w:rsidRPr="004C424D">
          <w:rPr>
            <w:rFonts w:ascii="Times New Roman" w:hAnsi="Times New Roman" w:cs="Times New Roman"/>
            <w:color w:val="106BBE"/>
            <w:sz w:val="26"/>
            <w:szCs w:val="26"/>
            <w:u w:val="single"/>
          </w:rPr>
          <w:t>валютные ценности</w:t>
        </w:r>
      </w:hyperlink>
      <w:r w:rsidRPr="004C424D">
        <w:rPr>
          <w:rFonts w:ascii="Times New Roman" w:hAnsi="Times New Roman" w:cs="Times New Roman"/>
          <w:sz w:val="26"/>
          <w:szCs w:val="26"/>
        </w:rPr>
        <w:t xml:space="preserve"> могут быть предметом договора займа на территории Российской Федерации с соблюдением правил </w:t>
      </w:r>
      <w:hyperlink r:id="rId1265" w:history="1">
        <w:r w:rsidRPr="004C424D">
          <w:rPr>
            <w:rFonts w:ascii="Times New Roman" w:hAnsi="Times New Roman" w:cs="Times New Roman"/>
            <w:color w:val="106BBE"/>
            <w:sz w:val="26"/>
            <w:szCs w:val="26"/>
            <w:u w:val="single"/>
          </w:rPr>
          <w:t>статей 140</w:t>
        </w:r>
      </w:hyperlink>
      <w:r w:rsidRPr="004C424D">
        <w:rPr>
          <w:rFonts w:ascii="Times New Roman" w:hAnsi="Times New Roman" w:cs="Times New Roman"/>
          <w:sz w:val="26"/>
          <w:szCs w:val="26"/>
        </w:rPr>
        <w:t xml:space="preserve">, </w:t>
      </w:r>
      <w:hyperlink r:id="rId1266" w:history="1">
        <w:r w:rsidRPr="004C424D">
          <w:rPr>
            <w:rFonts w:ascii="Times New Roman" w:hAnsi="Times New Roman" w:cs="Times New Roman"/>
            <w:color w:val="106BBE"/>
            <w:sz w:val="26"/>
            <w:szCs w:val="26"/>
            <w:u w:val="single"/>
          </w:rPr>
          <w:t>141</w:t>
        </w:r>
      </w:hyperlink>
      <w:r w:rsidRPr="004C424D">
        <w:rPr>
          <w:rFonts w:ascii="Times New Roman" w:hAnsi="Times New Roman" w:cs="Times New Roman"/>
          <w:sz w:val="26"/>
          <w:szCs w:val="26"/>
        </w:rPr>
        <w:t xml:space="preserve"> и </w:t>
      </w:r>
      <w:hyperlink r:id="rId1267" w:history="1">
        <w:r w:rsidRPr="004C424D">
          <w:rPr>
            <w:rFonts w:ascii="Times New Roman" w:hAnsi="Times New Roman" w:cs="Times New Roman"/>
            <w:color w:val="106BBE"/>
            <w:sz w:val="26"/>
            <w:szCs w:val="26"/>
            <w:u w:val="single"/>
          </w:rPr>
          <w:t>317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За исключением случая, предусмотренного </w:t>
      </w:r>
      <w:hyperlink r:id="rId1268" w:history="1">
        <w:r w:rsidRPr="004C424D">
          <w:rPr>
            <w:rFonts w:ascii="Times New Roman" w:hAnsi="Times New Roman" w:cs="Times New Roman"/>
            <w:color w:val="106BBE"/>
            <w:sz w:val="26"/>
            <w:szCs w:val="26"/>
            <w:u w:val="single"/>
          </w:rPr>
          <w:t>статьей 816</w:t>
        </w:r>
      </w:hyperlink>
      <w:r w:rsidRPr="004C424D">
        <w:rPr>
          <w:rFonts w:ascii="Times New Roman" w:hAnsi="Times New Roman" w:cs="Times New Roman"/>
          <w:sz w:val="26"/>
          <w:szCs w:val="26"/>
        </w:rPr>
        <w:t xml:space="preserve"> настоящего Кодекса, заемщик - юридическое лицо вправе привлекать денежные средства граждан в виде займа под проценты путем публичной оферты либо предложения делать оферту, направленному неопределенному кругу лиц, если законом ему предоставлено право на привлечение денежных средств граждан.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808.</w:t>
      </w:r>
      <w:r w:rsidRPr="004C424D">
        <w:rPr>
          <w:rFonts w:ascii="Times New Roman" w:hAnsi="Times New Roman" w:cs="Times New Roman"/>
          <w:sz w:val="26"/>
          <w:szCs w:val="26"/>
        </w:rPr>
        <w:t xml:space="preserve"> Форма договора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Договор займа между гражданами должен быть заключен в письменной форме, если его сумма превышает не менее чем в десять раз установленный законом </w:t>
      </w:r>
      <w:hyperlink r:id="rId1269" w:history="1">
        <w:r w:rsidRPr="004C424D">
          <w:rPr>
            <w:rFonts w:ascii="Times New Roman" w:hAnsi="Times New Roman" w:cs="Times New Roman"/>
            <w:color w:val="106BBE"/>
            <w:sz w:val="26"/>
            <w:szCs w:val="26"/>
            <w:u w:val="single"/>
          </w:rPr>
          <w:t>минимальный размер оплаты труда</w:t>
        </w:r>
      </w:hyperlink>
      <w:r w:rsidRPr="004C424D">
        <w:rPr>
          <w:rFonts w:ascii="Times New Roman" w:hAnsi="Times New Roman" w:cs="Times New Roman"/>
          <w:sz w:val="26"/>
          <w:szCs w:val="26"/>
        </w:rPr>
        <w:t>, а в случае, когда займодавцем является юридическое лицо, - независимо от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809.</w:t>
      </w:r>
      <w:r w:rsidRPr="004C424D">
        <w:rPr>
          <w:rFonts w:ascii="Times New Roman" w:hAnsi="Times New Roman" w:cs="Times New Roman"/>
          <w:sz w:val="26"/>
          <w:szCs w:val="26"/>
        </w:rPr>
        <w:t xml:space="preserve"> Проценты по договору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законом или договором займа, займодавец имеет право на получение с заемщика процентов на сумму займа в размерах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займодавцем является юридическое лицо, в месте его нахождения ставкой банковского процента (</w:t>
      </w:r>
      <w:hyperlink r:id="rId1270" w:history="1">
        <w:r w:rsidRPr="004C424D">
          <w:rPr>
            <w:rFonts w:ascii="Times New Roman" w:hAnsi="Times New Roman" w:cs="Times New Roman"/>
            <w:color w:val="106BBE"/>
            <w:sz w:val="26"/>
            <w:szCs w:val="26"/>
            <w:u w:val="single"/>
          </w:rPr>
          <w:t>ставкой рефинансирования</w:t>
        </w:r>
      </w:hyperlink>
      <w:r w:rsidRPr="004C424D">
        <w:rPr>
          <w:rFonts w:ascii="Times New Roman" w:hAnsi="Times New Roman" w:cs="Times New Roman"/>
          <w:sz w:val="26"/>
          <w:szCs w:val="26"/>
        </w:rPr>
        <w:t>) на день уплаты заемщиком суммы долга или его соответствующей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отсутствии иного соглашения проценты выплачиваются ежемесячно до дня возврата суммы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займа предполагается беспроцентным, если в нем прямо не предусмотрено иное,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договор заключен между гражданами на сумму, не превышающую пятидесятикратного установленного законом </w:t>
      </w:r>
      <w:hyperlink r:id="rId1271" w:history="1">
        <w:r w:rsidRPr="004C424D">
          <w:rPr>
            <w:rFonts w:ascii="Times New Roman" w:hAnsi="Times New Roman" w:cs="Times New Roman"/>
            <w:color w:val="106BBE"/>
            <w:sz w:val="26"/>
            <w:szCs w:val="26"/>
            <w:u w:val="single"/>
          </w:rPr>
          <w:t>минимального размера оплаты труда</w:t>
        </w:r>
      </w:hyperlink>
      <w:r w:rsidRPr="004C424D">
        <w:rPr>
          <w:rFonts w:ascii="Times New Roman" w:hAnsi="Times New Roman" w:cs="Times New Roman"/>
          <w:sz w:val="26"/>
          <w:szCs w:val="26"/>
        </w:rPr>
        <w:t>, и не связан с осуществлением предпринимательской деятельности хотя бы одной из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заемщику передаются не деньги, а другие вещи, определенные родовыми признаками.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возврата досрочно суммы займа, предоставленного под проценты в соответствии с </w:t>
      </w:r>
      <w:hyperlink r:id="rId1272" w:history="1">
        <w:r w:rsidRPr="004C424D">
          <w:rPr>
            <w:rFonts w:ascii="Times New Roman" w:hAnsi="Times New Roman" w:cs="Times New Roman"/>
            <w:color w:val="106BBE"/>
            <w:sz w:val="26"/>
            <w:szCs w:val="26"/>
            <w:u w:val="single"/>
          </w:rPr>
          <w:t>пунктом 2 статьи 810</w:t>
        </w:r>
      </w:hyperlink>
      <w:r w:rsidRPr="004C424D">
        <w:rPr>
          <w:rFonts w:ascii="Times New Roman" w:hAnsi="Times New Roman" w:cs="Times New Roman"/>
          <w:sz w:val="26"/>
          <w:szCs w:val="26"/>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810.</w:t>
      </w:r>
      <w:r w:rsidRPr="004C424D">
        <w:rPr>
          <w:rFonts w:ascii="Times New Roman" w:hAnsi="Times New Roman" w:cs="Times New Roman"/>
          <w:sz w:val="26"/>
          <w:szCs w:val="26"/>
        </w:rPr>
        <w:t xml:space="preserve"> Обязанность заемщика возвратить сумму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Заемщик обязан возвратить займодавцу полученную сумму займа в срок и в порядке, которые предусмотрены договором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займа, сумма беспроцентного займа может быть возвращена заемщиком досрочно.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 займа, предоставленного под проценты в иных случаях, может быть возвращена досрочно с согласия займодавца.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займа, сумма займа считается возвращенной в момент передачи ее займодавцу или зачисления соответствующих денежных средств на его банковский счет.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811.</w:t>
      </w:r>
      <w:r w:rsidRPr="004C424D">
        <w:rPr>
          <w:rFonts w:ascii="Times New Roman" w:hAnsi="Times New Roman" w:cs="Times New Roman"/>
          <w:sz w:val="26"/>
          <w:szCs w:val="26"/>
        </w:rPr>
        <w:t xml:space="preserve"> Последствия нарушения заемщиком договора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w:t>
      </w:r>
      <w:hyperlink r:id="rId1273" w:history="1">
        <w:r w:rsidRPr="004C424D">
          <w:rPr>
            <w:rFonts w:ascii="Times New Roman" w:hAnsi="Times New Roman" w:cs="Times New Roman"/>
            <w:color w:val="106BBE"/>
            <w:sz w:val="26"/>
            <w:szCs w:val="26"/>
            <w:u w:val="single"/>
          </w:rPr>
          <w:t>пунктом 1 статьи 395</w:t>
        </w:r>
      </w:hyperlink>
      <w:r w:rsidRPr="004C424D">
        <w:rPr>
          <w:rFonts w:ascii="Times New Roman" w:hAnsi="Times New Roman" w:cs="Times New Roman"/>
          <w:sz w:val="26"/>
          <w:szCs w:val="26"/>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r:id="rId1274" w:history="1">
        <w:r w:rsidRPr="004C424D">
          <w:rPr>
            <w:rFonts w:ascii="Times New Roman" w:hAnsi="Times New Roman" w:cs="Times New Roman"/>
            <w:color w:val="106BBE"/>
            <w:sz w:val="26"/>
            <w:szCs w:val="26"/>
            <w:u w:val="single"/>
          </w:rPr>
          <w:t>пунктом 1 статьи 809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причитающимися процентами.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812.</w:t>
      </w:r>
      <w:r w:rsidRPr="004C424D">
        <w:rPr>
          <w:rFonts w:ascii="Times New Roman" w:hAnsi="Times New Roman" w:cs="Times New Roman"/>
          <w:sz w:val="26"/>
          <w:szCs w:val="26"/>
        </w:rPr>
        <w:t xml:space="preserve"> Оспаривание договора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Заемщик вправе оспаривать договор займа по его безденежности, доказывая, что деньги или другие вещи в действительности не получены им от займодавца или получены в меньшем количестве, чем указано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займа должен быть совершен в письменной форме (</w:t>
      </w:r>
      <w:hyperlink r:id="rId1275" w:history="1">
        <w:r w:rsidRPr="004C424D">
          <w:rPr>
            <w:rFonts w:ascii="Times New Roman" w:hAnsi="Times New Roman" w:cs="Times New Roman"/>
            <w:color w:val="106BBE"/>
            <w:sz w:val="26"/>
            <w:szCs w:val="26"/>
            <w:u w:val="single"/>
          </w:rPr>
          <w:t>статья 808</w:t>
        </w:r>
      </w:hyperlink>
      <w:r w:rsidRPr="004C424D">
        <w:rPr>
          <w:rFonts w:ascii="Times New Roman" w:hAnsi="Times New Roman" w:cs="Times New Roman"/>
          <w:sz w:val="26"/>
          <w:szCs w:val="26"/>
        </w:rPr>
        <w:t>), его оспаривание по безденежности путем свидетельских показаний не допускается, за исключением случаев, когда договор был заключен под влиянием обмана, насилия, угрозы, злонамеренного соглашения представителя заемщика с займодавцем или стечения тяжелых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 процессе оспаривания заемщиком договора займа по его безденежности будет установлено, что деньги или другие вещи в действительности не были получены от займодавца, договор займа считается незаключенным. Когда деньги или вещи в действительности получены заемщиком от займодавца в меньшем количестве, чем указано в договоре, договор считается заключенным на это количество денег или вещей.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813.</w:t>
      </w:r>
      <w:r w:rsidRPr="004C424D">
        <w:rPr>
          <w:rFonts w:ascii="Times New Roman" w:hAnsi="Times New Roman" w:cs="Times New Roman"/>
          <w:sz w:val="26"/>
          <w:szCs w:val="26"/>
        </w:rPr>
        <w:t xml:space="preserve"> Последствия утраты обеспечения обязательств заемщика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814.</w:t>
      </w:r>
      <w:r w:rsidRPr="004C424D">
        <w:rPr>
          <w:rFonts w:ascii="Times New Roman" w:hAnsi="Times New Roman" w:cs="Times New Roman"/>
          <w:sz w:val="26"/>
          <w:szCs w:val="26"/>
        </w:rPr>
        <w:t xml:space="preserve"> Целевой заем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r:id="rId127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815.</w:t>
      </w:r>
      <w:r w:rsidRPr="004C424D">
        <w:rPr>
          <w:rFonts w:ascii="Times New Roman" w:hAnsi="Times New Roman" w:cs="Times New Roman"/>
          <w:sz w:val="26"/>
          <w:szCs w:val="26"/>
        </w:rPr>
        <w:t xml:space="preserve"> Вексель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когда в соответствии с соглашением сторон заемщиком выдан вексель, удостоверяющий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предусмотренного векселем срока полученные взаймы денежные суммы, отношения сторон по векселю регулируются </w:t>
      </w:r>
      <w:hyperlink r:id="rId127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переводном и простом векселе.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момента выдачи векселя правила настоящего параграфа могут применяться к этим отношениям постольку, поскольку они не противоречат закону о переводном и простом векселе.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816.</w:t>
      </w:r>
      <w:r w:rsidRPr="004C424D">
        <w:rPr>
          <w:rFonts w:ascii="Times New Roman" w:hAnsi="Times New Roman" w:cs="Times New Roman"/>
          <w:sz w:val="26"/>
          <w:szCs w:val="26"/>
        </w:rPr>
        <w:t xml:space="preserve"> Облигация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предусмотренных законом или иными правовыми актами, договор займа может быть заключен путем </w:t>
      </w:r>
      <w:hyperlink r:id="rId1278" w:history="1">
        <w:r w:rsidRPr="004C424D">
          <w:rPr>
            <w:rFonts w:ascii="Times New Roman" w:hAnsi="Times New Roman" w:cs="Times New Roman"/>
            <w:color w:val="106BBE"/>
            <w:sz w:val="26"/>
            <w:szCs w:val="26"/>
            <w:u w:val="single"/>
          </w:rPr>
          <w:t>выпуска</w:t>
        </w:r>
      </w:hyperlink>
      <w:r w:rsidRPr="004C424D">
        <w:rPr>
          <w:rFonts w:ascii="Times New Roman" w:hAnsi="Times New Roman" w:cs="Times New Roman"/>
          <w:sz w:val="26"/>
          <w:szCs w:val="26"/>
        </w:rPr>
        <w:t xml:space="preserve"> и продажи облигаций.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Облигацией признается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отношениям между лицом, выпустившим облигацию, и ее держателем правила настоящего параграфа применяются постольку, поскольку иное не предусмотрено законом или в установленном им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817.</w:t>
      </w:r>
      <w:r w:rsidRPr="004C424D">
        <w:rPr>
          <w:rFonts w:ascii="Times New Roman" w:hAnsi="Times New Roman" w:cs="Times New Roman"/>
          <w:sz w:val="26"/>
          <w:szCs w:val="26"/>
        </w:rPr>
        <w:t xml:space="preserve"> Договор государственного займа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Государственные займы являются добровольными.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Изменение условий выпущенного в обращение займа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о договоре государственного займа соответственно применяются к займам, выпускаемым муниципальным образованием.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818.</w:t>
      </w:r>
      <w:r w:rsidRPr="004C424D">
        <w:rPr>
          <w:rFonts w:ascii="Times New Roman" w:hAnsi="Times New Roman" w:cs="Times New Roman"/>
          <w:sz w:val="26"/>
          <w:szCs w:val="26"/>
        </w:rPr>
        <w:t xml:space="preserve"> Новация долга в заемное обязательство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соглашению сторон долг, возникший из купли-продажи, аренды имущества или иного основания, может быть заменен заемным обязательством.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Замена долга заемным обязательством осуществляется с соблюдением требований о новации (</w:t>
      </w:r>
      <w:hyperlink r:id="rId1279" w:history="1">
        <w:r w:rsidRPr="004C424D">
          <w:rPr>
            <w:rFonts w:ascii="Times New Roman" w:hAnsi="Times New Roman" w:cs="Times New Roman"/>
            <w:color w:val="106BBE"/>
            <w:sz w:val="26"/>
            <w:szCs w:val="26"/>
            <w:u w:val="single"/>
          </w:rPr>
          <w:t>статья 414</w:t>
        </w:r>
      </w:hyperlink>
      <w:r w:rsidRPr="004C424D">
        <w:rPr>
          <w:rFonts w:ascii="Times New Roman" w:hAnsi="Times New Roman" w:cs="Times New Roman"/>
          <w:sz w:val="26"/>
          <w:szCs w:val="26"/>
        </w:rPr>
        <w:t>) и совершается в форме, предусмотренной для заключения договора займа (</w:t>
      </w:r>
      <w:hyperlink r:id="rId1280" w:history="1">
        <w:r w:rsidRPr="004C424D">
          <w:rPr>
            <w:rFonts w:ascii="Times New Roman" w:hAnsi="Times New Roman" w:cs="Times New Roman"/>
            <w:color w:val="106BBE"/>
            <w:sz w:val="26"/>
            <w:szCs w:val="26"/>
            <w:u w:val="single"/>
          </w:rPr>
          <w:t>статья 808</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Кредит</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819.</w:t>
      </w:r>
      <w:r w:rsidRPr="004C424D">
        <w:rPr>
          <w:rFonts w:ascii="Times New Roman" w:hAnsi="Times New Roman" w:cs="Times New Roman"/>
          <w:sz w:val="26"/>
          <w:szCs w:val="26"/>
        </w:rPr>
        <w:t xml:space="preserve"> Кредитный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отношениям по кредитному договору применяются правила, предусмотренные </w:t>
      </w:r>
      <w:hyperlink r:id="rId1281" w:history="1">
        <w:r w:rsidRPr="004C424D">
          <w:rPr>
            <w:rFonts w:ascii="Times New Roman" w:hAnsi="Times New Roman" w:cs="Times New Roman"/>
            <w:color w:val="106BBE"/>
            <w:sz w:val="26"/>
            <w:szCs w:val="26"/>
            <w:u w:val="single"/>
          </w:rPr>
          <w:t>параграфом 1</w:t>
        </w:r>
      </w:hyperlink>
      <w:r w:rsidRPr="004C424D">
        <w:rPr>
          <w:rFonts w:ascii="Times New Roman" w:hAnsi="Times New Roman" w:cs="Times New Roman"/>
          <w:sz w:val="26"/>
          <w:szCs w:val="26"/>
        </w:rPr>
        <w:t xml:space="preserve"> настоящей главы, если иное не предусмотрено правилами настоящего параграфа и не вытекает из существа кредитного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820.</w:t>
      </w:r>
      <w:r w:rsidRPr="004C424D">
        <w:rPr>
          <w:rFonts w:ascii="Times New Roman" w:hAnsi="Times New Roman" w:cs="Times New Roman"/>
          <w:sz w:val="26"/>
          <w:szCs w:val="26"/>
        </w:rPr>
        <w:t xml:space="preserve"> Форма кредитного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Кредитный договор должен быть заключен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письменной формы влечет недействительность кредитного договора. Такой договор считается ничтожным.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821.</w:t>
      </w:r>
      <w:r w:rsidRPr="004C424D">
        <w:rPr>
          <w:rFonts w:ascii="Times New Roman" w:hAnsi="Times New Roman" w:cs="Times New Roman"/>
          <w:sz w:val="26"/>
          <w:szCs w:val="26"/>
        </w:rPr>
        <w:t xml:space="preserve"> Отказ от предоставления или получения кредита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Заемщик вправе </w:t>
      </w:r>
      <w:hyperlink r:id="rId1282" w:history="1">
        <w:r w:rsidRPr="004C424D">
          <w:rPr>
            <w:rFonts w:ascii="Times New Roman" w:hAnsi="Times New Roman" w:cs="Times New Roman"/>
            <w:color w:val="106BBE"/>
            <w:sz w:val="26"/>
            <w:szCs w:val="26"/>
            <w:u w:val="single"/>
          </w:rPr>
          <w:t>отказаться</w:t>
        </w:r>
      </w:hyperlink>
      <w:r w:rsidRPr="004C424D">
        <w:rPr>
          <w:rFonts w:ascii="Times New Roman" w:hAnsi="Times New Roman" w:cs="Times New Roman"/>
          <w:sz w:val="26"/>
          <w:szCs w:val="26"/>
        </w:rP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нарушения заемщиком предусмотренной кредитным договором обязанности целевого использования кредита (</w:t>
      </w:r>
      <w:hyperlink r:id="rId1283" w:history="1">
        <w:r w:rsidRPr="004C424D">
          <w:rPr>
            <w:rFonts w:ascii="Times New Roman" w:hAnsi="Times New Roman" w:cs="Times New Roman"/>
            <w:color w:val="106BBE"/>
            <w:sz w:val="26"/>
            <w:szCs w:val="26"/>
            <w:u w:val="single"/>
          </w:rPr>
          <w:t>статья 814</w:t>
        </w:r>
      </w:hyperlink>
      <w:r w:rsidRPr="004C424D">
        <w:rPr>
          <w:rFonts w:ascii="Times New Roman" w:hAnsi="Times New Roman" w:cs="Times New Roman"/>
          <w:sz w:val="26"/>
          <w:szCs w:val="26"/>
        </w:rPr>
        <w:t>) кредитор вправе также отказаться от дальнейшего кредитования заемщика по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Товарный и коммерческий кредит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822.</w:t>
      </w:r>
      <w:r w:rsidRPr="004C424D">
        <w:rPr>
          <w:rFonts w:ascii="Times New Roman" w:hAnsi="Times New Roman" w:cs="Times New Roman"/>
          <w:sz w:val="26"/>
          <w:szCs w:val="26"/>
        </w:rPr>
        <w:t xml:space="preserve"> Товарный кредит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r:id="rId1284" w:history="1">
        <w:r w:rsidRPr="004C424D">
          <w:rPr>
            <w:rFonts w:ascii="Times New Roman" w:hAnsi="Times New Roman" w:cs="Times New Roman"/>
            <w:color w:val="106BBE"/>
            <w:sz w:val="26"/>
            <w:szCs w:val="26"/>
            <w:u w:val="single"/>
          </w:rPr>
          <w:t>параграфа 2</w:t>
        </w:r>
      </w:hyperlink>
      <w:r w:rsidRPr="004C424D">
        <w:rPr>
          <w:rFonts w:ascii="Times New Roman" w:hAnsi="Times New Roman" w:cs="Times New Roman"/>
          <w:sz w:val="26"/>
          <w:szCs w:val="26"/>
        </w:rPr>
        <w:t xml:space="preserve"> настоящей главы, если иное не предусмотрено таким договором и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r:id="rId1285" w:history="1">
        <w:r w:rsidRPr="004C424D">
          <w:rPr>
            <w:rFonts w:ascii="Times New Roman" w:hAnsi="Times New Roman" w:cs="Times New Roman"/>
            <w:color w:val="106BBE"/>
            <w:sz w:val="26"/>
            <w:szCs w:val="26"/>
            <w:u w:val="single"/>
          </w:rPr>
          <w:t>статьи 465 -</w:t>
        </w:r>
      </w:hyperlink>
      <w:r w:rsidRPr="004C424D">
        <w:rPr>
          <w:rFonts w:ascii="Times New Roman" w:hAnsi="Times New Roman" w:cs="Times New Roman"/>
          <w:sz w:val="26"/>
          <w:szCs w:val="26"/>
        </w:rPr>
        <w:t xml:space="preserve"> </w:t>
      </w:r>
      <w:hyperlink r:id="rId1286" w:history="1">
        <w:r w:rsidRPr="004C424D">
          <w:rPr>
            <w:rFonts w:ascii="Times New Roman" w:hAnsi="Times New Roman" w:cs="Times New Roman"/>
            <w:color w:val="106BBE"/>
            <w:sz w:val="26"/>
            <w:szCs w:val="26"/>
            <w:u w:val="single"/>
          </w:rPr>
          <w:t>485</w:t>
        </w:r>
      </w:hyperlink>
      <w:r w:rsidRPr="004C424D">
        <w:rPr>
          <w:rFonts w:ascii="Times New Roman" w:hAnsi="Times New Roman" w:cs="Times New Roman"/>
          <w:sz w:val="26"/>
          <w:szCs w:val="26"/>
        </w:rPr>
        <w:t>), если иное не предусмотрено договором товарного кредита.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823.</w:t>
      </w:r>
      <w:r w:rsidRPr="004C424D">
        <w:rPr>
          <w:rFonts w:ascii="Times New Roman" w:hAnsi="Times New Roman" w:cs="Times New Roman"/>
          <w:sz w:val="26"/>
          <w:szCs w:val="26"/>
        </w:rPr>
        <w:t xml:space="preserve"> Коммерческий кредит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коммерческому кредиту соответственно применяются правила настоящей </w:t>
      </w:r>
      <w:hyperlink r:id="rId1287" w:history="1">
        <w:r w:rsidRPr="004C424D">
          <w:rPr>
            <w:rFonts w:ascii="Times New Roman" w:hAnsi="Times New Roman" w:cs="Times New Roman"/>
            <w:color w:val="106BBE"/>
            <w:sz w:val="26"/>
            <w:szCs w:val="26"/>
            <w:u w:val="single"/>
          </w:rPr>
          <w:t>главы</w:t>
        </w:r>
      </w:hyperlink>
      <w:r w:rsidRPr="004C424D">
        <w:rPr>
          <w:rFonts w:ascii="Times New Roman" w:hAnsi="Times New Roman" w:cs="Times New Roman"/>
          <w:sz w:val="26"/>
          <w:szCs w:val="26"/>
        </w:rP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43. Финансирование под уступку денежного требования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824.</w:t>
      </w:r>
      <w:r w:rsidRPr="004C424D">
        <w:rPr>
          <w:rFonts w:ascii="Times New Roman" w:hAnsi="Times New Roman" w:cs="Times New Roman"/>
          <w:sz w:val="26"/>
          <w:szCs w:val="26"/>
        </w:rPr>
        <w:t xml:space="preserve"> Договор финансирования под уступку денежного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Денежное требование к должнику может быть уступлено клиентом финансовому агенту также в целях обеспечения исполнения обязательства клиента перед финансовым агентом.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Обязательства финансового агента по договору финансирования под уступку денежного требования могут включать ведение для клиента бухгалтерского учета, а также предоставление клиенту иных финансовых услуг, связанных с денежными требованиями, являющимися предметом уступки.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825.</w:t>
      </w:r>
      <w:r w:rsidRPr="004C424D">
        <w:rPr>
          <w:rFonts w:ascii="Times New Roman" w:hAnsi="Times New Roman" w:cs="Times New Roman"/>
          <w:sz w:val="26"/>
          <w:szCs w:val="26"/>
        </w:rPr>
        <w:t xml:space="preserve"> Финансовый агент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качестве финансового агента договоры финансирования под уступку денежного требования могут заключать коммерческие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826.</w:t>
      </w:r>
      <w:r w:rsidRPr="004C424D">
        <w:rPr>
          <w:rFonts w:ascii="Times New Roman" w:hAnsi="Times New Roman" w:cs="Times New Roman"/>
          <w:sz w:val="26"/>
          <w:szCs w:val="26"/>
        </w:rPr>
        <w:t xml:space="preserve"> Денежное требование, уступаемое в целях получения финансирования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средств, которое возникнет в будущем (будущее требование).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будущее требование - не позднее чем в момент его возникновения.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уступке будущего денежного требования оно считается перешедшим к финансовому агенту после того, как возникло само право на получение с должника денежных средств, которые являются предметом уступки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Дополнительного оформления уступки денежного требования в этих случаях не требуется.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827.</w:t>
      </w:r>
      <w:r w:rsidRPr="004C424D">
        <w:rPr>
          <w:rFonts w:ascii="Times New Roman" w:hAnsi="Times New Roman" w:cs="Times New Roman"/>
          <w:sz w:val="26"/>
          <w:szCs w:val="26"/>
        </w:rPr>
        <w:t xml:space="preserve"> Ответственность клиента перед финансовым агентом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договором финансирования под уступку денежного требования не предусмотрено иное, клиент несет перед финансовым агентом ответственность за действительность денежного требования, являющегося предметом уступки.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Денежное требование, являющееся предметом уступки, признается действительным, если клиент обладает правом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828.</w:t>
      </w:r>
      <w:r w:rsidRPr="004C424D">
        <w:rPr>
          <w:rFonts w:ascii="Times New Roman" w:hAnsi="Times New Roman" w:cs="Times New Roman"/>
          <w:sz w:val="26"/>
          <w:szCs w:val="26"/>
        </w:rPr>
        <w:t xml:space="preserve"> Недействительность запрета уступки денежного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Уступка финансовому агенту денежного требования является действительной, даже если между клиентом и его должником существует соглашение о ее запрете или ограничении.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Положение, установленное </w:t>
      </w:r>
      <w:hyperlink r:id="rId1288"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существующего между ними соглашения о ее запрете или ограничении.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829.</w:t>
      </w:r>
      <w:r w:rsidRPr="004C424D">
        <w:rPr>
          <w:rFonts w:ascii="Times New Roman" w:hAnsi="Times New Roman" w:cs="Times New Roman"/>
          <w:sz w:val="26"/>
          <w:szCs w:val="26"/>
        </w:rPr>
        <w:t xml:space="preserve"> Последующая уступка денежного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финансирования под уступку денежного требования не предусмотрено иное, последующая уступка денежного требования финансовым агентом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r:id="rId1289" w:history="1">
        <w:r w:rsidRPr="004C424D">
          <w:rPr>
            <w:rFonts w:ascii="Times New Roman" w:hAnsi="Times New Roman" w:cs="Times New Roman"/>
            <w:color w:val="106BBE"/>
            <w:sz w:val="26"/>
            <w:szCs w:val="26"/>
            <w:u w:val="single"/>
          </w:rPr>
          <w:t>главы</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830.</w:t>
      </w:r>
      <w:r w:rsidRPr="004C424D">
        <w:rPr>
          <w:rFonts w:ascii="Times New Roman" w:hAnsi="Times New Roman" w:cs="Times New Roman"/>
          <w:sz w:val="26"/>
          <w:szCs w:val="26"/>
        </w:rPr>
        <w:t xml:space="preserve"> Исполнение денежного требования должником финансовому агенту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Должник обязан произвести платеж финансовому агенту при условии, что он получил от клиента либо от финансового агента 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произведен платеж.</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Исполнение денежного требования должником финансовому агенту в соответствии с правилами настоящей статьи освобождает должника от соответствующего обязательства перед клиентом.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831.</w:t>
      </w:r>
      <w:r w:rsidRPr="004C424D">
        <w:rPr>
          <w:rFonts w:ascii="Times New Roman" w:hAnsi="Times New Roman" w:cs="Times New Roman"/>
          <w:sz w:val="26"/>
          <w:szCs w:val="26"/>
        </w:rPr>
        <w:t xml:space="preserve"> Права финансового агента на суммы, полученные от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по условиям договора финансирования под уступку денежного требования финансирование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исполнение требования, а клиент не несет ответственности перед финансовым агентом за то, что полученные им суммы оказались меньше цены, за которую агент приобрел требование.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уступка денежного требования финансовому агенту осуществлена в целях обеспечения исполнения ему обязательства клиента и договором финансирования под уступку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требования. Если денежные средства, полученные финансовым агентом от должника, оказались меньше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832.</w:t>
      </w:r>
      <w:r w:rsidRPr="004C424D">
        <w:rPr>
          <w:rFonts w:ascii="Times New Roman" w:hAnsi="Times New Roman" w:cs="Times New Roman"/>
          <w:sz w:val="26"/>
          <w:szCs w:val="26"/>
        </w:rPr>
        <w:t xml:space="preserve"> Встречные требования должника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обращения финансового агента к должнику с требованием произвести платеж должник вправе в соответствии со </w:t>
      </w:r>
      <w:hyperlink r:id="rId1290" w:history="1">
        <w:r w:rsidRPr="004C424D">
          <w:rPr>
            <w:rFonts w:ascii="Times New Roman" w:hAnsi="Times New Roman" w:cs="Times New Roman"/>
            <w:color w:val="106BBE"/>
            <w:sz w:val="26"/>
            <w:szCs w:val="26"/>
            <w:u w:val="single"/>
          </w:rPr>
          <w:t>статьями 410 - 412</w:t>
        </w:r>
      </w:hyperlink>
      <w:r w:rsidRPr="004C424D">
        <w:rPr>
          <w:rFonts w:ascii="Times New Roman" w:hAnsi="Times New Roman" w:cs="Times New Roman"/>
          <w:sz w:val="26"/>
          <w:szCs w:val="26"/>
        </w:rP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833.</w:t>
      </w:r>
      <w:r w:rsidRPr="004C424D">
        <w:rPr>
          <w:rFonts w:ascii="Times New Roman" w:hAnsi="Times New Roman" w:cs="Times New Roman"/>
          <w:sz w:val="26"/>
          <w:szCs w:val="26"/>
        </w:rPr>
        <w:t xml:space="preserve"> Возврат должнику сумм, полученных финансовым агентом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нарушения клиентом своих обязательств по договору, заключенному с должником,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Должник, имеющий право получить 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не исполнил свое обязательство осуществить клиенту обещанный платеж, связанный с уступкой требования, либо произвел такой платеж, зная о нарушении клиентом того обязательства перед должником, к которому относится платеж, связанный с уступкой требования.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44. Банковский вклад</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834.</w:t>
      </w:r>
      <w:r w:rsidRPr="004C424D">
        <w:rPr>
          <w:rFonts w:ascii="Times New Roman" w:hAnsi="Times New Roman" w:cs="Times New Roman"/>
          <w:sz w:val="26"/>
          <w:szCs w:val="26"/>
        </w:rPr>
        <w:t xml:space="preserve"> Договор банковского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банковского вклада, в котором вкладчиком является гражданин, признается публичным договором (</w:t>
      </w:r>
      <w:hyperlink r:id="rId1291"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 отношениям банка и вкладчика по счету, на который внесен вклад, применяются правила о договоре банковского счета (</w:t>
      </w:r>
      <w:hyperlink r:id="rId1292" w:history="1">
        <w:r w:rsidRPr="004C424D">
          <w:rPr>
            <w:rFonts w:ascii="Times New Roman" w:hAnsi="Times New Roman" w:cs="Times New Roman"/>
            <w:color w:val="106BBE"/>
            <w:sz w:val="26"/>
            <w:szCs w:val="26"/>
            <w:u w:val="single"/>
          </w:rPr>
          <w:t>глава 45</w:t>
        </w:r>
      </w:hyperlink>
      <w:r w:rsidRPr="004C424D">
        <w:rPr>
          <w:rFonts w:ascii="Times New Roman" w:hAnsi="Times New Roman" w:cs="Times New Roman"/>
          <w:sz w:val="26"/>
          <w:szCs w:val="26"/>
        </w:rPr>
        <w:t>), если иное не предусмотрено правилами настоящей главы или не вытекает из существа договора банковского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Юридические лица не вправе перечислять находящиеся во вкладах (депозитах) денежные средства другим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835.</w:t>
      </w:r>
      <w:r w:rsidRPr="004C424D">
        <w:rPr>
          <w:rFonts w:ascii="Times New Roman" w:hAnsi="Times New Roman" w:cs="Times New Roman"/>
          <w:sz w:val="26"/>
          <w:szCs w:val="26"/>
        </w:rPr>
        <w:t xml:space="preserve"> Право на привлечение денежных средств во вклады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w:t>
      </w:r>
      <w:hyperlink r:id="rId129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r:id="rId1294"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 и возмещения сверх суммы процентов всех причиненных вкладчику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r:id="rId1295" w:history="1">
        <w:r w:rsidRPr="004C424D">
          <w:rPr>
            <w:rFonts w:ascii="Times New Roman" w:hAnsi="Times New Roman" w:cs="Times New Roman"/>
            <w:color w:val="106BBE"/>
            <w:sz w:val="26"/>
            <w:szCs w:val="26"/>
            <w:u w:val="single"/>
          </w:rPr>
          <w:t>статья 168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иное не установлено законом, последствия, предусмотренные </w:t>
      </w:r>
      <w:hyperlink r:id="rId1296"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применяются также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привлечения денежных средств граждан и юридических лиц путем продажи им акций и других ценных бумаг, выпуск которых признан незаконным;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главы.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836.</w:t>
      </w:r>
      <w:r w:rsidRPr="004C424D">
        <w:rPr>
          <w:rFonts w:ascii="Times New Roman" w:hAnsi="Times New Roman" w:cs="Times New Roman"/>
          <w:sz w:val="26"/>
          <w:szCs w:val="26"/>
        </w:rPr>
        <w:t xml:space="preserve"> Форма договора банковского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банковского вклада должен быть заключен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Письменная форма договора банковского вклада считается соблюденной, если внесение вклада удостоверено </w:t>
      </w:r>
      <w:hyperlink r:id="rId1297" w:history="1">
        <w:r w:rsidRPr="004C424D">
          <w:rPr>
            <w:rFonts w:ascii="Times New Roman" w:hAnsi="Times New Roman" w:cs="Times New Roman"/>
            <w:color w:val="106BBE"/>
            <w:sz w:val="26"/>
            <w:szCs w:val="26"/>
            <w:u w:val="single"/>
          </w:rPr>
          <w:t>сберегательной книжкой</w:t>
        </w:r>
      </w:hyperlink>
      <w:r w:rsidRPr="004C424D">
        <w:rPr>
          <w:rFonts w:ascii="Times New Roman" w:hAnsi="Times New Roman" w:cs="Times New Roman"/>
          <w:sz w:val="26"/>
          <w:szCs w:val="26"/>
        </w:rPr>
        <w:t xml:space="preserve">, </w:t>
      </w:r>
      <w:hyperlink r:id="rId1298" w:history="1">
        <w:r w:rsidRPr="004C424D">
          <w:rPr>
            <w:rFonts w:ascii="Times New Roman" w:hAnsi="Times New Roman" w:cs="Times New Roman"/>
            <w:color w:val="106BBE"/>
            <w:sz w:val="26"/>
            <w:szCs w:val="26"/>
            <w:u w:val="single"/>
          </w:rPr>
          <w:t>сберегательным или депозитным сертификатом</w:t>
        </w:r>
      </w:hyperlink>
      <w:r w:rsidRPr="004C424D">
        <w:rPr>
          <w:rFonts w:ascii="Times New Roman" w:hAnsi="Times New Roman" w:cs="Times New Roman"/>
          <w:sz w:val="26"/>
          <w:szCs w:val="26"/>
        </w:rPr>
        <w:t xml:space="preserve">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Несоблюдение письменной формы договора банковского вклада влечет недействительность этого договора. Такой договор является ничтожным.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837.</w:t>
      </w:r>
      <w:r w:rsidRPr="004C424D">
        <w:rPr>
          <w:rFonts w:ascii="Times New Roman" w:hAnsi="Times New Roman" w:cs="Times New Roman"/>
          <w:sz w:val="26"/>
          <w:szCs w:val="26"/>
        </w:rPr>
        <w:t xml:space="preserve"> Виды вкладов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банковского вклада заключается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может быть предусмотрено внесение вкладов на иных условиях их возврата, не противоречащих закону.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юридическими лицами на иных условиях возврата, предусмотренных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Условие договора об отказе гражданина от права на получение вклада по первому требованию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срочный либо другой вклад, иной, чем вклад до востребования,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не предусмотрен иной размер процентов.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случаях, когда вкладчик не требует возврата суммы срочного вклада по истечении срока либо суммы вклада, внесенного на иных условиях возврата, -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838.</w:t>
      </w:r>
      <w:r w:rsidRPr="004C424D">
        <w:rPr>
          <w:rFonts w:ascii="Times New Roman" w:hAnsi="Times New Roman" w:cs="Times New Roman"/>
          <w:sz w:val="26"/>
          <w:szCs w:val="26"/>
        </w:rPr>
        <w:t xml:space="preserve"> Проценты на вклад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Банк выплачивает вкладчику проценты на сумму вклада в размере, определяемом договором банковского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r:id="rId1299" w:history="1">
        <w:r w:rsidRPr="004C424D">
          <w:rPr>
            <w:rFonts w:ascii="Times New Roman" w:hAnsi="Times New Roman" w:cs="Times New Roman"/>
            <w:color w:val="106BBE"/>
            <w:sz w:val="26"/>
            <w:szCs w:val="26"/>
            <w:u w:val="single"/>
          </w:rPr>
          <w:t>пунктом 1 статьи 809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банковского вклада, банк вправе изменять размер процентов, выплачиваемых на вклады до востребования.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839.</w:t>
      </w:r>
      <w:r w:rsidRPr="004C424D">
        <w:rPr>
          <w:rFonts w:ascii="Times New Roman" w:hAnsi="Times New Roman" w:cs="Times New Roman"/>
          <w:sz w:val="26"/>
          <w:szCs w:val="26"/>
        </w:rPr>
        <w:t xml:space="preserve"> Порядок начисления процентов на вклад и их выплаты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возврате вклада выплачиваются все начисленные к этому моменту проценты.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840.</w:t>
      </w:r>
      <w:r w:rsidRPr="004C424D">
        <w:rPr>
          <w:rFonts w:ascii="Times New Roman" w:hAnsi="Times New Roman" w:cs="Times New Roman"/>
          <w:sz w:val="26"/>
          <w:szCs w:val="26"/>
        </w:rPr>
        <w:t xml:space="preserve"> Обеспечение возврата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Возврат вкладов граждан банком обеспечивается путем осуществляемого в соответствии с </w:t>
      </w:r>
      <w:hyperlink r:id="rId130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обязательного страхования вкладов, а в предусмотренных законом случаях и иными способами.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Способы обеспечения банком возврата вкладов юридических лиц определяются договором банковского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заключении договора банковского вклада банк обязан предоставить вкладчику информацию об обеспеченности возврата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r:id="rId1301" w:history="1">
        <w:r w:rsidRPr="004C424D">
          <w:rPr>
            <w:rFonts w:ascii="Times New Roman" w:hAnsi="Times New Roman" w:cs="Times New Roman"/>
            <w:color w:val="106BBE"/>
            <w:sz w:val="26"/>
            <w:szCs w:val="26"/>
            <w:u w:val="single"/>
          </w:rPr>
          <w:t>пунктом 1 статьи 809</w:t>
        </w:r>
      </w:hyperlink>
      <w:r w:rsidRPr="004C424D">
        <w:rPr>
          <w:rFonts w:ascii="Times New Roman" w:hAnsi="Times New Roman" w:cs="Times New Roman"/>
          <w:sz w:val="26"/>
          <w:szCs w:val="26"/>
        </w:rPr>
        <w:t xml:space="preserve"> настоящего Кодекса, и возмещения причиненных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841.</w:t>
      </w:r>
      <w:r w:rsidRPr="004C424D">
        <w:rPr>
          <w:rFonts w:ascii="Times New Roman" w:hAnsi="Times New Roman" w:cs="Times New Roman"/>
          <w:sz w:val="26"/>
          <w:szCs w:val="26"/>
        </w:rPr>
        <w:t xml:space="preserve"> Внесение третьими лицами денежных средств на счет вкладчика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842.</w:t>
      </w:r>
      <w:r w:rsidRPr="004C424D">
        <w:rPr>
          <w:rFonts w:ascii="Times New Roman" w:hAnsi="Times New Roman" w:cs="Times New Roman"/>
          <w:sz w:val="26"/>
          <w:szCs w:val="26"/>
        </w:rPr>
        <w:t xml:space="preserve"> Вклады в пользу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Указание имени гражданина (</w:t>
      </w:r>
      <w:hyperlink r:id="rId1302" w:history="1">
        <w:r w:rsidRPr="004C424D">
          <w:rPr>
            <w:rFonts w:ascii="Times New Roman" w:hAnsi="Times New Roman" w:cs="Times New Roman"/>
            <w:color w:val="106BBE"/>
            <w:sz w:val="26"/>
            <w:szCs w:val="26"/>
            <w:u w:val="single"/>
          </w:rPr>
          <w:t>статья 19</w:t>
        </w:r>
      </w:hyperlink>
      <w:r w:rsidRPr="004C424D">
        <w:rPr>
          <w:rFonts w:ascii="Times New Roman" w:hAnsi="Times New Roman" w:cs="Times New Roman"/>
          <w:sz w:val="26"/>
          <w:szCs w:val="26"/>
        </w:rPr>
        <w:t>) или наименования юридического лица (</w:t>
      </w:r>
      <w:hyperlink r:id="rId1303" w:history="1">
        <w:r w:rsidRPr="004C424D">
          <w:rPr>
            <w:rFonts w:ascii="Times New Roman" w:hAnsi="Times New Roman" w:cs="Times New Roman"/>
            <w:color w:val="106BBE"/>
            <w:sz w:val="26"/>
            <w:szCs w:val="26"/>
            <w:u w:val="single"/>
          </w:rPr>
          <w:t>статья 54</w:t>
        </w:r>
      </w:hyperlink>
      <w:r w:rsidRPr="004C424D">
        <w:rPr>
          <w:rFonts w:ascii="Times New Roman" w:hAnsi="Times New Roman" w:cs="Times New Roman"/>
          <w:sz w:val="26"/>
          <w:szCs w:val="26"/>
        </w:rPr>
        <w:t>), в пользу которого вносится вклад, является существенным условием соответствующего договора банковского вклада.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Правила о договоре в пользу третьего лица (</w:t>
      </w:r>
      <w:hyperlink r:id="rId1304" w:history="1">
        <w:r w:rsidRPr="004C424D">
          <w:rPr>
            <w:rFonts w:ascii="Times New Roman" w:hAnsi="Times New Roman" w:cs="Times New Roman"/>
            <w:color w:val="106BBE"/>
            <w:sz w:val="26"/>
            <w:szCs w:val="26"/>
            <w:u w:val="single"/>
          </w:rPr>
          <w:t>статья 430</w:t>
        </w:r>
      </w:hyperlink>
      <w:r w:rsidRPr="004C424D">
        <w:rPr>
          <w:rFonts w:ascii="Times New Roman" w:hAnsi="Times New Roman" w:cs="Times New Roman"/>
          <w:sz w:val="26"/>
          <w:szCs w:val="26"/>
        </w:rPr>
        <w:t>)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843.</w:t>
      </w:r>
      <w:r w:rsidRPr="004C424D">
        <w:rPr>
          <w:rFonts w:ascii="Times New Roman" w:hAnsi="Times New Roman" w:cs="Times New Roman"/>
          <w:sz w:val="26"/>
          <w:szCs w:val="26"/>
        </w:rPr>
        <w:t xml:space="preserve"> Сберегательная книжка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соглашением сторон не предусмотрено иное, заключение договора банковского вклада с гражданином и внесение денежных средств на его счет по вкладу удостоверяются сберегательной книжкой. Договором банковского вклада может быть предусмотрена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сберегательной книжке должны быть указаны и удостоверены банком наименование и место нахождения банка (</w:t>
      </w:r>
      <w:hyperlink r:id="rId1305" w:history="1">
        <w:r w:rsidRPr="004C424D">
          <w:rPr>
            <w:rFonts w:ascii="Times New Roman" w:hAnsi="Times New Roman" w:cs="Times New Roman"/>
            <w:color w:val="106BBE"/>
            <w:sz w:val="26"/>
            <w:szCs w:val="26"/>
            <w:u w:val="single"/>
          </w:rPr>
          <w:t>статья 54</w:t>
        </w:r>
      </w:hyperlink>
      <w:r w:rsidRPr="004C424D">
        <w:rPr>
          <w:rFonts w:ascii="Times New Roman" w:hAnsi="Times New Roman" w:cs="Times New Roman"/>
          <w:sz w:val="26"/>
          <w:szCs w:val="26"/>
        </w:rP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Восстановление прав по утраченной сберегательной книжке на предъявителя осуществляется в порядке, предусмотренном для ценных бумаг на предъявителя (</w:t>
      </w:r>
      <w:hyperlink r:id="rId1306" w:history="1">
        <w:r w:rsidRPr="004C424D">
          <w:rPr>
            <w:rFonts w:ascii="Times New Roman" w:hAnsi="Times New Roman" w:cs="Times New Roman"/>
            <w:color w:val="106BBE"/>
            <w:sz w:val="26"/>
            <w:szCs w:val="26"/>
            <w:u w:val="single"/>
          </w:rPr>
          <w:t>статья 148</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844.</w:t>
      </w:r>
      <w:r w:rsidRPr="004C424D">
        <w:rPr>
          <w:rFonts w:ascii="Times New Roman" w:hAnsi="Times New Roman" w:cs="Times New Roman"/>
          <w:sz w:val="26"/>
          <w:szCs w:val="26"/>
        </w:rPr>
        <w:t xml:space="preserve"> Сберегательный (депозитный) сертификат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Сберегательный (депозитный) сертификат является 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 вклада и обусловленных в сертификате процентов в банке, выдавшем сертификат, или в любом филиале этого банка.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Сберегательные (депозитные) сертификаты могут быть предъявительскими или именными.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досрочного предъявления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45. Банковский счет</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845.</w:t>
      </w:r>
      <w:r w:rsidRPr="004C424D">
        <w:rPr>
          <w:rFonts w:ascii="Times New Roman" w:hAnsi="Times New Roman" w:cs="Times New Roman"/>
          <w:sz w:val="26"/>
          <w:szCs w:val="26"/>
        </w:rPr>
        <w:t xml:space="preserve"> Договор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Банк может использовать имеющиеся на счете денежные средства, гарантируя право клиента беспрепятственно распоряжаться этими средствами.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846.</w:t>
      </w:r>
      <w:r w:rsidRPr="004C424D">
        <w:rPr>
          <w:rFonts w:ascii="Times New Roman" w:hAnsi="Times New Roman" w:cs="Times New Roman"/>
          <w:sz w:val="26"/>
          <w:szCs w:val="26"/>
        </w:rPr>
        <w:t xml:space="preserve"> Заключение договора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заключении договора банковского счета клиенту или указанному им лицу открывается счет в банке на условиях, согласованных сторонами.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1307" w:history="1">
        <w:r w:rsidRPr="004C424D">
          <w:rPr>
            <w:rFonts w:ascii="Times New Roman" w:hAnsi="Times New Roman" w:cs="Times New Roman"/>
            <w:color w:val="106BBE"/>
            <w:sz w:val="26"/>
            <w:szCs w:val="26"/>
            <w:u w:val="single"/>
          </w:rPr>
          <w:t>банковскими правилами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r:id="rId1308" w:history="1">
        <w:r w:rsidRPr="004C424D">
          <w:rPr>
            <w:rFonts w:ascii="Times New Roman" w:hAnsi="Times New Roman" w:cs="Times New Roman"/>
            <w:color w:val="106BBE"/>
            <w:sz w:val="26"/>
            <w:szCs w:val="26"/>
            <w:u w:val="single"/>
          </w:rPr>
          <w:t>пунктом 4 статьи 445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847.</w:t>
      </w:r>
      <w:r w:rsidRPr="004C424D">
        <w:rPr>
          <w:rFonts w:ascii="Times New Roman" w:hAnsi="Times New Roman" w:cs="Times New Roman"/>
          <w:sz w:val="26"/>
          <w:szCs w:val="26"/>
        </w:rPr>
        <w:t xml:space="preserve"> Удостоверение права распоряжения денежными средствами, находящимися на счете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w:t>
      </w:r>
      <w:hyperlink r:id="rId1309" w:history="1">
        <w:r w:rsidRPr="004C424D">
          <w:rPr>
            <w:rFonts w:ascii="Times New Roman" w:hAnsi="Times New Roman" w:cs="Times New Roman"/>
            <w:color w:val="106BBE"/>
            <w:sz w:val="26"/>
            <w:szCs w:val="26"/>
            <w:u w:val="single"/>
          </w:rPr>
          <w:t>банковскими правилами</w:t>
        </w:r>
      </w:hyperlink>
      <w:r w:rsidRPr="004C424D">
        <w:rPr>
          <w:rFonts w:ascii="Times New Roman" w:hAnsi="Times New Roman" w:cs="Times New Roman"/>
          <w:sz w:val="26"/>
          <w:szCs w:val="26"/>
        </w:rPr>
        <w:t xml:space="preserve"> и договором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Договором может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использованием в них аналогов собственноручной подписи (</w:t>
      </w:r>
      <w:hyperlink r:id="rId1310" w:history="1">
        <w:r w:rsidRPr="004C424D">
          <w:rPr>
            <w:rFonts w:ascii="Times New Roman" w:hAnsi="Times New Roman" w:cs="Times New Roman"/>
            <w:color w:val="106BBE"/>
            <w:sz w:val="26"/>
            <w:szCs w:val="26"/>
            <w:u w:val="single"/>
          </w:rPr>
          <w:t>пункт 2 статьи 160</w:t>
        </w:r>
      </w:hyperlink>
      <w:r w:rsidRPr="004C424D">
        <w:rPr>
          <w:rFonts w:ascii="Times New Roman" w:hAnsi="Times New Roman" w:cs="Times New Roman"/>
          <w:sz w:val="26"/>
          <w:szCs w:val="26"/>
        </w:rPr>
        <w:t>), кодов, паролей и иных средств, подтверждающих, что распоряжение дано уполномоченным на это лицом.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848.</w:t>
      </w:r>
      <w:r w:rsidRPr="004C424D">
        <w:rPr>
          <w:rFonts w:ascii="Times New Roman" w:hAnsi="Times New Roman" w:cs="Times New Roman"/>
          <w:sz w:val="26"/>
          <w:szCs w:val="26"/>
        </w:rPr>
        <w:t xml:space="preserve"> Операции по счету, выполняемые банком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849.</w:t>
      </w:r>
      <w:r w:rsidRPr="004C424D">
        <w:rPr>
          <w:rFonts w:ascii="Times New Roman" w:hAnsi="Times New Roman" w:cs="Times New Roman"/>
          <w:sz w:val="26"/>
          <w:szCs w:val="26"/>
        </w:rPr>
        <w:t xml:space="preserve"> Сроки операций по счету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 обязан зачислять поступившие на счет клиента денежные средства не 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 обязан по распоряжению клиента выдавать или перечислять со счета денежные средства клиента не позже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850.</w:t>
      </w:r>
      <w:r w:rsidRPr="004C424D">
        <w:rPr>
          <w:rFonts w:ascii="Times New Roman" w:hAnsi="Times New Roman" w:cs="Times New Roman"/>
          <w:sz w:val="26"/>
          <w:szCs w:val="26"/>
        </w:rPr>
        <w:t xml:space="preserve"> Кредитование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со дня осуществления такого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и обязанности сторон, связанные с кредитованием счета, определяются правилами о займе и кредите (</w:t>
      </w:r>
      <w:hyperlink r:id="rId1311" w:history="1">
        <w:r w:rsidRPr="004C424D">
          <w:rPr>
            <w:rFonts w:ascii="Times New Roman" w:hAnsi="Times New Roman" w:cs="Times New Roman"/>
            <w:color w:val="106BBE"/>
            <w:sz w:val="26"/>
            <w:szCs w:val="26"/>
            <w:u w:val="single"/>
          </w:rPr>
          <w:t>глава 42</w:t>
        </w:r>
      </w:hyperlink>
      <w:r w:rsidRPr="004C424D">
        <w:rPr>
          <w:rFonts w:ascii="Times New Roman" w:hAnsi="Times New Roman" w:cs="Times New Roman"/>
          <w:sz w:val="26"/>
          <w:szCs w:val="26"/>
        </w:rPr>
        <w:t>), если договором банковского счета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851.</w:t>
      </w:r>
      <w:r w:rsidRPr="004C424D">
        <w:rPr>
          <w:rFonts w:ascii="Times New Roman" w:hAnsi="Times New Roman" w:cs="Times New Roman"/>
          <w:sz w:val="26"/>
          <w:szCs w:val="26"/>
        </w:rPr>
        <w:t xml:space="preserve"> Оплата расходов банка на совершение операций по счету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Плата за услуги банка, предусмотренная </w:t>
      </w:r>
      <w:hyperlink r:id="rId131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852.</w:t>
      </w:r>
      <w:r w:rsidRPr="004C424D">
        <w:rPr>
          <w:rFonts w:ascii="Times New Roman" w:hAnsi="Times New Roman" w:cs="Times New Roman"/>
          <w:sz w:val="26"/>
          <w:szCs w:val="26"/>
        </w:rPr>
        <w:t xml:space="preserve"> Проценты за пользование банком денежными средствами, находящимися на счете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которых зачисляется на счет.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Проценты, указанные в </w:t>
      </w:r>
      <w:hyperlink r:id="rId131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уплачиваются банком в размере, определяемом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r:id="rId1314" w:history="1">
        <w:r w:rsidRPr="004C424D">
          <w:rPr>
            <w:rFonts w:ascii="Times New Roman" w:hAnsi="Times New Roman" w:cs="Times New Roman"/>
            <w:color w:val="106BBE"/>
            <w:sz w:val="26"/>
            <w:szCs w:val="26"/>
            <w:u w:val="single"/>
          </w:rPr>
          <w:t>статья 838</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853.</w:t>
      </w:r>
      <w:r w:rsidRPr="004C424D">
        <w:rPr>
          <w:rFonts w:ascii="Times New Roman" w:hAnsi="Times New Roman" w:cs="Times New Roman"/>
          <w:sz w:val="26"/>
          <w:szCs w:val="26"/>
        </w:rPr>
        <w:t xml:space="preserve"> Зачет встречных требований банка и клиента по счету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Денежные требования банка к клиенту, связанные с кредитованием счета (</w:t>
      </w:r>
      <w:hyperlink r:id="rId1315" w:history="1">
        <w:r w:rsidRPr="004C424D">
          <w:rPr>
            <w:rFonts w:ascii="Times New Roman" w:hAnsi="Times New Roman" w:cs="Times New Roman"/>
            <w:color w:val="106BBE"/>
            <w:sz w:val="26"/>
            <w:szCs w:val="26"/>
            <w:u w:val="single"/>
          </w:rPr>
          <w:t>статья 850</w:t>
        </w:r>
      </w:hyperlink>
      <w:r w:rsidRPr="004C424D">
        <w:rPr>
          <w:rFonts w:ascii="Times New Roman" w:hAnsi="Times New Roman" w:cs="Times New Roman"/>
          <w:sz w:val="26"/>
          <w:szCs w:val="26"/>
        </w:rPr>
        <w:t>) и оплатой услуг банка (</w:t>
      </w:r>
      <w:hyperlink r:id="rId1316" w:history="1">
        <w:r w:rsidRPr="004C424D">
          <w:rPr>
            <w:rFonts w:ascii="Times New Roman" w:hAnsi="Times New Roman" w:cs="Times New Roman"/>
            <w:color w:val="106BBE"/>
            <w:sz w:val="26"/>
            <w:szCs w:val="26"/>
            <w:u w:val="single"/>
          </w:rPr>
          <w:t>статья 851</w:t>
        </w:r>
      </w:hyperlink>
      <w:r w:rsidRPr="004C424D">
        <w:rPr>
          <w:rFonts w:ascii="Times New Roman" w:hAnsi="Times New Roman" w:cs="Times New Roman"/>
          <w:sz w:val="26"/>
          <w:szCs w:val="26"/>
        </w:rPr>
        <w:t>), а также требования клиента к банку об уплате процентов за пользование денежными средствами (</w:t>
      </w:r>
      <w:hyperlink r:id="rId1317" w:history="1">
        <w:r w:rsidRPr="004C424D">
          <w:rPr>
            <w:rFonts w:ascii="Times New Roman" w:hAnsi="Times New Roman" w:cs="Times New Roman"/>
            <w:color w:val="106BBE"/>
            <w:sz w:val="26"/>
            <w:szCs w:val="26"/>
            <w:u w:val="single"/>
          </w:rPr>
          <w:t>статья 852</w:t>
        </w:r>
      </w:hyperlink>
      <w:r w:rsidRPr="004C424D">
        <w:rPr>
          <w:rFonts w:ascii="Times New Roman" w:hAnsi="Times New Roman" w:cs="Times New Roman"/>
          <w:sz w:val="26"/>
          <w:szCs w:val="26"/>
        </w:rPr>
        <w:t>) прекращаются зачетом (</w:t>
      </w:r>
      <w:hyperlink r:id="rId1318" w:history="1">
        <w:r w:rsidRPr="004C424D">
          <w:rPr>
            <w:rFonts w:ascii="Times New Roman" w:hAnsi="Times New Roman" w:cs="Times New Roman"/>
            <w:color w:val="106BBE"/>
            <w:sz w:val="26"/>
            <w:szCs w:val="26"/>
            <w:u w:val="single"/>
          </w:rPr>
          <w:t>статья 410</w:t>
        </w:r>
      </w:hyperlink>
      <w:r w:rsidRPr="004C424D">
        <w:rPr>
          <w:rFonts w:ascii="Times New Roman" w:hAnsi="Times New Roman" w:cs="Times New Roman"/>
          <w:sz w:val="26"/>
          <w:szCs w:val="26"/>
        </w:rPr>
        <w:t>), если иное не предусмотрено договором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854.</w:t>
      </w:r>
      <w:r w:rsidRPr="004C424D">
        <w:rPr>
          <w:rFonts w:ascii="Times New Roman" w:hAnsi="Times New Roman" w:cs="Times New Roman"/>
          <w:sz w:val="26"/>
          <w:szCs w:val="26"/>
        </w:rPr>
        <w:t xml:space="preserve"> Основания списания денежных средств со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Списание денежных средств со счета осуществляется банком на основании распоряжения клиента.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855.</w:t>
      </w:r>
      <w:r w:rsidRPr="004C424D">
        <w:rPr>
          <w:rFonts w:ascii="Times New Roman" w:hAnsi="Times New Roman" w:cs="Times New Roman"/>
          <w:sz w:val="26"/>
          <w:szCs w:val="26"/>
        </w:rPr>
        <w:t xml:space="preserve"> Очередность списания денежных средств со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четвертую очередь по исполнительным документам, предусматривающим удовлетворение других денежных требований;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пятую очередь по другим платежным документам в порядке календарной очередности.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856.</w:t>
      </w:r>
      <w:r w:rsidRPr="004C424D">
        <w:rPr>
          <w:rFonts w:ascii="Times New Roman" w:hAnsi="Times New Roman" w:cs="Times New Roman"/>
          <w:sz w:val="26"/>
          <w:szCs w:val="26"/>
        </w:rPr>
        <w:t xml:space="preserve"> Ответственность банка за ненадлежащее совершение операций по счету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несвоевременного зачисления на счет поступивших клиенту денежных средств либо их необоснованного списания банком со счета, а также невыполнения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r:id="rId1319"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857.</w:t>
      </w:r>
      <w:r w:rsidRPr="004C424D">
        <w:rPr>
          <w:rFonts w:ascii="Times New Roman" w:hAnsi="Times New Roman" w:cs="Times New Roman"/>
          <w:sz w:val="26"/>
          <w:szCs w:val="26"/>
        </w:rPr>
        <w:t xml:space="preserve"> Банковская тайна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Банк гарантирует тайну банковского счета и банковского вклада, операций по счету и сведений о клиенте.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132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Государственным органам и их должностным лицам такие сведения могут быть предоставлены исключительно в случаях и порядке, которые предусмотрены </w:t>
      </w:r>
      <w:hyperlink r:id="rId132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858.</w:t>
      </w:r>
      <w:r w:rsidRPr="004C424D">
        <w:rPr>
          <w:rFonts w:ascii="Times New Roman" w:hAnsi="Times New Roman" w:cs="Times New Roman"/>
          <w:sz w:val="26"/>
          <w:szCs w:val="26"/>
        </w:rPr>
        <w:t xml:space="preserve"> Ограничение распоряжения счетом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случаях, предусмотренных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859.</w:t>
      </w:r>
      <w:r w:rsidRPr="004C424D">
        <w:rPr>
          <w:rFonts w:ascii="Times New Roman" w:hAnsi="Times New Roman" w:cs="Times New Roman"/>
          <w:sz w:val="26"/>
          <w:szCs w:val="26"/>
        </w:rPr>
        <w:t xml:space="preserve"> Расторжение договора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банковского счета расторгается по заявлению клиента в любое время.</w:t>
      </w:r>
    </w:p>
    <w:p w:rsidR="00211324" w:rsidRPr="004C424D" w:rsidRDefault="00477770">
      <w:pPr>
        <w:suppressAutoHyphens/>
        <w:ind w:firstLine="720"/>
        <w:jc w:val="both"/>
        <w:rPr>
          <w:rFonts w:ascii="Times New Roman" w:hAnsi="Times New Roman" w:cs="Times New Roman"/>
          <w:sz w:val="26"/>
          <w:szCs w:val="26"/>
        </w:rPr>
      </w:pPr>
      <w:hyperlink r:id="rId1322" w:history="1">
        <w:r w:rsidR="008A0556" w:rsidRPr="004C424D">
          <w:rPr>
            <w:rFonts w:ascii="Times New Roman" w:hAnsi="Times New Roman" w:cs="Times New Roman"/>
            <w:color w:val="106BBE"/>
            <w:sz w:val="26"/>
            <w:szCs w:val="26"/>
            <w:u w:val="single"/>
          </w:rPr>
          <w:t>1.1.</w:t>
        </w:r>
      </w:hyperlink>
      <w:r w:rsidR="008A0556" w:rsidRPr="004C424D">
        <w:rPr>
          <w:rFonts w:ascii="Times New Roman" w:hAnsi="Times New Roman" w:cs="Times New Roman"/>
          <w:sz w:val="26"/>
          <w:szCs w:val="26"/>
        </w:rPr>
        <w:t xml:space="preserve"> Если иное не предусмотрено договором, при отсутствии в течение двух лет денежных средств на счете клиента и операций по этому счету банк вправе отказаться от исполнения договора банковского счета, предупредив в письменной форме об этом клиента.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1.2.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начислению процентов в соответствии с договором банковского счета, по перечислению обязательных платежей в бюджет и операций, предусмотренных </w:t>
      </w:r>
      <w:hyperlink r:id="rId1323"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требованию банка договор банковского счета может быть расторгнут судом в следующих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когда сумма денежных средств, хранящихся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операций по этому счету в течение года,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1324"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открытия и ведения которого, а также порядок зачисления и возврата денежных средств с которого устанавливается Банком России.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Расторжение договора банковского счета является основанием закрытия счета клиента.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860.</w:t>
      </w:r>
      <w:r w:rsidRPr="004C424D">
        <w:rPr>
          <w:rFonts w:ascii="Times New Roman" w:hAnsi="Times New Roman" w:cs="Times New Roman"/>
          <w:sz w:val="26"/>
          <w:szCs w:val="26"/>
        </w:rPr>
        <w:t xml:space="preserve"> Счета банков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настоящей главы распространяются на корреспондентские счета, корреспондентские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860.1. </w:t>
      </w:r>
      <w:r w:rsidRPr="004C424D">
        <w:rPr>
          <w:rFonts w:ascii="Times New Roman" w:hAnsi="Times New Roman" w:cs="Times New Roman"/>
          <w:sz w:val="26"/>
          <w:szCs w:val="26"/>
        </w:rPr>
        <w:t>Договор номинального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Номинальный счет может открываться владельцу счета для совершения операций с денежными средствами, права на которые принадлежат другому лицу - бенефициару.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Права на денежные средства, поступающие на номинальный счет, в том числе в результате их внесения владельцем счета, принадлежат бенефициару.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Номинальный счет может открываться для совершения операций с денежными средствами, права на которые принадлежат нескольким лицам - бенефициарам, за исключением случаев, установленных </w:t>
      </w:r>
      <w:hyperlink r:id="rId132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860.2.</w:t>
      </w:r>
      <w:r w:rsidRPr="004C424D">
        <w:rPr>
          <w:rFonts w:ascii="Times New Roman" w:hAnsi="Times New Roman" w:cs="Times New Roman"/>
          <w:sz w:val="26"/>
          <w:szCs w:val="26"/>
        </w:rPr>
        <w:t xml:space="preserve"> Заключение договора номинального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номинального счета заключается в письменной форме путем составления одного документа, подписанного сторонами (</w:t>
      </w:r>
      <w:hyperlink r:id="rId1326"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 с обязательным указанием даты его заключения.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Несоблюдение формы договора номинального счета влечет его недействительность.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если на номинальном счете учитываются денежные средства нескольких бенефициаров, денежные средства каждого бенефициара должны учитываться банком на специальных разделах номинального счета при условии, что в соответствии с законом или договором номинального счета обязанность по учету денежных средств бенефициаров не возложена на владельца счета.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860.3.</w:t>
      </w:r>
      <w:r w:rsidRPr="004C424D">
        <w:rPr>
          <w:rFonts w:ascii="Times New Roman" w:hAnsi="Times New Roman" w:cs="Times New Roman"/>
          <w:sz w:val="26"/>
          <w:szCs w:val="26"/>
        </w:rPr>
        <w:t xml:space="preserve"> Операции по номинальному счету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 лиц, которым могут перечисляться или выдаваться денежные средства, либо лиц, с согласия которых совершаются операции по счету, либо документов, являющихся основанием совершения операций, а также определения иных обстоятельств, позволяющих банку контролировать соблюдение установленных ограничений в совершении операций.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860.4. </w:t>
      </w:r>
      <w:r w:rsidRPr="004C424D">
        <w:rPr>
          <w:rFonts w:ascii="Times New Roman" w:hAnsi="Times New Roman" w:cs="Times New Roman"/>
          <w:sz w:val="26"/>
          <w:szCs w:val="26"/>
        </w:rPr>
        <w:t>Предоставление сведений, составляющих банковскую тайну, бенефициару по договору номинального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860.5. </w:t>
      </w:r>
      <w:r w:rsidRPr="004C424D">
        <w:rPr>
          <w:rFonts w:ascii="Times New Roman" w:hAnsi="Times New Roman" w:cs="Times New Roman"/>
          <w:sz w:val="26"/>
          <w:szCs w:val="26"/>
        </w:rPr>
        <w:t>Арест или списание денежных средств, находящихся на номинальном счете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r:id="rId1327" w:history="1">
        <w:r w:rsidRPr="004C424D">
          <w:rPr>
            <w:rFonts w:ascii="Times New Roman" w:hAnsi="Times New Roman" w:cs="Times New Roman"/>
            <w:color w:val="106BBE"/>
            <w:sz w:val="26"/>
            <w:szCs w:val="26"/>
            <w:u w:val="single"/>
          </w:rPr>
          <w:t>статьями 850</w:t>
        </w:r>
      </w:hyperlink>
      <w:r w:rsidRPr="004C424D">
        <w:rPr>
          <w:rFonts w:ascii="Times New Roman" w:hAnsi="Times New Roman" w:cs="Times New Roman"/>
          <w:sz w:val="26"/>
          <w:szCs w:val="26"/>
        </w:rPr>
        <w:t xml:space="preserve"> и </w:t>
      </w:r>
      <w:hyperlink r:id="rId1328" w:history="1">
        <w:r w:rsidRPr="004C424D">
          <w:rPr>
            <w:rFonts w:ascii="Times New Roman" w:hAnsi="Times New Roman" w:cs="Times New Roman"/>
            <w:color w:val="106BBE"/>
            <w:sz w:val="26"/>
            <w:szCs w:val="26"/>
            <w:u w:val="single"/>
          </w:rPr>
          <w:t>851</w:t>
        </w:r>
      </w:hyperlink>
      <w:r w:rsidRPr="004C424D">
        <w:rPr>
          <w:rFonts w:ascii="Times New Roman" w:hAnsi="Times New Roman" w:cs="Times New Roman"/>
          <w:sz w:val="26"/>
          <w:szCs w:val="26"/>
        </w:rPr>
        <w:t xml:space="preserve"> настоящего Кодекса,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Арест или списание денежных средств с номинального счета по обязательствам бенефициара допускается по решению суда, списание денежных средств допускается также в случаях, предусмотренных законом или договором номинального счета.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860.6. </w:t>
      </w:r>
      <w:r w:rsidRPr="004C424D">
        <w:rPr>
          <w:rFonts w:ascii="Times New Roman" w:hAnsi="Times New Roman" w:cs="Times New Roman"/>
          <w:sz w:val="26"/>
          <w:szCs w:val="26"/>
        </w:rPr>
        <w:t>Изменение и расторжение договора номинального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860.7. </w:t>
      </w:r>
      <w:r w:rsidRPr="004C424D">
        <w:rPr>
          <w:rFonts w:ascii="Times New Roman" w:hAnsi="Times New Roman" w:cs="Times New Roman"/>
          <w:sz w:val="26"/>
          <w:szCs w:val="26"/>
        </w:rPr>
        <w:t>Договор счета эскроу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между банком, депонентом и бенефициаром.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отношениям сторон в связи с открытием, обслуживанием и закрытием счета эскроу применяются общие положения о банковском счете, если иное не предусмотрено настоящей статьей и </w:t>
      </w:r>
      <w:hyperlink r:id="rId1329" w:history="1">
        <w:r w:rsidRPr="004C424D">
          <w:rPr>
            <w:rFonts w:ascii="Times New Roman" w:hAnsi="Times New Roman" w:cs="Times New Roman"/>
            <w:color w:val="106BBE"/>
            <w:sz w:val="26"/>
            <w:szCs w:val="26"/>
            <w:u w:val="single"/>
          </w:rPr>
          <w:t>статьями 860.8 - 860.10</w:t>
        </w:r>
      </w:hyperlink>
      <w:r w:rsidRPr="004C424D">
        <w:rPr>
          <w:rFonts w:ascii="Times New Roman" w:hAnsi="Times New Roman" w:cs="Times New Roman"/>
          <w:sz w:val="26"/>
          <w:szCs w:val="26"/>
        </w:rPr>
        <w:t xml:space="preserve"> настоящего Кодекса или не вытекает из существа отношений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860.8. </w:t>
      </w:r>
      <w:r w:rsidRPr="004C424D">
        <w:rPr>
          <w:rFonts w:ascii="Times New Roman" w:hAnsi="Times New Roman" w:cs="Times New Roman"/>
          <w:sz w:val="26"/>
          <w:szCs w:val="26"/>
        </w:rPr>
        <w:t>Ограничения по распоряжению денежными средствами и использованию счета эскроу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r:id="rId1330" w:history="1">
        <w:r w:rsidRPr="004C424D">
          <w:rPr>
            <w:rFonts w:ascii="Times New Roman" w:hAnsi="Times New Roman" w:cs="Times New Roman"/>
            <w:color w:val="106BBE"/>
            <w:sz w:val="26"/>
            <w:szCs w:val="26"/>
            <w:u w:val="single"/>
          </w:rPr>
          <w:t>статьи 858</w:t>
        </w:r>
      </w:hyperlink>
      <w:r w:rsidRPr="004C424D">
        <w:rPr>
          <w:rFonts w:ascii="Times New Roman" w:hAnsi="Times New Roman" w:cs="Times New Roman"/>
          <w:sz w:val="26"/>
          <w:szCs w:val="26"/>
        </w:rPr>
        <w:t xml:space="preserve"> настоящего Кодекса не применяется к договору счета эскроу.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зачисление на счет эскроу иных денежных средств депонента, помимо депонируемой суммы, указанной в договоре условного депонирования денежных средств,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возникновении оснований, предусмотренных договором условного депонирования денежных средств,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860.9. </w:t>
      </w:r>
      <w:r w:rsidRPr="004C424D">
        <w:rPr>
          <w:rFonts w:ascii="Times New Roman" w:hAnsi="Times New Roman" w:cs="Times New Roman"/>
          <w:sz w:val="26"/>
          <w:szCs w:val="26"/>
        </w:rPr>
        <w:t>Предоставление сведений, составляющих банковскую тайну, по договору счета эскроу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требовать от банка предоставления сведений, составляющих банковскую тайну, имеют как депонент, так и бенефициар.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860.10. </w:t>
      </w:r>
      <w:r w:rsidRPr="004C424D">
        <w:rPr>
          <w:rFonts w:ascii="Times New Roman" w:hAnsi="Times New Roman" w:cs="Times New Roman"/>
          <w:sz w:val="26"/>
          <w:szCs w:val="26"/>
        </w:rPr>
        <w:t>Закрытие счета эскроу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иное не предусмотрено договором, закрытие счета эскроу осуществляется банком по истечении срока действия или прекращения по иным основаниям договора условного депонирования денежных средств. Правила, предусмотренные </w:t>
      </w:r>
      <w:hyperlink r:id="rId1331" w:history="1">
        <w:r w:rsidRPr="004C424D">
          <w:rPr>
            <w:rFonts w:ascii="Times New Roman" w:hAnsi="Times New Roman" w:cs="Times New Roman"/>
            <w:color w:val="106BBE"/>
            <w:sz w:val="26"/>
            <w:szCs w:val="26"/>
            <w:u w:val="single"/>
          </w:rPr>
          <w:t>пунктами 1 - 2 статьи 859</w:t>
        </w:r>
      </w:hyperlink>
      <w:r w:rsidRPr="004C424D">
        <w:rPr>
          <w:rFonts w:ascii="Times New Roman" w:hAnsi="Times New Roman" w:cs="Times New Roman"/>
          <w:sz w:val="26"/>
          <w:szCs w:val="26"/>
        </w:rPr>
        <w:t xml:space="preserve"> настоящего Кодекса, не применяются к отношениям по счету эскроу.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46. Расчеты</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 расчетах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861.</w:t>
      </w:r>
      <w:r w:rsidRPr="004C424D">
        <w:rPr>
          <w:rFonts w:ascii="Times New Roman" w:hAnsi="Times New Roman" w:cs="Times New Roman"/>
          <w:sz w:val="26"/>
          <w:szCs w:val="26"/>
        </w:rPr>
        <w:t xml:space="preserve"> Наличные и безналичные расчеты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Расчеты с участием граждан, не связанные с осуществлением ими предпринимательской деятельности, могут производиться наличными деньгами (</w:t>
      </w:r>
      <w:hyperlink r:id="rId1332" w:history="1">
        <w:r w:rsidRPr="004C424D">
          <w:rPr>
            <w:rFonts w:ascii="Times New Roman" w:hAnsi="Times New Roman" w:cs="Times New Roman"/>
            <w:color w:val="106BBE"/>
            <w:sz w:val="26"/>
            <w:szCs w:val="26"/>
            <w:u w:val="single"/>
          </w:rPr>
          <w:t>статья 140</w:t>
        </w:r>
      </w:hyperlink>
      <w:r w:rsidRPr="004C424D">
        <w:rPr>
          <w:rFonts w:ascii="Times New Roman" w:hAnsi="Times New Roman" w:cs="Times New Roman"/>
          <w:sz w:val="26"/>
          <w:szCs w:val="26"/>
        </w:rPr>
        <w:t xml:space="preserve">) без ограничения суммы или в </w:t>
      </w:r>
      <w:hyperlink r:id="rId1333" w:history="1">
        <w:r w:rsidRPr="004C424D">
          <w:rPr>
            <w:rFonts w:ascii="Times New Roman" w:hAnsi="Times New Roman" w:cs="Times New Roman"/>
            <w:color w:val="106BBE"/>
            <w:sz w:val="26"/>
            <w:szCs w:val="26"/>
            <w:u w:val="single"/>
          </w:rPr>
          <w:t>безналичном порядке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hyperlink r:id="rId1334" w:history="1">
        <w:r w:rsidRPr="004C424D">
          <w:rPr>
            <w:rFonts w:ascii="Times New Roman" w:hAnsi="Times New Roman" w:cs="Times New Roman"/>
            <w:color w:val="106BBE"/>
            <w:sz w:val="26"/>
            <w:szCs w:val="26"/>
            <w:u w:val="single"/>
          </w:rPr>
          <w:t>безналичном порядке</w:t>
        </w:r>
      </w:hyperlink>
      <w:r w:rsidRPr="004C424D">
        <w:rPr>
          <w:rFonts w:ascii="Times New Roman" w:hAnsi="Times New Roman" w:cs="Times New Roman"/>
          <w:sz w:val="26"/>
          <w:szCs w:val="26"/>
        </w:rPr>
        <w:t xml:space="preserve">. Расчеты между этими лицами могут производиться также </w:t>
      </w:r>
      <w:hyperlink r:id="rId1335" w:history="1">
        <w:r w:rsidRPr="004C424D">
          <w:rPr>
            <w:rFonts w:ascii="Times New Roman" w:hAnsi="Times New Roman" w:cs="Times New Roman"/>
            <w:color w:val="106BBE"/>
            <w:sz w:val="26"/>
            <w:szCs w:val="26"/>
            <w:u w:val="single"/>
          </w:rPr>
          <w:t>наличными деньгами</w:t>
        </w:r>
      </w:hyperlink>
      <w:r w:rsidRPr="004C424D">
        <w:rPr>
          <w:rFonts w:ascii="Times New Roman" w:hAnsi="Times New Roman" w:cs="Times New Roman"/>
          <w:sz w:val="26"/>
          <w:szCs w:val="26"/>
        </w:rPr>
        <w:t>, если иное не установлено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Безналичные расчеты производятся через банки, иные кредитные организации (далее - банки), в которых открыты соответствующие счета, если иное не вытекает из закона и не обусловлено используемой формой расчетов.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862.</w:t>
      </w:r>
      <w:r w:rsidRPr="004C424D">
        <w:rPr>
          <w:rFonts w:ascii="Times New Roman" w:hAnsi="Times New Roman" w:cs="Times New Roman"/>
          <w:sz w:val="26"/>
          <w:szCs w:val="26"/>
        </w:rPr>
        <w:t xml:space="preserve"> Формы безналичных расчетов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соответствии с ним банковскими правилами и применяемыми в банковской практике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Стороны по договору вправе избрать и установить в договоре любую из форм расчетов, указанных в </w:t>
      </w:r>
      <w:hyperlink r:id="rId133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Расчеты платежными поручениями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863.</w:t>
      </w:r>
      <w:r w:rsidRPr="004C424D">
        <w:rPr>
          <w:rFonts w:ascii="Times New Roman" w:hAnsi="Times New Roman" w:cs="Times New Roman"/>
          <w:sz w:val="26"/>
          <w:szCs w:val="26"/>
        </w:rPr>
        <w:t xml:space="preserve"> Общие положения о расчетах платежными поручениями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законом 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настоящего параграфа применяются к отношениям, связанным с перечислением денежных средств через банк лицом, не имеющим счет в данном банке, если иное не предусмотрено законом, установленными в соответствии с ним банковскими правилами или не вытекает из существа этих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Порядок осуществления расчетов платежными поручениями регулируется законом, а также установленными в соответствии с ним банковскими правилами и применяемыми в банковской практике обычаями делового оборота.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864.</w:t>
      </w:r>
      <w:r w:rsidRPr="004C424D">
        <w:rPr>
          <w:rFonts w:ascii="Times New Roman" w:hAnsi="Times New Roman" w:cs="Times New Roman"/>
          <w:sz w:val="26"/>
          <w:szCs w:val="26"/>
        </w:rPr>
        <w:t xml:space="preserve"> Условия исполнения банком платежного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Содержание платежного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1337" w:history="1">
        <w:r w:rsidRPr="004C424D">
          <w:rPr>
            <w:rFonts w:ascii="Times New Roman" w:hAnsi="Times New Roman" w:cs="Times New Roman"/>
            <w:color w:val="106BBE"/>
            <w:sz w:val="26"/>
            <w:szCs w:val="26"/>
            <w:u w:val="single"/>
          </w:rPr>
          <w:t>банковскими правилами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несоответствии платежного поручения требованиям, указанным в </w:t>
      </w:r>
      <w:hyperlink r:id="rId1338"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банк может уточнить содержание поручения. Такой запрос должен быть сделан плательщику незамедлительно по получении поручения. При неполучении ответа в срок, 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предусмотрено законом, установленными в соответствии с ним банковскими правилами или договором между банком и плательщиком.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Поручение плательщика исполняется банком при наличии средств на счете плательщика, если иное не предусмотрено договором между плательщиком и банком. Поручения исполняются банком с соблюдением очередности списания денежных средств со счета (</w:t>
      </w:r>
      <w:hyperlink r:id="rId1339" w:history="1">
        <w:r w:rsidRPr="004C424D">
          <w:rPr>
            <w:rFonts w:ascii="Times New Roman" w:hAnsi="Times New Roman" w:cs="Times New Roman"/>
            <w:color w:val="106BBE"/>
            <w:sz w:val="26"/>
            <w:szCs w:val="26"/>
            <w:u w:val="single"/>
          </w:rPr>
          <w:t>статья 855</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865.</w:t>
      </w:r>
      <w:r w:rsidRPr="004C424D">
        <w:rPr>
          <w:rFonts w:ascii="Times New Roman" w:hAnsi="Times New Roman" w:cs="Times New Roman"/>
          <w:sz w:val="26"/>
          <w:szCs w:val="26"/>
        </w:rPr>
        <w:t xml:space="preserve"> Исполнение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 </w:t>
      </w:r>
      <w:hyperlink r:id="rId1340" w:history="1">
        <w:r w:rsidRPr="004C424D">
          <w:rPr>
            <w:rFonts w:ascii="Times New Roman" w:hAnsi="Times New Roman" w:cs="Times New Roman"/>
            <w:color w:val="106BBE"/>
            <w:sz w:val="26"/>
            <w:szCs w:val="26"/>
            <w:u w:val="single"/>
          </w:rPr>
          <w:t>пунктом 1 статьи 863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Банк вправе привлекать другие банки для выполнения операций по перечислению денежных средств на счет, указанный в поручении клиента.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Банк обязан незамедлительно информировать плательщика по его требованию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правилами или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866.</w:t>
      </w:r>
      <w:r w:rsidRPr="004C424D">
        <w:rPr>
          <w:rFonts w:ascii="Times New Roman" w:hAnsi="Times New Roman" w:cs="Times New Roman"/>
          <w:sz w:val="26"/>
          <w:szCs w:val="26"/>
        </w:rPr>
        <w:t xml:space="preserve"> Ответственность за неисполнение или ненадлежащее исполнение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неисполнения или ненадлежащего исполнения поручения клиента банк несет ответственность по основаниям и в размерах, которые предусмотрены </w:t>
      </w:r>
      <w:hyperlink r:id="rId1341" w:history="1">
        <w:r w:rsidRPr="004C424D">
          <w:rPr>
            <w:rFonts w:ascii="Times New Roman" w:hAnsi="Times New Roman" w:cs="Times New Roman"/>
            <w:color w:val="106BBE"/>
            <w:sz w:val="26"/>
            <w:szCs w:val="26"/>
            <w:u w:val="single"/>
          </w:rPr>
          <w:t>главой 25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когда неисполнение или ненадлежащее исполнение поручения имело место в связи с нарушением правил совершения расчетных операций банком, привлеченным для исполнения поручения плательщика, ответственность, предусмотренная </w:t>
      </w:r>
      <w:hyperlink r:id="rId134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может быть возложена судом на этот банк.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нарушение правил совершения расчетных операций банком повлекло неправомерное удержание денежных средств, банк обязан уплатить проценты в порядке и в размере, предусмотренных </w:t>
      </w:r>
      <w:hyperlink r:id="rId1343"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Расчеты по аккредитиву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867.</w:t>
      </w:r>
      <w:r w:rsidRPr="004C424D">
        <w:rPr>
          <w:rFonts w:ascii="Times New Roman" w:hAnsi="Times New Roman" w:cs="Times New Roman"/>
          <w:sz w:val="26"/>
          <w:szCs w:val="26"/>
        </w:rPr>
        <w:t xml:space="preserve"> Общие положения о расчетах по аккредитиву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расчетах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 средств или оплатить, акцептовать или учесть переводной вексель.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Порядок осуществления расчетов по аккредитиву регулируется законом, а также установленными в соответствии с ним </w:t>
      </w:r>
      <w:hyperlink r:id="rId1344" w:history="1">
        <w:r w:rsidRPr="004C424D">
          <w:rPr>
            <w:rFonts w:ascii="Times New Roman" w:hAnsi="Times New Roman" w:cs="Times New Roman"/>
            <w:color w:val="106BBE"/>
            <w:sz w:val="26"/>
            <w:szCs w:val="26"/>
            <w:u w:val="single"/>
          </w:rPr>
          <w:t>банковскими правилами</w:t>
        </w:r>
      </w:hyperlink>
      <w:r w:rsidRPr="004C424D">
        <w:rPr>
          <w:rFonts w:ascii="Times New Roman" w:hAnsi="Times New Roman" w:cs="Times New Roman"/>
          <w:sz w:val="26"/>
          <w:szCs w:val="26"/>
        </w:rPr>
        <w:t xml:space="preserve"> и применяемыми в банковской практике обычаями делового оборота.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868.</w:t>
      </w:r>
      <w:r w:rsidRPr="004C424D">
        <w:rPr>
          <w:rFonts w:ascii="Times New Roman" w:hAnsi="Times New Roman" w:cs="Times New Roman"/>
          <w:sz w:val="26"/>
          <w:szCs w:val="26"/>
        </w:rPr>
        <w:t xml:space="preserve"> Отзывный аккредитив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Отзывным признается аккредитив, который может быть изменен или отменен банком-эмитентом без предварительного уведомления получателя средств. Отзыв аккредитива не создает каких-либо обязательств банка-эмитента перед получателем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Исполняющий банк обязан осуществить платеж или иные операции по отзывному аккредитиву, если к моменту их совершения им не получено уведомление об изменении условий или отмене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Аккредитив является отзывным, если в его тексте прямо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869.</w:t>
      </w:r>
      <w:r w:rsidRPr="004C424D">
        <w:rPr>
          <w:rFonts w:ascii="Times New Roman" w:hAnsi="Times New Roman" w:cs="Times New Roman"/>
          <w:sz w:val="26"/>
          <w:szCs w:val="26"/>
        </w:rPr>
        <w:t xml:space="preserve"> Безотзывный аккредитив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Безотзывным признается аккредитив, который не может быть отменен без согласия получателя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просьбе банка-эмитента исполняющий банк, участвующий в проведении аккредитивной операции, может подтвердить безотзывный аккредитив (подтвержденный аккредитив). Такое подтверждение означает принятие исполняющим банком дополнительного к обязательству банка-эмитента обязательства произвести платеж в соответствии с условиями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Безотзывный аккредитив, подтвержденный исполняющим банком, не может быть изменен или отменен без согласия исполняющего банка.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870.</w:t>
      </w:r>
      <w:r w:rsidRPr="004C424D">
        <w:rPr>
          <w:rFonts w:ascii="Times New Roman" w:hAnsi="Times New Roman" w:cs="Times New Roman"/>
          <w:sz w:val="26"/>
          <w:szCs w:val="26"/>
        </w:rPr>
        <w:t xml:space="preserve"> Исполнение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Для исполнения аккредитива получатель средств представляет в исполняющий банк документы, подтверждающие выполнение всех условий аккредитива. При нарушении хотя бы одного из этих условий исполнение аккредитива не производится.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исполняющий банк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аккредитива, возмещаются плательщиком.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871.</w:t>
      </w:r>
      <w:r w:rsidRPr="004C424D">
        <w:rPr>
          <w:rFonts w:ascii="Times New Roman" w:hAnsi="Times New Roman" w:cs="Times New Roman"/>
          <w:sz w:val="26"/>
          <w:szCs w:val="26"/>
        </w:rPr>
        <w:t xml:space="preserve"> Отказ в принятии документов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исполняющий банк отказывает в принятии документов, которые по внешним признакам не соответствуют условиям аккредитива, он обязан незамедлительно проинформировать об этом получателя средств и банк-эмитент с указанием причин отказа.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банк-эмитент, получив принятые исполняющим банком документы, считает, что они не соответствуют по внешним признакам условиям аккредитива,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872.</w:t>
      </w:r>
      <w:r w:rsidRPr="004C424D">
        <w:rPr>
          <w:rFonts w:ascii="Times New Roman" w:hAnsi="Times New Roman" w:cs="Times New Roman"/>
          <w:sz w:val="26"/>
          <w:szCs w:val="26"/>
        </w:rPr>
        <w:t xml:space="preserve"> Ответственность банка за нарушение условий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Ответственность за нарушение условий аккредитива перед плательщиком несет банк-эмитент, а перед банком-эмитентом исполняющий банк, за исключением случаев, предусмотренных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 возложена на исполняющий банк.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возложена на исполняющий банк.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873.</w:t>
      </w:r>
      <w:r w:rsidRPr="004C424D">
        <w:rPr>
          <w:rFonts w:ascii="Times New Roman" w:hAnsi="Times New Roman" w:cs="Times New Roman"/>
          <w:sz w:val="26"/>
          <w:szCs w:val="26"/>
        </w:rPr>
        <w:t xml:space="preserve"> Закрытие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Закрытие аккредитива в исполняющем банке производится: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истечении срока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требованию плательщика о полном или частичном отзыве аккредитива, если такой отзыв возможен по условиям аккредитива.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 закрытии аккредитива исполняющий банк должен поставить в известность банк-эмитент.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Неиспользованная сумма покрытого аккредитива подлежит возврату банку-эмитенту незамедлительно одновременно с закрытием аккредитива. Банк-эмитент обязан зачислить возвращенные суммы на счет плательщика, с которого депонировались средства.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Расчеты по инкассо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874.</w:t>
      </w:r>
      <w:r w:rsidRPr="004C424D">
        <w:rPr>
          <w:rFonts w:ascii="Times New Roman" w:hAnsi="Times New Roman" w:cs="Times New Roman"/>
          <w:sz w:val="26"/>
          <w:szCs w:val="26"/>
        </w:rPr>
        <w:t xml:space="preserve"> Общие положения о расчетах по инкассо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Банк-эмитент, получивший поручение клиента, вправе привлекать для его выполнения иной банк (исполняющий банк).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осуществления расчетов по инкассо регулируется законом, установленными в соответствии с ним </w:t>
      </w:r>
      <w:hyperlink r:id="rId1345" w:history="1">
        <w:r w:rsidRPr="004C424D">
          <w:rPr>
            <w:rFonts w:ascii="Times New Roman" w:hAnsi="Times New Roman" w:cs="Times New Roman"/>
            <w:color w:val="106BBE"/>
            <w:sz w:val="26"/>
            <w:szCs w:val="26"/>
            <w:u w:val="single"/>
          </w:rPr>
          <w:t>банковскими правилами</w:t>
        </w:r>
      </w:hyperlink>
      <w:r w:rsidRPr="004C424D">
        <w:rPr>
          <w:rFonts w:ascii="Times New Roman" w:hAnsi="Times New Roman" w:cs="Times New Roman"/>
          <w:sz w:val="26"/>
          <w:szCs w:val="26"/>
        </w:rPr>
        <w:t xml:space="preserve"> и применяемыми в банковской практике обычаями делового оборота.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r:id="rId1346" w:history="1">
        <w:r w:rsidRPr="004C424D">
          <w:rPr>
            <w:rFonts w:ascii="Times New Roman" w:hAnsi="Times New Roman" w:cs="Times New Roman"/>
            <w:color w:val="106BBE"/>
            <w:sz w:val="26"/>
            <w:szCs w:val="26"/>
            <w:u w:val="single"/>
          </w:rPr>
          <w:t>главой 25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875.</w:t>
      </w:r>
      <w:r w:rsidRPr="004C424D">
        <w:rPr>
          <w:rFonts w:ascii="Times New Roman" w:hAnsi="Times New Roman" w:cs="Times New Roman"/>
          <w:sz w:val="26"/>
          <w:szCs w:val="26"/>
        </w:rPr>
        <w:t xml:space="preserve"> Исполнение инкассового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Частичные платежи могут быть приняты в случаях, когда это установлено банковскими правилами, либо при наличии специального разрешения в инкассовом поручении.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Полученные (инкассированные) суммы должны быть немедленно переданы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причитающиеся ему вознаграждение и возмещение расходов.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876.</w:t>
      </w:r>
      <w:r w:rsidRPr="004C424D">
        <w:rPr>
          <w:rFonts w:ascii="Times New Roman" w:hAnsi="Times New Roman" w:cs="Times New Roman"/>
          <w:sz w:val="26"/>
          <w:szCs w:val="26"/>
        </w:rPr>
        <w:t xml:space="preserve"> Извещение о проведенных операциях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Банк-эмитент обязан немедленно информировать об этом клиента, запросив у него указания относительно дальнейших действий.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Расчеты чеками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877.</w:t>
      </w:r>
      <w:r w:rsidRPr="004C424D">
        <w:rPr>
          <w:rFonts w:ascii="Times New Roman" w:hAnsi="Times New Roman" w:cs="Times New Roman"/>
          <w:sz w:val="26"/>
          <w:szCs w:val="26"/>
        </w:rPr>
        <w:t xml:space="preserve"> Общие положения о расчетах чеками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Отзыв чека до истечения срока для его предъявления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Выдача чека не погашает денежного обязательства, во исполнение которого он выдан.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1347" w:history="1">
        <w:r w:rsidRPr="004C424D">
          <w:rPr>
            <w:rFonts w:ascii="Times New Roman" w:hAnsi="Times New Roman" w:cs="Times New Roman"/>
            <w:color w:val="106BBE"/>
            <w:sz w:val="26"/>
            <w:szCs w:val="26"/>
            <w:u w:val="single"/>
          </w:rPr>
          <w:t>банковскими правилами</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878.</w:t>
      </w:r>
      <w:r w:rsidRPr="004C424D">
        <w:rPr>
          <w:rFonts w:ascii="Times New Roman" w:hAnsi="Times New Roman" w:cs="Times New Roman"/>
          <w:sz w:val="26"/>
          <w:szCs w:val="26"/>
        </w:rPr>
        <w:t xml:space="preserve"> Реквизиты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Чек должен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наименование "чек", включенное в текст документа;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поручение плательщику выплатить определенную денежную сумму;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наименование плательщика и указание счета, с которого должен быть произведен платеж;</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указание валюты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указание даты и места составления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подпись лица, выписавшего чек, - чекодателя.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Отсутствие в документе какого-либо из указанных реквизитов лишает его силы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Чек, не содержащий указание места его составления, рассматривается как подписанный в месте нахождения чекодателя.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Указание о процентах считается ненаписанным.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Форма чека и порядок его заполнения определяются законом и установленными в соответствии с ним банковскими правилами.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879.</w:t>
      </w:r>
      <w:r w:rsidRPr="004C424D">
        <w:rPr>
          <w:rFonts w:ascii="Times New Roman" w:hAnsi="Times New Roman" w:cs="Times New Roman"/>
          <w:sz w:val="26"/>
          <w:szCs w:val="26"/>
        </w:rPr>
        <w:t xml:space="preserve"> Оплата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Чек оплачивается за счет средств чекодателя.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депонирования средств порядок и условия депонирования средств для покрытия чека устанавливаются банковскими правилами.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Чек подлежит оплате плательщиком при условии предъявления его к оплате в </w:t>
      </w:r>
      <w:hyperlink r:id="rId1348" w:history="1">
        <w:r w:rsidRPr="004C424D">
          <w:rPr>
            <w:rFonts w:ascii="Times New Roman" w:hAnsi="Times New Roman" w:cs="Times New Roman"/>
            <w:color w:val="106BBE"/>
            <w:sz w:val="26"/>
            <w:szCs w:val="26"/>
            <w:u w:val="single"/>
          </w:rPr>
          <w:t>срок</w:t>
        </w:r>
      </w:hyperlink>
      <w:r w:rsidRPr="004C424D">
        <w:rPr>
          <w:rFonts w:ascii="Times New Roman" w:hAnsi="Times New Roman" w:cs="Times New Roman"/>
          <w:sz w:val="26"/>
          <w:szCs w:val="26"/>
        </w:rPr>
        <w:t>, установленный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оплате индоссированного чека плательщик обязан проверить правильность индоссаментов, но не подписи индоссантов.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Лицо, оплатившее чек, вправе потребовать передачи ему чека с распиской в получении платежа.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880.</w:t>
      </w:r>
      <w:r w:rsidRPr="004C424D">
        <w:rPr>
          <w:rFonts w:ascii="Times New Roman" w:hAnsi="Times New Roman" w:cs="Times New Roman"/>
          <w:sz w:val="26"/>
          <w:szCs w:val="26"/>
        </w:rPr>
        <w:t xml:space="preserve"> Передача прав по чеку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Передача прав по чеку производится в порядке, установленном </w:t>
      </w:r>
      <w:hyperlink r:id="rId1349" w:history="1">
        <w:r w:rsidRPr="004C424D">
          <w:rPr>
            <w:rFonts w:ascii="Times New Roman" w:hAnsi="Times New Roman" w:cs="Times New Roman"/>
            <w:color w:val="106BBE"/>
            <w:sz w:val="26"/>
            <w:szCs w:val="26"/>
            <w:u w:val="single"/>
          </w:rPr>
          <w:t>статьей 146</w:t>
        </w:r>
      </w:hyperlink>
      <w:r w:rsidRPr="004C424D">
        <w:rPr>
          <w:rFonts w:ascii="Times New Roman" w:hAnsi="Times New Roman" w:cs="Times New Roman"/>
          <w:sz w:val="26"/>
          <w:szCs w:val="26"/>
        </w:rPr>
        <w:t xml:space="preserve"> настоящего Кодекса, с соблюдением правил, предусмотренных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Именной чек не подлежит передаче.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переводном чеке индоссамент на плательщика имеет силу расписки за получение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Индоссамент, совершенный плательщиком, является недействительным.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881.</w:t>
      </w:r>
      <w:r w:rsidRPr="004C424D">
        <w:rPr>
          <w:rFonts w:ascii="Times New Roman" w:hAnsi="Times New Roman" w:cs="Times New Roman"/>
          <w:sz w:val="26"/>
          <w:szCs w:val="26"/>
        </w:rPr>
        <w:t xml:space="preserve"> Гарантия платежа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Платеж по чеку может быть гарантирован полностью или частично посредством аваля.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Гарантия платежа по чеку (аваль) может даваться любым лицом, за исключением плательщика.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Авалист отвечает так же, как и тот, за кого он дал аваль.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Авалист, оплативший чек, приобретает права, вытекающие из чека, против того, за кого он дал гарантию, и против тех, кто обязан перед последним.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882.</w:t>
      </w:r>
      <w:r w:rsidRPr="004C424D">
        <w:rPr>
          <w:rFonts w:ascii="Times New Roman" w:hAnsi="Times New Roman" w:cs="Times New Roman"/>
          <w:sz w:val="26"/>
          <w:szCs w:val="26"/>
        </w:rPr>
        <w:t xml:space="preserve"> Инкассирование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Представление чека в банк, обслуживающий чекодержателя, на инкассо для получения платежа считается предъявлением чека к платежу.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Оплата чека производится в порядке, установленном </w:t>
      </w:r>
      <w:hyperlink r:id="rId1350" w:history="1">
        <w:r w:rsidRPr="004C424D">
          <w:rPr>
            <w:rFonts w:ascii="Times New Roman" w:hAnsi="Times New Roman" w:cs="Times New Roman"/>
            <w:color w:val="106BBE"/>
            <w:sz w:val="26"/>
            <w:szCs w:val="26"/>
            <w:u w:val="single"/>
          </w:rPr>
          <w:t>статьей 875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883.</w:t>
      </w:r>
      <w:r w:rsidRPr="004C424D">
        <w:rPr>
          <w:rFonts w:ascii="Times New Roman" w:hAnsi="Times New Roman" w:cs="Times New Roman"/>
          <w:sz w:val="26"/>
          <w:szCs w:val="26"/>
        </w:rPr>
        <w:t xml:space="preserve"> Удостоверение отказа от оплаты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Отказ от оплаты чека должен быть удостоверен одним из следующих способов: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совершением нотариусом протеста либо составлением равнозначного акта в порядке, установленном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отметкой плательщика на чеке об отказе в его оплате с указанием даты представления чека к оплате;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отметкой инкассирующего банка с указанием даты о том, что чек своевременно выставлен и не оплачен.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Протест или равнозначный акт должен быть совершен до истечения срока для предъявления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предъявление чека имело место в последний день срока, протест или равнозначный акт может быть совершен в следующий рабочий день.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884.</w:t>
      </w:r>
      <w:r w:rsidRPr="004C424D">
        <w:rPr>
          <w:rFonts w:ascii="Times New Roman" w:hAnsi="Times New Roman" w:cs="Times New Roman"/>
          <w:sz w:val="26"/>
          <w:szCs w:val="26"/>
        </w:rPr>
        <w:t xml:space="preserve"> Извещение о неоплате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885.</w:t>
      </w:r>
      <w:r w:rsidRPr="004C424D">
        <w:rPr>
          <w:rFonts w:ascii="Times New Roman" w:hAnsi="Times New Roman" w:cs="Times New Roman"/>
          <w:sz w:val="26"/>
          <w:szCs w:val="26"/>
        </w:rPr>
        <w:t xml:space="preserve"> Последствия неоплаты чека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r:id="rId1351" w:history="1">
        <w:r w:rsidRPr="004C424D">
          <w:rPr>
            <w:rFonts w:ascii="Times New Roman" w:hAnsi="Times New Roman" w:cs="Times New Roman"/>
            <w:color w:val="106BBE"/>
            <w:sz w:val="26"/>
            <w:szCs w:val="26"/>
            <w:u w:val="single"/>
          </w:rPr>
          <w:t>пунктом 1 статьи 395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Такое же право принадлежит обязанному по чеку лицу после того, как оно оплатило чек.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Иск чекодержателя к лицам, указанным в </w:t>
      </w:r>
      <w:hyperlink r:id="rId135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47. Хранение</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 хранении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886.</w:t>
      </w:r>
      <w:r w:rsidRPr="004C424D">
        <w:rPr>
          <w:rFonts w:ascii="Times New Roman" w:hAnsi="Times New Roman" w:cs="Times New Roman"/>
          <w:sz w:val="26"/>
          <w:szCs w:val="26"/>
        </w:rPr>
        <w:t xml:space="preserve"> Договор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887.</w:t>
      </w:r>
      <w:r w:rsidRPr="004C424D">
        <w:rPr>
          <w:rFonts w:ascii="Times New Roman" w:hAnsi="Times New Roman" w:cs="Times New Roman"/>
          <w:sz w:val="26"/>
          <w:szCs w:val="26"/>
        </w:rPr>
        <w:t xml:space="preserve"> Форма договора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Договор хранения должен быть заключен в письменной форме в случаях, указанных в </w:t>
      </w:r>
      <w:hyperlink r:id="rId1353" w:history="1">
        <w:r w:rsidRPr="004C424D">
          <w:rPr>
            <w:rFonts w:ascii="Times New Roman" w:hAnsi="Times New Roman" w:cs="Times New Roman"/>
            <w:color w:val="106BBE"/>
            <w:sz w:val="26"/>
            <w:szCs w:val="26"/>
            <w:u w:val="single"/>
          </w:rPr>
          <w:t>статье 161</w:t>
        </w:r>
      </w:hyperlink>
      <w:r w:rsidRPr="004C424D">
        <w:rPr>
          <w:rFonts w:ascii="Times New Roman" w:hAnsi="Times New Roman" w:cs="Times New Roman"/>
          <w:sz w:val="26"/>
          <w:szCs w:val="26"/>
        </w:rPr>
        <w:t xml:space="preserve"> настоящего Кодекса. При этом для договора хранения между гражданами (</w:t>
      </w:r>
      <w:hyperlink r:id="rId1354" w:history="1">
        <w:r w:rsidRPr="004C424D">
          <w:rPr>
            <w:rFonts w:ascii="Times New Roman" w:hAnsi="Times New Roman" w:cs="Times New Roman"/>
            <w:color w:val="106BBE"/>
            <w:sz w:val="26"/>
            <w:szCs w:val="26"/>
            <w:u w:val="single"/>
          </w:rPr>
          <w:t>подпункт 2 пункта 1 статьи 161</w:t>
        </w:r>
      </w:hyperlink>
      <w:r w:rsidRPr="004C424D">
        <w:rPr>
          <w:rFonts w:ascii="Times New Roman" w:hAnsi="Times New Roman" w:cs="Times New Roman"/>
          <w:sz w:val="26"/>
          <w:szCs w:val="26"/>
        </w:rP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1355" w:history="1">
        <w:r w:rsidRPr="004C424D">
          <w:rPr>
            <w:rFonts w:ascii="Times New Roman" w:hAnsi="Times New Roman" w:cs="Times New Roman"/>
            <w:color w:val="106BBE"/>
            <w:sz w:val="26"/>
            <w:szCs w:val="26"/>
            <w:u w:val="single"/>
          </w:rPr>
          <w:t>минимальный размер оплаты труда</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сохранной расписки, квитанции, свидетельства или иного документа, подписанного хранителем;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hyperlink r:id="rId135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 </w:t>
      </w:r>
      <w:hyperlink r:id="rId1357" w:history="1">
        <w:r w:rsidRPr="004C424D">
          <w:rPr>
            <w:rFonts w:ascii="Times New Roman" w:hAnsi="Times New Roman" w:cs="Times New Roman"/>
            <w:color w:val="106BBE"/>
            <w:sz w:val="26"/>
            <w:szCs w:val="26"/>
            <w:u w:val="single"/>
          </w:rPr>
          <w:t>правовым актом</w:t>
        </w:r>
      </w:hyperlink>
      <w:r w:rsidRPr="004C424D">
        <w:rPr>
          <w:rFonts w:ascii="Times New Roman" w:hAnsi="Times New Roman" w:cs="Times New Roman"/>
          <w:sz w:val="26"/>
          <w:szCs w:val="26"/>
        </w:rPr>
        <w:t xml:space="preserve"> либо обычна для данного вида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888.</w:t>
      </w:r>
      <w:r w:rsidRPr="004C424D">
        <w:rPr>
          <w:rFonts w:ascii="Times New Roman" w:hAnsi="Times New Roman" w:cs="Times New Roman"/>
          <w:sz w:val="26"/>
          <w:szCs w:val="26"/>
        </w:rPr>
        <w:t xml:space="preserve"> Исполнение обязанности принять вещь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Хранитель, взявший на себя по договору хранения обязанность принять вещь на хранение (</w:t>
      </w:r>
      <w:hyperlink r:id="rId1358" w:history="1">
        <w:r w:rsidRPr="004C424D">
          <w:rPr>
            <w:rFonts w:ascii="Times New Roman" w:hAnsi="Times New Roman" w:cs="Times New Roman"/>
            <w:color w:val="106BBE"/>
            <w:sz w:val="26"/>
            <w:szCs w:val="26"/>
            <w:u w:val="single"/>
          </w:rPr>
          <w:t>пункт 2 статьи 886</w:t>
        </w:r>
      </w:hyperlink>
      <w:r w:rsidRPr="004C424D">
        <w:rPr>
          <w:rFonts w:ascii="Times New Roman" w:hAnsi="Times New Roman" w:cs="Times New Roman"/>
          <w:sz w:val="26"/>
          <w:szCs w:val="26"/>
        </w:rPr>
        <w:t>), не вправе требовать передачи ему этой вещи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889.</w:t>
      </w:r>
      <w:r w:rsidRPr="004C424D">
        <w:rPr>
          <w:rFonts w:ascii="Times New Roman" w:hAnsi="Times New Roman" w:cs="Times New Roman"/>
          <w:sz w:val="26"/>
          <w:szCs w:val="26"/>
        </w:rPr>
        <w:t xml:space="preserve"> Срок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Хранитель обязан хранить вещь в течение обусловленного договором хранения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r:id="rId1359" w:history="1">
        <w:r w:rsidRPr="004C424D">
          <w:rPr>
            <w:rFonts w:ascii="Times New Roman" w:hAnsi="Times New Roman" w:cs="Times New Roman"/>
            <w:color w:val="106BBE"/>
            <w:sz w:val="26"/>
            <w:szCs w:val="26"/>
            <w:u w:val="single"/>
          </w:rPr>
          <w:t>статьей 899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890.</w:t>
      </w:r>
      <w:r w:rsidRPr="004C424D">
        <w:rPr>
          <w:rFonts w:ascii="Times New Roman" w:hAnsi="Times New Roman" w:cs="Times New Roman"/>
          <w:sz w:val="26"/>
          <w:szCs w:val="26"/>
        </w:rPr>
        <w:t xml:space="preserve"> Хранение вещей с обезличением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891.</w:t>
      </w:r>
      <w:r w:rsidRPr="004C424D">
        <w:rPr>
          <w:rFonts w:ascii="Times New Roman" w:hAnsi="Times New Roman" w:cs="Times New Roman"/>
          <w:sz w:val="26"/>
          <w:szCs w:val="26"/>
        </w:rPr>
        <w:t xml:space="preserve"> Обязанность хранителя обеспечить сохранность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Хранитель обязан принять все предусмотренные договором хранения меры для того, чтобы обеспечить сохранность переданной на хранение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хранение осуществляется безвозмездно, хранитель обязан заботиться о принятой на хранение вещи не менее, чем о своих вещах.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892.</w:t>
      </w:r>
      <w:r w:rsidRPr="004C424D">
        <w:rPr>
          <w:rFonts w:ascii="Times New Roman" w:hAnsi="Times New Roman" w:cs="Times New Roman"/>
          <w:sz w:val="26"/>
          <w:szCs w:val="26"/>
        </w:rPr>
        <w:t xml:space="preserve"> Пользование вещью, переданной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893.</w:t>
      </w:r>
      <w:r w:rsidRPr="004C424D">
        <w:rPr>
          <w:rFonts w:ascii="Times New Roman" w:hAnsi="Times New Roman" w:cs="Times New Roman"/>
          <w:sz w:val="26"/>
          <w:szCs w:val="26"/>
        </w:rPr>
        <w:t xml:space="preserve"> Изменение условий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894.</w:t>
      </w:r>
      <w:r w:rsidRPr="004C424D">
        <w:rPr>
          <w:rFonts w:ascii="Times New Roman" w:hAnsi="Times New Roman" w:cs="Times New Roman"/>
          <w:sz w:val="26"/>
          <w:szCs w:val="26"/>
        </w:rPr>
        <w:t xml:space="preserve"> Хранение вещей с опасными свойствами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передаче вещей с опасными свойствами на хранение профессиональному хранителю правила, предусмотренные </w:t>
      </w:r>
      <w:hyperlink r:id="rId1360"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принятые на хранение с ведома и согласия хранителя вещи, указанные в </w:t>
      </w:r>
      <w:hyperlink r:id="rId1361" w:history="1">
        <w:r w:rsidRPr="004C424D">
          <w:rPr>
            <w:rFonts w:ascii="Times New Roman" w:hAnsi="Times New Roman" w:cs="Times New Roman"/>
            <w:color w:val="106BBE"/>
            <w:sz w:val="26"/>
            <w:szCs w:val="26"/>
            <w:u w:val="single"/>
          </w:rPr>
          <w:t>абзаце первом пункта 1</w:t>
        </w:r>
      </w:hyperlink>
      <w:r w:rsidRPr="004C424D">
        <w:rPr>
          <w:rFonts w:ascii="Times New Roman" w:hAnsi="Times New Roman" w:cs="Times New Roman"/>
          <w:sz w:val="26"/>
          <w:szCs w:val="26"/>
        </w:rP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895.</w:t>
      </w:r>
      <w:r w:rsidRPr="004C424D">
        <w:rPr>
          <w:rFonts w:ascii="Times New Roman" w:hAnsi="Times New Roman" w:cs="Times New Roman"/>
          <w:sz w:val="26"/>
          <w:szCs w:val="26"/>
        </w:rPr>
        <w:t xml:space="preserve"> Передача вещи на хранение третьему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 передаче вещи на хранение третьему лицу хранитель обязан незамедлительно уведомить поклажедателя.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896.</w:t>
      </w:r>
      <w:r w:rsidRPr="004C424D">
        <w:rPr>
          <w:rFonts w:ascii="Times New Roman" w:hAnsi="Times New Roman" w:cs="Times New Roman"/>
          <w:sz w:val="26"/>
          <w:szCs w:val="26"/>
        </w:rPr>
        <w:t xml:space="preserve"> Вознаграждение за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r:id="rId1362" w:history="1">
        <w:r w:rsidRPr="004C424D">
          <w:rPr>
            <w:rFonts w:ascii="Times New Roman" w:hAnsi="Times New Roman" w:cs="Times New Roman"/>
            <w:color w:val="106BBE"/>
            <w:sz w:val="26"/>
            <w:szCs w:val="26"/>
            <w:u w:val="single"/>
          </w:rPr>
          <w:t>пунктом 1 статьи 894</w:t>
        </w:r>
      </w:hyperlink>
      <w:r w:rsidRPr="004C424D">
        <w:rPr>
          <w:rFonts w:ascii="Times New Roman" w:hAnsi="Times New Roman" w:cs="Times New Roman"/>
          <w:sz w:val="26"/>
          <w:szCs w:val="26"/>
        </w:rPr>
        <w:t xml:space="preserve"> настоящего Кодекса, на всю сумму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применяются, если договором хранения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897.</w:t>
      </w:r>
      <w:r w:rsidRPr="004C424D">
        <w:rPr>
          <w:rFonts w:ascii="Times New Roman" w:hAnsi="Times New Roman" w:cs="Times New Roman"/>
          <w:sz w:val="26"/>
          <w:szCs w:val="26"/>
        </w:rPr>
        <w:t xml:space="preserve"> Возмещение расходов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хранения, расходы хранителя на хранение вещи включаются в вознаграждение за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898.</w:t>
      </w:r>
      <w:r w:rsidRPr="004C424D">
        <w:rPr>
          <w:rFonts w:ascii="Times New Roman" w:hAnsi="Times New Roman" w:cs="Times New Roman"/>
          <w:sz w:val="26"/>
          <w:szCs w:val="26"/>
        </w:rPr>
        <w:t xml:space="preserve"> Чрезвычайные расходы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w:t>
      </w:r>
      <w:hyperlink r:id="rId136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иными правовыми актами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хранения, чрезвычайные расходы возмещаются сверх вознаграждения за хранение.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899.</w:t>
      </w:r>
      <w:r w:rsidRPr="004C424D">
        <w:rPr>
          <w:rFonts w:ascii="Times New Roman" w:hAnsi="Times New Roman" w:cs="Times New Roman"/>
          <w:sz w:val="26"/>
          <w:szCs w:val="26"/>
        </w:rPr>
        <w:t xml:space="preserve"> Обязанность поклажедателя взять вещь обратно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 истечении обусловленного срока хранения или срока, предоставленного хранителем для обратного получения вещи на основании </w:t>
      </w:r>
      <w:hyperlink r:id="rId1364" w:history="1">
        <w:r w:rsidRPr="004C424D">
          <w:rPr>
            <w:rFonts w:ascii="Times New Roman" w:hAnsi="Times New Roman" w:cs="Times New Roman"/>
            <w:color w:val="106BBE"/>
            <w:sz w:val="26"/>
            <w:szCs w:val="26"/>
            <w:u w:val="single"/>
          </w:rPr>
          <w:t>пункта 3 статьи 889</w:t>
        </w:r>
      </w:hyperlink>
      <w:r w:rsidRPr="004C424D">
        <w:rPr>
          <w:rFonts w:ascii="Times New Roman" w:hAnsi="Times New Roman" w:cs="Times New Roman"/>
          <w:sz w:val="26"/>
          <w:szCs w:val="26"/>
        </w:rPr>
        <w:t xml:space="preserve"> настоящего Кодекса, поклажедатель обязан немедленно забрать переданную на хранение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1365" w:history="1">
        <w:r w:rsidRPr="004C424D">
          <w:rPr>
            <w:rFonts w:ascii="Times New Roman" w:hAnsi="Times New Roman" w:cs="Times New Roman"/>
            <w:color w:val="106BBE"/>
            <w:sz w:val="26"/>
            <w:szCs w:val="26"/>
            <w:u w:val="single"/>
          </w:rPr>
          <w:t>минимальных размеров оплаты труда</w:t>
        </w:r>
      </w:hyperlink>
      <w:r w:rsidRPr="004C424D">
        <w:rPr>
          <w:rFonts w:ascii="Times New Roman" w:hAnsi="Times New Roman" w:cs="Times New Roman"/>
          <w:sz w:val="26"/>
          <w:szCs w:val="26"/>
        </w:rPr>
        <w:t xml:space="preserve">, продать ее с аукциона в порядке, предусмотренном </w:t>
      </w:r>
      <w:hyperlink r:id="rId1366" w:history="1">
        <w:r w:rsidRPr="004C424D">
          <w:rPr>
            <w:rFonts w:ascii="Times New Roman" w:hAnsi="Times New Roman" w:cs="Times New Roman"/>
            <w:color w:val="106BBE"/>
            <w:sz w:val="26"/>
            <w:szCs w:val="26"/>
            <w:u w:val="single"/>
          </w:rPr>
          <w:t>статьями 447 - 449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 вырученная от продажи вещи, передается поклажедателю за вычетом сумм, причитающихся хранителю, в том числе его расходов на продажу вещи.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900.</w:t>
      </w:r>
      <w:r w:rsidRPr="004C424D">
        <w:rPr>
          <w:rFonts w:ascii="Times New Roman" w:hAnsi="Times New Roman" w:cs="Times New Roman"/>
          <w:sz w:val="26"/>
          <w:szCs w:val="26"/>
        </w:rPr>
        <w:t xml:space="preserve"> Обязанность хранителя возвратить вещь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r:id="rId1367" w:history="1">
        <w:r w:rsidRPr="004C424D">
          <w:rPr>
            <w:rFonts w:ascii="Times New Roman" w:hAnsi="Times New Roman" w:cs="Times New Roman"/>
            <w:color w:val="106BBE"/>
            <w:sz w:val="26"/>
            <w:szCs w:val="26"/>
            <w:u w:val="single"/>
          </w:rPr>
          <w:t>статья 890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901.</w:t>
      </w:r>
      <w:r w:rsidRPr="004C424D">
        <w:rPr>
          <w:rFonts w:ascii="Times New Roman" w:hAnsi="Times New Roman" w:cs="Times New Roman"/>
          <w:sz w:val="26"/>
          <w:szCs w:val="26"/>
        </w:rPr>
        <w:t xml:space="preserve"> Основания ответственности хранителя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Хранитель отвечает за утрату, недостачу или повреждение вещей, принятых на хранение, по основаниям, предусмотренным </w:t>
      </w:r>
      <w:hyperlink r:id="rId1368" w:history="1">
        <w:r w:rsidRPr="004C424D">
          <w:rPr>
            <w:rFonts w:ascii="Times New Roman" w:hAnsi="Times New Roman" w:cs="Times New Roman"/>
            <w:color w:val="106BBE"/>
            <w:sz w:val="26"/>
            <w:szCs w:val="26"/>
            <w:u w:val="single"/>
          </w:rPr>
          <w:t>статьей 401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 утрату, недостачу или повреждение принятых на хранение вещей после того, как наступила обязанность поклажедателя взять эти вещи обратно (</w:t>
      </w:r>
      <w:hyperlink r:id="rId1369" w:history="1">
        <w:r w:rsidRPr="004C424D">
          <w:rPr>
            <w:rFonts w:ascii="Times New Roman" w:hAnsi="Times New Roman" w:cs="Times New Roman"/>
            <w:color w:val="106BBE"/>
            <w:sz w:val="26"/>
            <w:szCs w:val="26"/>
            <w:u w:val="single"/>
          </w:rPr>
          <w:t>пункт 1 статьи 899</w:t>
        </w:r>
      </w:hyperlink>
      <w:r w:rsidRPr="004C424D">
        <w:rPr>
          <w:rFonts w:ascii="Times New Roman" w:hAnsi="Times New Roman" w:cs="Times New Roman"/>
          <w:sz w:val="26"/>
          <w:szCs w:val="26"/>
        </w:rPr>
        <w:t>), хранитель отвечает лишь при наличии с его стороны умысла или грубой неосторожности.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902.</w:t>
      </w:r>
      <w:r w:rsidRPr="004C424D">
        <w:rPr>
          <w:rFonts w:ascii="Times New Roman" w:hAnsi="Times New Roman" w:cs="Times New Roman"/>
          <w:sz w:val="26"/>
          <w:szCs w:val="26"/>
        </w:rPr>
        <w:t xml:space="preserve"> Размер ответственности хранителя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Убытки, причиненные поклажедателю утратой, недостачей или повреждением вещей, возмещаются хранителем в соответствии со </w:t>
      </w:r>
      <w:hyperlink r:id="rId1370" w:history="1">
        <w:r w:rsidRPr="004C424D">
          <w:rPr>
            <w:rFonts w:ascii="Times New Roman" w:hAnsi="Times New Roman" w:cs="Times New Roman"/>
            <w:color w:val="106BBE"/>
            <w:sz w:val="26"/>
            <w:szCs w:val="26"/>
            <w:u w:val="single"/>
          </w:rPr>
          <w:t>статьей 393</w:t>
        </w:r>
      </w:hyperlink>
      <w:r w:rsidRPr="004C424D">
        <w:rPr>
          <w:rFonts w:ascii="Times New Roman" w:hAnsi="Times New Roman" w:cs="Times New Roman"/>
          <w:sz w:val="26"/>
          <w:szCs w:val="26"/>
        </w:rPr>
        <w:t xml:space="preserve"> настоящего Кодекса, если законом или договором хранения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безвозмездном хранении убытки, причиненные поклажедателю утратой, недостачей или повреждением вещей, возмещаются: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 утрату и недостачу вещей - в размере стоимости утраченных или недостающих вещей;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 повреждение вещей - в размере суммы, на которую понизилась их стоимость.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903.</w:t>
      </w:r>
      <w:r w:rsidRPr="004C424D">
        <w:rPr>
          <w:rFonts w:ascii="Times New Roman" w:hAnsi="Times New Roman" w:cs="Times New Roman"/>
          <w:sz w:val="26"/>
          <w:szCs w:val="26"/>
        </w:rPr>
        <w:t xml:space="preserve"> Возмещение убытков, причиненных хранителю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904.</w:t>
      </w:r>
      <w:r w:rsidRPr="004C424D">
        <w:rPr>
          <w:rFonts w:ascii="Times New Roman" w:hAnsi="Times New Roman" w:cs="Times New Roman"/>
          <w:sz w:val="26"/>
          <w:szCs w:val="26"/>
        </w:rPr>
        <w:t xml:space="preserve"> Прекращение хранения по требованию поклажедателя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905.</w:t>
      </w:r>
      <w:r w:rsidRPr="004C424D">
        <w:rPr>
          <w:rFonts w:ascii="Times New Roman" w:hAnsi="Times New Roman" w:cs="Times New Roman"/>
          <w:sz w:val="26"/>
          <w:szCs w:val="26"/>
        </w:rPr>
        <w:t xml:space="preserve"> Применение общих положений о хранении к отдельным его видам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Общие положения о хранении (</w:t>
      </w:r>
      <w:hyperlink r:id="rId1371" w:history="1">
        <w:r w:rsidRPr="004C424D">
          <w:rPr>
            <w:rFonts w:ascii="Times New Roman" w:hAnsi="Times New Roman" w:cs="Times New Roman"/>
            <w:color w:val="106BBE"/>
            <w:sz w:val="26"/>
            <w:szCs w:val="26"/>
            <w:u w:val="single"/>
          </w:rPr>
          <w:t>статьи 886 - 904</w:t>
        </w:r>
      </w:hyperlink>
      <w:r w:rsidRPr="004C424D">
        <w:rPr>
          <w:rFonts w:ascii="Times New Roman" w:hAnsi="Times New Roman" w:cs="Times New Roman"/>
          <w:sz w:val="26"/>
          <w:szCs w:val="26"/>
        </w:rPr>
        <w:t xml:space="preserve">) применяются к отдельным его видам, если правилами об отдельных видах хранения, содержащимися в </w:t>
      </w:r>
      <w:hyperlink r:id="rId1372" w:history="1">
        <w:r w:rsidRPr="004C424D">
          <w:rPr>
            <w:rFonts w:ascii="Times New Roman" w:hAnsi="Times New Roman" w:cs="Times New Roman"/>
            <w:color w:val="106BBE"/>
            <w:sz w:val="26"/>
            <w:szCs w:val="26"/>
            <w:u w:val="single"/>
          </w:rPr>
          <w:t>статьях 907 - 926</w:t>
        </w:r>
      </w:hyperlink>
      <w:r w:rsidRPr="004C424D">
        <w:rPr>
          <w:rFonts w:ascii="Times New Roman" w:hAnsi="Times New Roman" w:cs="Times New Roman"/>
          <w:sz w:val="26"/>
          <w:szCs w:val="26"/>
        </w:rPr>
        <w:t xml:space="preserve"> настоящего Кодекса и в других законах,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906.</w:t>
      </w:r>
      <w:r w:rsidRPr="004C424D">
        <w:rPr>
          <w:rFonts w:ascii="Times New Roman" w:hAnsi="Times New Roman" w:cs="Times New Roman"/>
          <w:sz w:val="26"/>
          <w:szCs w:val="26"/>
        </w:rPr>
        <w:t xml:space="preserve"> Хранение в силу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настоящей главы применяются к обязательствам хранения, возникающим в силу закона, если законом не установлены иные правила.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Хранение на товарном складе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907.</w:t>
      </w:r>
      <w:r w:rsidRPr="004C424D">
        <w:rPr>
          <w:rFonts w:ascii="Times New Roman" w:hAnsi="Times New Roman" w:cs="Times New Roman"/>
          <w:sz w:val="26"/>
          <w:szCs w:val="26"/>
        </w:rPr>
        <w:t xml:space="preserve"> Договор складского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r:id="rId1373" w:history="1">
        <w:r w:rsidRPr="004C424D">
          <w:rPr>
            <w:rFonts w:ascii="Times New Roman" w:hAnsi="Times New Roman" w:cs="Times New Roman"/>
            <w:color w:val="106BBE"/>
            <w:sz w:val="26"/>
            <w:szCs w:val="26"/>
            <w:u w:val="single"/>
          </w:rPr>
          <w:t>статья 912</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908.</w:t>
      </w:r>
      <w:r w:rsidRPr="004C424D">
        <w:rPr>
          <w:rFonts w:ascii="Times New Roman" w:hAnsi="Times New Roman" w:cs="Times New Roman"/>
          <w:sz w:val="26"/>
          <w:szCs w:val="26"/>
        </w:rPr>
        <w:t xml:space="preserve"> Хранение товаров складом общего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Товарный склад признается складом общего пользования, если из закона, иных правовых актов вытекает, что она обязана принимать товары на хранение от любого товаровладельца.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складского хранения, заключаемый товарным складом общего пользования, признается публичным договором (</w:t>
      </w:r>
      <w:hyperlink r:id="rId1374"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909.</w:t>
      </w:r>
      <w:r w:rsidRPr="004C424D">
        <w:rPr>
          <w:rFonts w:ascii="Times New Roman" w:hAnsi="Times New Roman" w:cs="Times New Roman"/>
          <w:sz w:val="26"/>
          <w:szCs w:val="26"/>
        </w:rPr>
        <w:t xml:space="preserve"> Проверка товаров при их приеме товарным складом и во время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910.</w:t>
      </w:r>
      <w:r w:rsidRPr="004C424D">
        <w:rPr>
          <w:rFonts w:ascii="Times New Roman" w:hAnsi="Times New Roman" w:cs="Times New Roman"/>
          <w:sz w:val="26"/>
          <w:szCs w:val="26"/>
        </w:rPr>
        <w:t xml:space="preserve"> Изменение условий хранения и состояния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911.</w:t>
      </w:r>
      <w:r w:rsidRPr="004C424D">
        <w:rPr>
          <w:rFonts w:ascii="Times New Roman" w:hAnsi="Times New Roman" w:cs="Times New Roman"/>
          <w:sz w:val="26"/>
          <w:szCs w:val="26"/>
        </w:rPr>
        <w:t xml:space="preserve"> Проверка количества и состояния товара при возвращении его товаровладельцу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отсутствии заявления, указанного в </w:t>
      </w:r>
      <w:hyperlink r:id="rId1375"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 считается, если не доказано иное, что товар возвращен складом в соответствии с условиями договора складского хранения.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912.</w:t>
      </w:r>
      <w:r w:rsidRPr="004C424D">
        <w:rPr>
          <w:rFonts w:ascii="Times New Roman" w:hAnsi="Times New Roman" w:cs="Times New Roman"/>
          <w:sz w:val="26"/>
          <w:szCs w:val="26"/>
        </w:rPr>
        <w:t xml:space="preserve"> Складские документы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Товарный склад выдает в подтверждение принятия товара на хранение один из следующих складских документов: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двойное складское свидетельство;</w:t>
      </w:r>
    </w:p>
    <w:p w:rsidR="00211324" w:rsidRPr="004C424D" w:rsidRDefault="00477770">
      <w:pPr>
        <w:suppressAutoHyphens/>
        <w:ind w:firstLine="720"/>
        <w:jc w:val="both"/>
        <w:rPr>
          <w:rFonts w:ascii="Times New Roman" w:hAnsi="Times New Roman" w:cs="Times New Roman"/>
          <w:sz w:val="26"/>
          <w:szCs w:val="26"/>
        </w:rPr>
      </w:pPr>
      <w:hyperlink r:id="rId1376" w:history="1">
        <w:r w:rsidR="008A0556" w:rsidRPr="004C424D">
          <w:rPr>
            <w:rFonts w:ascii="Times New Roman" w:hAnsi="Times New Roman" w:cs="Times New Roman"/>
            <w:color w:val="106BBE"/>
            <w:sz w:val="26"/>
            <w:szCs w:val="26"/>
            <w:u w:val="single"/>
          </w:rPr>
          <w:t>простое складское свидетельство</w:t>
        </w:r>
      </w:hyperlink>
      <w:r w:rsidR="008A0556"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складскую квитанцию.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Двойное складское свидетельство, каждая из двух его частей и простое складское свидетельство являются ценными бумагами.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913.</w:t>
      </w:r>
      <w:r w:rsidRPr="004C424D">
        <w:rPr>
          <w:rFonts w:ascii="Times New Roman" w:hAnsi="Times New Roman" w:cs="Times New Roman"/>
          <w:sz w:val="26"/>
          <w:szCs w:val="26"/>
        </w:rPr>
        <w:t xml:space="preserve"> Двойное складское свидетельство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каждой части двойного складского свидетельства должны быть одинаково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наименование и место нахождения товарного склада, принявшего товар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текущий номер складского свидетельства по реестру склада;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наименование и количество принятого на хранение товара - число единиц и (или) товарных мест и (или) мера (вес, объем)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срок, на который товар принят на хранение, если такой срок устанавливается, либо указание, что товар принят на хранение до востребования;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размер вознаграждения за хранение либо тарифы, на основании которых он исчисляется, и порядок оплаты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дата выдачи складского свидетельства.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Документ, не соответствующий требованиям настоящей статьи, не является двойным складским свидетельством.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914.</w:t>
      </w:r>
      <w:r w:rsidRPr="004C424D">
        <w:rPr>
          <w:rFonts w:ascii="Times New Roman" w:hAnsi="Times New Roman" w:cs="Times New Roman"/>
          <w:sz w:val="26"/>
          <w:szCs w:val="26"/>
        </w:rPr>
        <w:t xml:space="preserve"> Права держателей складского и залогового свидетельств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Держатель складского и залогового свидетельств имеет право распоряжения хранящимся на складе товаром в полном объеме.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915.</w:t>
      </w:r>
      <w:r w:rsidRPr="004C424D">
        <w:rPr>
          <w:rFonts w:ascii="Times New Roman" w:hAnsi="Times New Roman" w:cs="Times New Roman"/>
          <w:sz w:val="26"/>
          <w:szCs w:val="26"/>
        </w:rPr>
        <w:t xml:space="preserve"> Передача складского и залогового свидетельств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Складское свидетельство и залоговое свидетельство могут передаваться вместе или порознь по передаточным надписям.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916.</w:t>
      </w:r>
      <w:r w:rsidRPr="004C424D">
        <w:rPr>
          <w:rFonts w:ascii="Times New Roman" w:hAnsi="Times New Roman" w:cs="Times New Roman"/>
          <w:sz w:val="26"/>
          <w:szCs w:val="26"/>
        </w:rPr>
        <w:t xml:space="preserve"> Выдача товара по двойному складскому свидетельству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917.</w:t>
      </w:r>
      <w:r w:rsidRPr="004C424D">
        <w:rPr>
          <w:rFonts w:ascii="Times New Roman" w:hAnsi="Times New Roman" w:cs="Times New Roman"/>
          <w:sz w:val="26"/>
          <w:szCs w:val="26"/>
        </w:rPr>
        <w:t xml:space="preserve"> Простое складское свидетельство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Простое складское свидетельство выдается на предъявителя.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Простое складское свидетельство должно содержать сведения, предусмотренные </w:t>
      </w:r>
      <w:hyperlink r:id="rId1377" w:history="1">
        <w:r w:rsidRPr="004C424D">
          <w:rPr>
            <w:rFonts w:ascii="Times New Roman" w:hAnsi="Times New Roman" w:cs="Times New Roman"/>
            <w:color w:val="106BBE"/>
            <w:sz w:val="26"/>
            <w:szCs w:val="26"/>
            <w:u w:val="single"/>
          </w:rPr>
          <w:t>подпунктами 1</w:t>
        </w:r>
      </w:hyperlink>
      <w:r w:rsidRPr="004C424D">
        <w:rPr>
          <w:rFonts w:ascii="Times New Roman" w:hAnsi="Times New Roman" w:cs="Times New Roman"/>
          <w:sz w:val="26"/>
          <w:szCs w:val="26"/>
        </w:rPr>
        <w:t xml:space="preserve">, </w:t>
      </w:r>
      <w:hyperlink r:id="rId1378"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w:t>
      </w:r>
      <w:hyperlink r:id="rId1379" w:history="1">
        <w:r w:rsidRPr="004C424D">
          <w:rPr>
            <w:rFonts w:ascii="Times New Roman" w:hAnsi="Times New Roman" w:cs="Times New Roman"/>
            <w:color w:val="106BBE"/>
            <w:sz w:val="26"/>
            <w:szCs w:val="26"/>
            <w:u w:val="single"/>
          </w:rPr>
          <w:t>4 - 7 пункта 1</w:t>
        </w:r>
      </w:hyperlink>
      <w:r w:rsidRPr="004C424D">
        <w:rPr>
          <w:rFonts w:ascii="Times New Roman" w:hAnsi="Times New Roman" w:cs="Times New Roman"/>
          <w:sz w:val="26"/>
          <w:szCs w:val="26"/>
        </w:rPr>
        <w:t xml:space="preserve"> и </w:t>
      </w:r>
      <w:hyperlink r:id="rId1380" w:history="1">
        <w:r w:rsidRPr="004C424D">
          <w:rPr>
            <w:rFonts w:ascii="Times New Roman" w:hAnsi="Times New Roman" w:cs="Times New Roman"/>
            <w:color w:val="106BBE"/>
            <w:sz w:val="26"/>
            <w:szCs w:val="26"/>
            <w:u w:val="single"/>
          </w:rPr>
          <w:t>последним абзацем статьи 913</w:t>
        </w:r>
      </w:hyperlink>
      <w:r w:rsidRPr="004C424D">
        <w:rPr>
          <w:rFonts w:ascii="Times New Roman" w:hAnsi="Times New Roman" w:cs="Times New Roman"/>
          <w:sz w:val="26"/>
          <w:szCs w:val="26"/>
        </w:rPr>
        <w:t xml:space="preserve"> настоящего Кодекса, а также указание на то, что оно выдано на предъявителя.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Документ, не соответствующий требованиям настоящей статьи, не является простым складским свидетельством.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918.</w:t>
      </w:r>
      <w:r w:rsidRPr="004C424D">
        <w:rPr>
          <w:rFonts w:ascii="Times New Roman" w:hAnsi="Times New Roman" w:cs="Times New Roman"/>
          <w:sz w:val="26"/>
          <w:szCs w:val="26"/>
        </w:rPr>
        <w:t xml:space="preserve"> Хранение вещей с правом распоряжения 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r:id="rId1381" w:history="1">
        <w:r w:rsidRPr="004C424D">
          <w:rPr>
            <w:rFonts w:ascii="Times New Roman" w:hAnsi="Times New Roman" w:cs="Times New Roman"/>
            <w:color w:val="106BBE"/>
            <w:sz w:val="26"/>
            <w:szCs w:val="26"/>
            <w:u w:val="single"/>
          </w:rPr>
          <w:t>главы 42</w:t>
        </w:r>
      </w:hyperlink>
      <w:r w:rsidRPr="004C424D">
        <w:rPr>
          <w:rFonts w:ascii="Times New Roman" w:hAnsi="Times New Roman" w:cs="Times New Roman"/>
          <w:sz w:val="26"/>
          <w:szCs w:val="26"/>
        </w:rPr>
        <w:t xml:space="preserve"> настоящего Кодекса о займе, однако время и место возврата товаров определяются правилами настоящей главы.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Специальные виды хранения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919.</w:t>
      </w:r>
      <w:r w:rsidRPr="004C424D">
        <w:rPr>
          <w:rFonts w:ascii="Times New Roman" w:hAnsi="Times New Roman" w:cs="Times New Roman"/>
          <w:sz w:val="26"/>
          <w:szCs w:val="26"/>
        </w:rPr>
        <w:t xml:space="preserve"> Хранение в ломбарде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1382" w:history="1">
        <w:r w:rsidRPr="004C424D">
          <w:rPr>
            <w:rFonts w:ascii="Times New Roman" w:hAnsi="Times New Roman" w:cs="Times New Roman"/>
            <w:color w:val="106BBE"/>
            <w:sz w:val="26"/>
            <w:szCs w:val="26"/>
            <w:u w:val="single"/>
          </w:rPr>
          <w:t>Договор</w:t>
        </w:r>
      </w:hyperlink>
      <w:r w:rsidRPr="004C424D">
        <w:rPr>
          <w:rFonts w:ascii="Times New Roman" w:hAnsi="Times New Roman" w:cs="Times New Roman"/>
          <w:sz w:val="26"/>
          <w:szCs w:val="26"/>
        </w:rPr>
        <w:t xml:space="preserve"> хранения в ломбарде вещей, принадлежащих гражданину, является публичным договором (</w:t>
      </w:r>
      <w:hyperlink r:id="rId1383"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Заключение договора хранения в ломбарде удостоверяется выдачей ломбардом поклажедателю именной </w:t>
      </w:r>
      <w:hyperlink r:id="rId1384" w:history="1">
        <w:r w:rsidRPr="004C424D">
          <w:rPr>
            <w:rFonts w:ascii="Times New Roman" w:hAnsi="Times New Roman" w:cs="Times New Roman"/>
            <w:color w:val="106BBE"/>
            <w:sz w:val="26"/>
            <w:szCs w:val="26"/>
            <w:u w:val="single"/>
          </w:rPr>
          <w:t>сохранной квитанции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r:id="rId1385"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920.</w:t>
      </w:r>
      <w:r w:rsidRPr="004C424D">
        <w:rPr>
          <w:rFonts w:ascii="Times New Roman" w:hAnsi="Times New Roman" w:cs="Times New Roman"/>
          <w:sz w:val="26"/>
          <w:szCs w:val="26"/>
        </w:rPr>
        <w:t xml:space="preserve"> Не востребованные из ломбарда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r:id="rId1386" w:history="1">
        <w:r w:rsidRPr="004C424D">
          <w:rPr>
            <w:rFonts w:ascii="Times New Roman" w:hAnsi="Times New Roman" w:cs="Times New Roman"/>
            <w:color w:val="106BBE"/>
            <w:sz w:val="26"/>
            <w:szCs w:val="26"/>
            <w:u w:val="single"/>
          </w:rPr>
          <w:t>пунктом 5 статьи 358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921.</w:t>
      </w:r>
      <w:r w:rsidRPr="004C424D">
        <w:rPr>
          <w:rFonts w:ascii="Times New Roman" w:hAnsi="Times New Roman" w:cs="Times New Roman"/>
          <w:sz w:val="26"/>
          <w:szCs w:val="26"/>
        </w:rPr>
        <w:t xml:space="preserve"> Хранение ценностей в банке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Банк может принимать на хранение ценные бумаги, драгоценные металлы и камни, иные драгоценные вещи и другие ценности, в том числе документы.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922.</w:t>
      </w:r>
      <w:r w:rsidRPr="004C424D">
        <w:rPr>
          <w:rFonts w:ascii="Times New Roman" w:hAnsi="Times New Roman" w:cs="Times New Roman"/>
          <w:sz w:val="26"/>
          <w:szCs w:val="26"/>
        </w:rPr>
        <w:t xml:space="preserve"> Хранение ценностей в индивидуальном банковском сейфе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Условиями договора может быть предусмотрено право клиента работать в банке с ценностями, хранимыми в индивидуальном сейфе.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 обязан осуществлять контроль за доступом в помещение, где находится предоставленный клиенту сейф.</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w:t>
      </w:r>
      <w:hyperlink r:id="rId1387" w:history="1">
        <w:r w:rsidRPr="004C424D">
          <w:rPr>
            <w:rFonts w:ascii="Times New Roman" w:hAnsi="Times New Roman" w:cs="Times New Roman"/>
            <w:color w:val="106BBE"/>
            <w:sz w:val="26"/>
            <w:szCs w:val="26"/>
            <w:u w:val="single"/>
          </w:rPr>
          <w:t>договоре аренды.</w:t>
        </w:r>
      </w:hyperlink>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923.</w:t>
      </w:r>
      <w:r w:rsidRPr="004C424D">
        <w:rPr>
          <w:rFonts w:ascii="Times New Roman" w:hAnsi="Times New Roman" w:cs="Times New Roman"/>
          <w:sz w:val="26"/>
          <w:szCs w:val="26"/>
        </w:rPr>
        <w:t xml:space="preserve"> Хранение в камерах хранения транспортных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r:id="rId1388"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Срок, в течение которого камера хранения обязана хранить вещи, определяется правилами, установленными в соответствии с </w:t>
      </w:r>
      <w:hyperlink r:id="rId1389" w:history="1">
        <w:r w:rsidRPr="004C424D">
          <w:rPr>
            <w:rFonts w:ascii="Times New Roman" w:hAnsi="Times New Roman" w:cs="Times New Roman"/>
            <w:color w:val="106BBE"/>
            <w:sz w:val="26"/>
            <w:szCs w:val="26"/>
            <w:u w:val="single"/>
          </w:rPr>
          <w:t>абзацем вторым пункта 2 статьи 784</w:t>
        </w:r>
      </w:hyperlink>
      <w:r w:rsidRPr="004C424D">
        <w:rPr>
          <w:rFonts w:ascii="Times New Roman" w:hAnsi="Times New Roman" w:cs="Times New Roman"/>
          <w:sz w:val="26"/>
          <w:szCs w:val="26"/>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r:id="rId1390" w:history="1">
        <w:r w:rsidRPr="004C424D">
          <w:rPr>
            <w:rFonts w:ascii="Times New Roman" w:hAnsi="Times New Roman" w:cs="Times New Roman"/>
            <w:color w:val="106BBE"/>
            <w:sz w:val="26"/>
            <w:szCs w:val="26"/>
            <w:u w:val="single"/>
          </w:rPr>
          <w:t>пунктом 2 статьи 899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924.</w:t>
      </w:r>
      <w:r w:rsidRPr="004C424D">
        <w:rPr>
          <w:rFonts w:ascii="Times New Roman" w:hAnsi="Times New Roman" w:cs="Times New Roman"/>
          <w:sz w:val="26"/>
          <w:szCs w:val="26"/>
        </w:rPr>
        <w:t xml:space="preserve"> Хранение в гардеробах организаций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r:id="rId1391"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392" w:history="1">
        <w:r w:rsidRPr="004C424D">
          <w:rPr>
            <w:rFonts w:ascii="Times New Roman" w:hAnsi="Times New Roman" w:cs="Times New Roman"/>
            <w:color w:val="106BBE"/>
            <w:sz w:val="26"/>
            <w:szCs w:val="26"/>
            <w:u w:val="single"/>
          </w:rPr>
          <w:t>2 статьи 891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925.</w:t>
      </w:r>
      <w:r w:rsidRPr="004C424D">
        <w:rPr>
          <w:rFonts w:ascii="Times New Roman" w:hAnsi="Times New Roman" w:cs="Times New Roman"/>
          <w:sz w:val="26"/>
          <w:szCs w:val="26"/>
        </w:rPr>
        <w:t xml:space="preserve"> Хранение в гостинице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926.</w:t>
      </w:r>
      <w:r w:rsidRPr="004C424D">
        <w:rPr>
          <w:rFonts w:ascii="Times New Roman" w:hAnsi="Times New Roman" w:cs="Times New Roman"/>
          <w:sz w:val="26"/>
          <w:szCs w:val="26"/>
        </w:rPr>
        <w:t xml:space="preserve"> Хранение вещей, являющихся предметом спора (секвестр)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 хранение в порядке секвестра могут быть переданы как движимые, так и недвижимые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48. Страхование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927.</w:t>
      </w:r>
      <w:r w:rsidRPr="004C424D">
        <w:rPr>
          <w:rFonts w:ascii="Times New Roman" w:hAnsi="Times New Roman" w:cs="Times New Roman"/>
          <w:sz w:val="26"/>
          <w:szCs w:val="26"/>
        </w:rPr>
        <w:t xml:space="preserve"> Добровольное и обязательное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личного страхования является публичным договором (</w:t>
      </w:r>
      <w:hyperlink r:id="rId1393" w:history="1">
        <w:r w:rsidRPr="004C424D">
          <w:rPr>
            <w:rFonts w:ascii="Times New Roman" w:hAnsi="Times New Roman" w:cs="Times New Roman"/>
            <w:color w:val="106BBE"/>
            <w:sz w:val="26"/>
            <w:szCs w:val="26"/>
            <w:u w:val="single"/>
          </w:rPr>
          <w:t>статья 426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w:t>
      </w:r>
      <w:hyperlink r:id="rId1394" w:history="1">
        <w:r w:rsidRPr="004C424D">
          <w:rPr>
            <w:rFonts w:ascii="Times New Roman" w:hAnsi="Times New Roman" w:cs="Times New Roman"/>
            <w:color w:val="106BBE"/>
            <w:sz w:val="26"/>
            <w:szCs w:val="26"/>
            <w:u w:val="single"/>
          </w:rPr>
          <w:t>обязательное страхование</w:t>
        </w:r>
      </w:hyperlink>
      <w:r w:rsidRPr="004C424D">
        <w:rPr>
          <w:rFonts w:ascii="Times New Roman" w:hAnsi="Times New Roman" w:cs="Times New Roman"/>
          <w:sz w:val="26"/>
          <w:szCs w:val="26"/>
        </w:rP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Законом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w:t>
      </w:r>
      <w:hyperlink r:id="rId1395" w:history="1">
        <w:r w:rsidRPr="004C424D">
          <w:rPr>
            <w:rFonts w:ascii="Times New Roman" w:hAnsi="Times New Roman" w:cs="Times New Roman"/>
            <w:color w:val="106BBE"/>
            <w:sz w:val="26"/>
            <w:szCs w:val="26"/>
            <w:u w:val="single"/>
          </w:rPr>
          <w:t>обязательное государственное страхование</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928.</w:t>
      </w:r>
      <w:r w:rsidRPr="004C424D">
        <w:rPr>
          <w:rFonts w:ascii="Times New Roman" w:hAnsi="Times New Roman" w:cs="Times New Roman"/>
          <w:sz w:val="26"/>
          <w:szCs w:val="26"/>
        </w:rPr>
        <w:t xml:space="preserve"> Интересы, страхование которых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Страхование противоправных интересов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допускается страхование убытков от участия в играх, лотереях и пари.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допускается страхование расходов, к которым лицо может быть принуждено в целях освобождения заложников.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Условия договоров страхования, противоречащие </w:t>
      </w:r>
      <w:hyperlink r:id="rId1396" w:history="1">
        <w:r w:rsidRPr="004C424D">
          <w:rPr>
            <w:rFonts w:ascii="Times New Roman" w:hAnsi="Times New Roman" w:cs="Times New Roman"/>
            <w:color w:val="106BBE"/>
            <w:sz w:val="26"/>
            <w:szCs w:val="26"/>
            <w:u w:val="single"/>
          </w:rPr>
          <w:t>пунктам 1 - 3</w:t>
        </w:r>
      </w:hyperlink>
      <w:r w:rsidRPr="004C424D">
        <w:rPr>
          <w:rFonts w:ascii="Times New Roman" w:hAnsi="Times New Roman" w:cs="Times New Roman"/>
          <w:sz w:val="26"/>
          <w:szCs w:val="26"/>
        </w:rPr>
        <w:t xml:space="preserve"> настоящей статьи, ничтожны.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929.</w:t>
      </w:r>
      <w:r w:rsidRPr="004C424D">
        <w:rPr>
          <w:rFonts w:ascii="Times New Roman" w:hAnsi="Times New Roman" w:cs="Times New Roman"/>
          <w:sz w:val="26"/>
          <w:szCs w:val="26"/>
        </w:rPr>
        <w:t xml:space="preserve"> Договор имущественного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договору имущественного страхования могут быть, в частности, застрахованы следующие имущественные интересы: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риск утраты (гибели), недостачи или повреждения определенного имущества (</w:t>
      </w:r>
      <w:hyperlink r:id="rId1397" w:history="1">
        <w:r w:rsidRPr="004C424D">
          <w:rPr>
            <w:rFonts w:ascii="Times New Roman" w:hAnsi="Times New Roman" w:cs="Times New Roman"/>
            <w:color w:val="106BBE"/>
            <w:sz w:val="26"/>
            <w:szCs w:val="26"/>
            <w:u w:val="single"/>
          </w:rPr>
          <w:t>статья 930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r:id="rId1398" w:history="1">
        <w:r w:rsidRPr="004C424D">
          <w:rPr>
            <w:rFonts w:ascii="Times New Roman" w:hAnsi="Times New Roman" w:cs="Times New Roman"/>
            <w:color w:val="106BBE"/>
            <w:sz w:val="26"/>
            <w:szCs w:val="26"/>
            <w:u w:val="single"/>
          </w:rPr>
          <w:t>статьи 931</w:t>
        </w:r>
      </w:hyperlink>
      <w:r w:rsidRPr="004C424D">
        <w:rPr>
          <w:rFonts w:ascii="Times New Roman" w:hAnsi="Times New Roman" w:cs="Times New Roman"/>
          <w:sz w:val="26"/>
          <w:szCs w:val="26"/>
        </w:rPr>
        <w:t xml:space="preserve"> и </w:t>
      </w:r>
      <w:hyperlink r:id="rId1399" w:history="1">
        <w:r w:rsidRPr="004C424D">
          <w:rPr>
            <w:rFonts w:ascii="Times New Roman" w:hAnsi="Times New Roman" w:cs="Times New Roman"/>
            <w:color w:val="106BBE"/>
            <w:sz w:val="26"/>
            <w:szCs w:val="26"/>
            <w:u w:val="single"/>
          </w:rPr>
          <w:t>932</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r:id="rId1400" w:history="1">
        <w:r w:rsidRPr="004C424D">
          <w:rPr>
            <w:rFonts w:ascii="Times New Roman" w:hAnsi="Times New Roman" w:cs="Times New Roman"/>
            <w:color w:val="106BBE"/>
            <w:sz w:val="26"/>
            <w:szCs w:val="26"/>
            <w:u w:val="single"/>
          </w:rPr>
          <w:t>статья 933</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930.</w:t>
      </w:r>
      <w:r w:rsidRPr="004C424D">
        <w:rPr>
          <w:rFonts w:ascii="Times New Roman" w:hAnsi="Times New Roman" w:cs="Times New Roman"/>
          <w:sz w:val="26"/>
          <w:szCs w:val="26"/>
        </w:rPr>
        <w:t xml:space="preserve"> Страхование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931.</w:t>
      </w:r>
      <w:r w:rsidRPr="004C424D">
        <w:rPr>
          <w:rFonts w:ascii="Times New Roman" w:hAnsi="Times New Roman" w:cs="Times New Roman"/>
          <w:sz w:val="26"/>
          <w:szCs w:val="26"/>
        </w:rPr>
        <w:t xml:space="preserve"> Страхование ответственности за причинение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когда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932.</w:t>
      </w:r>
      <w:r w:rsidRPr="004C424D">
        <w:rPr>
          <w:rFonts w:ascii="Times New Roman" w:hAnsi="Times New Roman" w:cs="Times New Roman"/>
          <w:sz w:val="26"/>
          <w:szCs w:val="26"/>
        </w:rPr>
        <w:t xml:space="preserve"> Страхование ответственности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Страхование риска ответственности за нарушение договора допускается в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933.</w:t>
      </w:r>
      <w:r w:rsidRPr="004C424D">
        <w:rPr>
          <w:rFonts w:ascii="Times New Roman" w:hAnsi="Times New Roman" w:cs="Times New Roman"/>
          <w:sz w:val="26"/>
          <w:szCs w:val="26"/>
        </w:rPr>
        <w:t xml:space="preserve"> Страхование предпринимательского риска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страхования предпринимательского риска лица, не являющегося страхователем, ничтожен.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страхования предпринимательского риска в пользу лица, не являющегося страхователем, считается заключенным в пользу страхователя.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934.</w:t>
      </w:r>
      <w:r w:rsidRPr="004C424D">
        <w:rPr>
          <w:rFonts w:ascii="Times New Roman" w:hAnsi="Times New Roman" w:cs="Times New Roman"/>
          <w:sz w:val="26"/>
          <w:szCs w:val="26"/>
        </w:rPr>
        <w:t xml:space="preserve"> Договор личного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получение страховой суммы принадлежит лицу, в пользу которого заключен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935.</w:t>
      </w:r>
      <w:r w:rsidRPr="004C424D">
        <w:rPr>
          <w:rFonts w:ascii="Times New Roman" w:hAnsi="Times New Roman" w:cs="Times New Roman"/>
          <w:sz w:val="26"/>
          <w:szCs w:val="26"/>
        </w:rPr>
        <w:t xml:space="preserve"> Обязательное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Законом на указанных в нем лиц может быть возложена обязанность страховать: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жизнь, здоровье или имущество других определенных в законе лиц на случай причинения вреда их жизни, здоровью или имуществу;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Обязанность страховать свою жизнь или здоровье не может быть возложена на гражданина по закону.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предусмотренных </w:t>
      </w:r>
      <w:hyperlink r:id="rId140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учредительных документах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r:id="rId1402" w:history="1">
        <w:r w:rsidRPr="004C424D">
          <w:rPr>
            <w:rFonts w:ascii="Times New Roman" w:hAnsi="Times New Roman" w:cs="Times New Roman"/>
            <w:color w:val="106BBE"/>
            <w:sz w:val="26"/>
            <w:szCs w:val="26"/>
            <w:u w:val="single"/>
          </w:rPr>
          <w:t>статьей 937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936.</w:t>
      </w:r>
      <w:r w:rsidRPr="004C424D">
        <w:rPr>
          <w:rFonts w:ascii="Times New Roman" w:hAnsi="Times New Roman" w:cs="Times New Roman"/>
          <w:sz w:val="26"/>
          <w:szCs w:val="26"/>
        </w:rPr>
        <w:t xml:space="preserve"> Осуществление обязательного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Обязательное страхование осуществляется за счет страхователя.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предусмотренном </w:t>
      </w:r>
      <w:hyperlink r:id="rId1403" w:history="1">
        <w:r w:rsidRPr="004C424D">
          <w:rPr>
            <w:rFonts w:ascii="Times New Roman" w:hAnsi="Times New Roman" w:cs="Times New Roman"/>
            <w:color w:val="106BBE"/>
            <w:sz w:val="26"/>
            <w:szCs w:val="26"/>
            <w:u w:val="single"/>
          </w:rPr>
          <w:t>пунктом 3 статьи 935</w:t>
        </w:r>
      </w:hyperlink>
      <w:r w:rsidRPr="004C424D">
        <w:rPr>
          <w:rFonts w:ascii="Times New Roman" w:hAnsi="Times New Roman" w:cs="Times New Roman"/>
          <w:sz w:val="26"/>
          <w:szCs w:val="26"/>
        </w:rPr>
        <w:t xml:space="preserve"> настоящего Кодекса, законом или в установленном им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937.</w:t>
      </w:r>
      <w:r w:rsidRPr="004C424D">
        <w:rPr>
          <w:rFonts w:ascii="Times New Roman" w:hAnsi="Times New Roman" w:cs="Times New Roman"/>
          <w:sz w:val="26"/>
          <w:szCs w:val="26"/>
        </w:rPr>
        <w:t xml:space="preserve"> Последствия нарушения правил об обязательном страховании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r:id="rId1404" w:history="1">
        <w:r w:rsidRPr="004C424D">
          <w:rPr>
            <w:rFonts w:ascii="Times New Roman" w:hAnsi="Times New Roman" w:cs="Times New Roman"/>
            <w:color w:val="106BBE"/>
            <w:sz w:val="26"/>
            <w:szCs w:val="26"/>
            <w:u w:val="single"/>
          </w:rPr>
          <w:t>статьей 395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938.</w:t>
      </w:r>
      <w:r w:rsidRPr="004C424D">
        <w:rPr>
          <w:rFonts w:ascii="Times New Roman" w:hAnsi="Times New Roman" w:cs="Times New Roman"/>
          <w:sz w:val="26"/>
          <w:szCs w:val="26"/>
        </w:rPr>
        <w:t xml:space="preserve"> Страховщик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939.</w:t>
      </w:r>
      <w:r w:rsidRPr="004C424D">
        <w:rPr>
          <w:rFonts w:ascii="Times New Roman" w:hAnsi="Times New Roman" w:cs="Times New Roman"/>
          <w:sz w:val="26"/>
          <w:szCs w:val="26"/>
        </w:rPr>
        <w:t xml:space="preserve"> Выполнение обязанностей по договору страхования страхователем и выгодоприобретателем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940.</w:t>
      </w:r>
      <w:r w:rsidRPr="004C424D">
        <w:rPr>
          <w:rFonts w:ascii="Times New Roman" w:hAnsi="Times New Roman" w:cs="Times New Roman"/>
          <w:sz w:val="26"/>
          <w:szCs w:val="26"/>
        </w:rPr>
        <w:t xml:space="preserve"> Форма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страхования должен быть заключен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r:id="rId1405" w:history="1">
        <w:r w:rsidRPr="004C424D">
          <w:rPr>
            <w:rFonts w:ascii="Times New Roman" w:hAnsi="Times New Roman" w:cs="Times New Roman"/>
            <w:color w:val="106BBE"/>
            <w:sz w:val="26"/>
            <w:szCs w:val="26"/>
            <w:u w:val="single"/>
          </w:rPr>
          <w:t>статья 969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страхования может быть заключен путем составления одного документа (</w:t>
      </w:r>
      <w:hyperlink r:id="rId1406"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r:id="rId1407"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 документов.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941.</w:t>
      </w:r>
      <w:r w:rsidRPr="004C424D">
        <w:rPr>
          <w:rFonts w:ascii="Times New Roman" w:hAnsi="Times New Roman" w:cs="Times New Roman"/>
          <w:sz w:val="26"/>
          <w:szCs w:val="26"/>
        </w:rPr>
        <w:t xml:space="preserve"> Страхование по генеральному полису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несоответствия содержания страхового полиса генеральному полису предпочтение отдается страховому полису.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942.</w:t>
      </w:r>
      <w:r w:rsidRPr="004C424D">
        <w:rPr>
          <w:rFonts w:ascii="Times New Roman" w:hAnsi="Times New Roman" w:cs="Times New Roman"/>
          <w:sz w:val="26"/>
          <w:szCs w:val="26"/>
        </w:rPr>
        <w:t xml:space="preserve"> Существенные условия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заключении договора имущественного страхования между страхователем и страховщиком должно быть достигнуто соглашение: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 определенном имуществе либо ином имущественном интересе, являющемся объектом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 характере события, на случай наступления которого осуществляется страхование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 размере страховой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 сроке действия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заключении договора личного страхования между страхователем и страховщиком должно быть достигнуто соглашение: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 застрахованном лице;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 характере события, на случай наступления которого в жизни застрахованного лица осуществляется страхование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 размере страховой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 сроке действия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943.</w:t>
      </w:r>
      <w:r w:rsidRPr="004C424D">
        <w:rPr>
          <w:rFonts w:ascii="Times New Roman" w:hAnsi="Times New Roman" w:cs="Times New Roman"/>
          <w:sz w:val="26"/>
          <w:szCs w:val="26"/>
        </w:rPr>
        <w:t xml:space="preserve"> Определение условий договора страхования в правилах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944.</w:t>
      </w:r>
      <w:r w:rsidRPr="004C424D">
        <w:rPr>
          <w:rFonts w:ascii="Times New Roman" w:hAnsi="Times New Roman" w:cs="Times New Roman"/>
          <w:sz w:val="26"/>
          <w:szCs w:val="26"/>
        </w:rPr>
        <w:t xml:space="preserve"> Сведения, предоставляемые страхователем при заключении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r:id="rId1408"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страховщик вправе потребовать признания договора недействительным и применения последствий, предусмотренных </w:t>
      </w:r>
      <w:hyperlink r:id="rId1409" w:history="1">
        <w:r w:rsidRPr="004C424D">
          <w:rPr>
            <w:rFonts w:ascii="Times New Roman" w:hAnsi="Times New Roman" w:cs="Times New Roman"/>
            <w:color w:val="106BBE"/>
            <w:sz w:val="26"/>
            <w:szCs w:val="26"/>
            <w:u w:val="single"/>
          </w:rPr>
          <w:t>пунктом 2 статьи 179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945.</w:t>
      </w:r>
      <w:r w:rsidRPr="004C424D">
        <w:rPr>
          <w:rFonts w:ascii="Times New Roman" w:hAnsi="Times New Roman" w:cs="Times New Roman"/>
          <w:sz w:val="26"/>
          <w:szCs w:val="26"/>
        </w:rPr>
        <w:t xml:space="preserve"> Право страховщика на оценку страхового риска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Оценка страхового риска страховщиком на основании настоящей статьи необязательна для страхователя, который вправе доказывать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946.</w:t>
      </w:r>
      <w:r w:rsidRPr="004C424D">
        <w:rPr>
          <w:rFonts w:ascii="Times New Roman" w:hAnsi="Times New Roman" w:cs="Times New Roman"/>
          <w:sz w:val="26"/>
          <w:szCs w:val="26"/>
        </w:rPr>
        <w:t xml:space="preserve"> Тайна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r:id="rId1410" w:history="1">
        <w:r w:rsidRPr="004C424D">
          <w:rPr>
            <w:rFonts w:ascii="Times New Roman" w:hAnsi="Times New Roman" w:cs="Times New Roman"/>
            <w:color w:val="106BBE"/>
            <w:sz w:val="26"/>
            <w:szCs w:val="26"/>
            <w:u w:val="single"/>
          </w:rPr>
          <w:t>статьей 139</w:t>
        </w:r>
      </w:hyperlink>
      <w:r w:rsidRPr="004C424D">
        <w:rPr>
          <w:rFonts w:ascii="Times New Roman" w:hAnsi="Times New Roman" w:cs="Times New Roman"/>
          <w:sz w:val="26"/>
          <w:szCs w:val="26"/>
        </w:rPr>
        <w:t xml:space="preserve"> или </w:t>
      </w:r>
      <w:hyperlink r:id="rId1411" w:history="1">
        <w:r w:rsidRPr="004C424D">
          <w:rPr>
            <w:rFonts w:ascii="Times New Roman" w:hAnsi="Times New Roman" w:cs="Times New Roman"/>
            <w:color w:val="106BBE"/>
            <w:sz w:val="26"/>
            <w:szCs w:val="26"/>
            <w:u w:val="single"/>
          </w:rPr>
          <w:t>статьей 150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947.</w:t>
      </w:r>
      <w:r w:rsidRPr="004C424D">
        <w:rPr>
          <w:rFonts w:ascii="Times New Roman" w:hAnsi="Times New Roman" w:cs="Times New Roman"/>
          <w:sz w:val="26"/>
          <w:szCs w:val="26"/>
        </w:rPr>
        <w:t xml:space="preserve"> Страховая сумма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(страховую стоимость). Такой стоимостью считается: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для имущества его действительная стоимость в месте его нахождения в день заключения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948.</w:t>
      </w:r>
      <w:r w:rsidRPr="004C424D">
        <w:rPr>
          <w:rFonts w:ascii="Times New Roman" w:hAnsi="Times New Roman" w:cs="Times New Roman"/>
          <w:sz w:val="26"/>
          <w:szCs w:val="26"/>
        </w:rPr>
        <w:t xml:space="preserve"> Оспаривание страховой стоимости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r:id="rId1412" w:history="1">
        <w:r w:rsidRPr="004C424D">
          <w:rPr>
            <w:rFonts w:ascii="Times New Roman" w:hAnsi="Times New Roman" w:cs="Times New Roman"/>
            <w:color w:val="106BBE"/>
            <w:sz w:val="26"/>
            <w:szCs w:val="26"/>
            <w:u w:val="single"/>
          </w:rPr>
          <w:t>пункт 1 статьи 945</w:t>
        </w:r>
      </w:hyperlink>
      <w:r w:rsidRPr="004C424D">
        <w:rPr>
          <w:rFonts w:ascii="Times New Roman" w:hAnsi="Times New Roman" w:cs="Times New Roman"/>
          <w:sz w:val="26"/>
          <w:szCs w:val="26"/>
        </w:rPr>
        <w:t>), был умышленно введен в заблуждение относительно этой стоимости.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949.</w:t>
      </w:r>
      <w:r w:rsidRPr="004C424D">
        <w:rPr>
          <w:rFonts w:ascii="Times New Roman" w:hAnsi="Times New Roman" w:cs="Times New Roman"/>
          <w:sz w:val="26"/>
          <w:szCs w:val="26"/>
        </w:rPr>
        <w:t xml:space="preserve"> Неполное имущественное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Договором может быть предусмотрен более высокий размер страхового возмещения, но не выше страховой стоимости.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950.</w:t>
      </w:r>
      <w:r w:rsidRPr="004C424D">
        <w:rPr>
          <w:rFonts w:ascii="Times New Roman" w:hAnsi="Times New Roman" w:cs="Times New Roman"/>
          <w:sz w:val="26"/>
          <w:szCs w:val="26"/>
        </w:rPr>
        <w:t xml:space="preserve"> Дополнительное имущественное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Несоблюдение положений </w:t>
      </w:r>
      <w:hyperlink r:id="rId1413"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влечет последствия, предусмотренные </w:t>
      </w:r>
      <w:hyperlink r:id="rId1414" w:history="1">
        <w:r w:rsidRPr="004C424D">
          <w:rPr>
            <w:rFonts w:ascii="Times New Roman" w:hAnsi="Times New Roman" w:cs="Times New Roman"/>
            <w:color w:val="106BBE"/>
            <w:sz w:val="26"/>
            <w:szCs w:val="26"/>
            <w:u w:val="single"/>
          </w:rPr>
          <w:t>пунктом 4 статьи 951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951.</w:t>
      </w:r>
      <w:r w:rsidRPr="004C424D">
        <w:rPr>
          <w:rFonts w:ascii="Times New Roman" w:hAnsi="Times New Roman" w:cs="Times New Roman"/>
          <w:sz w:val="26"/>
          <w:szCs w:val="26"/>
        </w:rPr>
        <w:t xml:space="preserve"> Последствия страхования сверх страховой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Уплаченная излишне часть страховой премии возврату в этом случае не подлежит.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r:id="rId141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Правила, предусмотренные в </w:t>
      </w:r>
      <w:hyperlink r:id="rId1416" w:history="1">
        <w:r w:rsidRPr="004C424D">
          <w:rPr>
            <w:rFonts w:ascii="Times New Roman" w:hAnsi="Times New Roman" w:cs="Times New Roman"/>
            <w:color w:val="106BBE"/>
            <w:sz w:val="26"/>
            <w:szCs w:val="26"/>
            <w:u w:val="single"/>
          </w:rPr>
          <w:t>пунктах 1 - 3</w:t>
        </w:r>
      </w:hyperlink>
      <w:r w:rsidRPr="004C424D">
        <w:rPr>
          <w:rFonts w:ascii="Times New Roman" w:hAnsi="Times New Roman" w:cs="Times New Roman"/>
          <w:sz w:val="26"/>
          <w:szCs w:val="26"/>
        </w:rP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952.</w:t>
      </w:r>
      <w:r w:rsidRPr="004C424D">
        <w:rPr>
          <w:rFonts w:ascii="Times New Roman" w:hAnsi="Times New Roman" w:cs="Times New Roman"/>
          <w:sz w:val="26"/>
          <w:szCs w:val="26"/>
        </w:rPr>
        <w:t xml:space="preserve"> Имущественное страхование от разных страховых рисков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этих случаях допускается превышение размера общей страховой суммы по всем договорам над страховой стоимостью.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из двух или нескольких договоров, заключенных в соответствии с </w:t>
      </w:r>
      <w:hyperlink r:id="rId1417"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r:id="rId1418" w:history="1">
        <w:r w:rsidRPr="004C424D">
          <w:rPr>
            <w:rFonts w:ascii="Times New Roman" w:hAnsi="Times New Roman" w:cs="Times New Roman"/>
            <w:color w:val="106BBE"/>
            <w:sz w:val="26"/>
            <w:szCs w:val="26"/>
            <w:u w:val="single"/>
          </w:rPr>
          <w:t>пунктом 4 статьи 951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953.</w:t>
      </w:r>
      <w:r w:rsidRPr="004C424D">
        <w:rPr>
          <w:rFonts w:ascii="Times New Roman" w:hAnsi="Times New Roman" w:cs="Times New Roman"/>
          <w:sz w:val="26"/>
          <w:szCs w:val="26"/>
        </w:rPr>
        <w:t xml:space="preserve"> Сострахование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954.</w:t>
      </w:r>
      <w:r w:rsidRPr="004C424D">
        <w:rPr>
          <w:rFonts w:ascii="Times New Roman" w:hAnsi="Times New Roman" w:cs="Times New Roman"/>
          <w:sz w:val="26"/>
          <w:szCs w:val="26"/>
        </w:rPr>
        <w:t xml:space="preserve"> Страховая премия и страховые взносы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предусмотренных </w:t>
      </w:r>
      <w:hyperlink r:id="rId141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случаях размер страховой премии определяется в соответствии со </w:t>
      </w:r>
      <w:hyperlink r:id="rId1420" w:history="1">
        <w:r w:rsidRPr="004C424D">
          <w:rPr>
            <w:rFonts w:ascii="Times New Roman" w:hAnsi="Times New Roman" w:cs="Times New Roman"/>
            <w:color w:val="106BBE"/>
            <w:sz w:val="26"/>
            <w:szCs w:val="26"/>
            <w:u w:val="single"/>
          </w:rPr>
          <w:t>страховыми тарифами</w:t>
        </w:r>
      </w:hyperlink>
      <w:r w:rsidRPr="004C424D">
        <w:rPr>
          <w:rFonts w:ascii="Times New Roman" w:hAnsi="Times New Roman" w:cs="Times New Roman"/>
          <w:sz w:val="26"/>
          <w:szCs w:val="26"/>
        </w:rPr>
        <w:t>, установленными или регулируемыми органами страхового надзора.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955.</w:t>
      </w:r>
      <w:r w:rsidRPr="004C424D">
        <w:rPr>
          <w:rFonts w:ascii="Times New Roman" w:hAnsi="Times New Roman" w:cs="Times New Roman"/>
          <w:sz w:val="26"/>
          <w:szCs w:val="26"/>
        </w:rPr>
        <w:t xml:space="preserve"> Замена застрахованного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по договору страхования риска ответственности за причинение вреда (</w:t>
      </w:r>
      <w:hyperlink r:id="rId1421" w:history="1">
        <w:r w:rsidRPr="004C424D">
          <w:rPr>
            <w:rFonts w:ascii="Times New Roman" w:hAnsi="Times New Roman" w:cs="Times New Roman"/>
            <w:color w:val="106BBE"/>
            <w:sz w:val="26"/>
            <w:szCs w:val="26"/>
            <w:u w:val="single"/>
          </w:rPr>
          <w:t>статья 931</w:t>
        </w:r>
      </w:hyperlink>
      <w:r w:rsidRPr="004C424D">
        <w:rPr>
          <w:rFonts w:ascii="Times New Roman" w:hAnsi="Times New Roman" w:cs="Times New Roman"/>
          <w:sz w:val="26"/>
          <w:szCs w:val="26"/>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956.</w:t>
      </w:r>
      <w:r w:rsidRPr="004C424D">
        <w:rPr>
          <w:rFonts w:ascii="Times New Roman" w:hAnsi="Times New Roman" w:cs="Times New Roman"/>
          <w:sz w:val="26"/>
          <w:szCs w:val="26"/>
        </w:rPr>
        <w:t xml:space="preserve"> Замена выгодоприобретателя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r:id="rId1422" w:history="1">
        <w:r w:rsidRPr="004C424D">
          <w:rPr>
            <w:rFonts w:ascii="Times New Roman" w:hAnsi="Times New Roman" w:cs="Times New Roman"/>
            <w:color w:val="106BBE"/>
            <w:sz w:val="26"/>
            <w:szCs w:val="26"/>
            <w:u w:val="single"/>
          </w:rPr>
          <w:t>пункт 2 статьи 934</w:t>
        </w:r>
      </w:hyperlink>
      <w:r w:rsidRPr="004C424D">
        <w:rPr>
          <w:rFonts w:ascii="Times New Roman" w:hAnsi="Times New Roman" w:cs="Times New Roman"/>
          <w:sz w:val="26"/>
          <w:szCs w:val="26"/>
        </w:rPr>
        <w:t>), допускается лишь с согласия этого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957.</w:t>
      </w:r>
      <w:r w:rsidRPr="004C424D">
        <w:rPr>
          <w:rFonts w:ascii="Times New Roman" w:hAnsi="Times New Roman" w:cs="Times New Roman"/>
          <w:sz w:val="26"/>
          <w:szCs w:val="26"/>
        </w:rPr>
        <w:t xml:space="preserve"> Начало действия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страхования, если в нем не предусмотрено иное, вступает в силу в момент уплаты страховой премии или первого ее взноса.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958.</w:t>
      </w:r>
      <w:r w:rsidRPr="004C424D">
        <w:rPr>
          <w:rFonts w:ascii="Times New Roman" w:hAnsi="Times New Roman" w:cs="Times New Roman"/>
          <w:sz w:val="26"/>
          <w:szCs w:val="26"/>
        </w:rPr>
        <w:t xml:space="preserve"> Досрочное прекращение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гибель застрахованного имущества по причинам иным, чем наступление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r:id="rId142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досрочном прекращении договора страхования по обстоятельствам, указанным в </w:t>
      </w:r>
      <w:hyperlink r:id="rId142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959.</w:t>
      </w:r>
      <w:r w:rsidRPr="004C424D">
        <w:rPr>
          <w:rFonts w:ascii="Times New Roman" w:hAnsi="Times New Roman" w:cs="Times New Roman"/>
          <w:sz w:val="26"/>
          <w:szCs w:val="26"/>
        </w:rPr>
        <w:t xml:space="preserve"> Последствия увеличения страхового риска в период действия договора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r:id="rId1425" w:history="1">
        <w:r w:rsidRPr="004C424D">
          <w:rPr>
            <w:rFonts w:ascii="Times New Roman" w:hAnsi="Times New Roman" w:cs="Times New Roman"/>
            <w:color w:val="106BBE"/>
            <w:sz w:val="26"/>
            <w:szCs w:val="26"/>
            <w:u w:val="single"/>
          </w:rPr>
          <w:t>главой 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неисполнении страхователем либо выгодоприобретателем предусмотренной в </w:t>
      </w:r>
      <w:hyperlink r:id="rId142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r:id="rId1427" w:history="1">
        <w:r w:rsidRPr="004C424D">
          <w:rPr>
            <w:rFonts w:ascii="Times New Roman" w:hAnsi="Times New Roman" w:cs="Times New Roman"/>
            <w:color w:val="106BBE"/>
            <w:sz w:val="26"/>
            <w:szCs w:val="26"/>
            <w:u w:val="single"/>
          </w:rPr>
          <w:t>пункт 5 статьи 453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Страховщик не вправе требовать расторжения договора страхования, если обстоятельства, влекущие увеличение страхового риска, уже отпали.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При личном страховании последствия изменения страхового риска в период действия договора страхования, указанные в </w:t>
      </w:r>
      <w:hyperlink r:id="rId1428" w:history="1">
        <w:r w:rsidRPr="004C424D">
          <w:rPr>
            <w:rFonts w:ascii="Times New Roman" w:hAnsi="Times New Roman" w:cs="Times New Roman"/>
            <w:color w:val="106BBE"/>
            <w:sz w:val="26"/>
            <w:szCs w:val="26"/>
            <w:u w:val="single"/>
          </w:rPr>
          <w:t>пунктах 2</w:t>
        </w:r>
      </w:hyperlink>
      <w:r w:rsidRPr="004C424D">
        <w:rPr>
          <w:rFonts w:ascii="Times New Roman" w:hAnsi="Times New Roman" w:cs="Times New Roman"/>
          <w:sz w:val="26"/>
          <w:szCs w:val="26"/>
        </w:rPr>
        <w:t xml:space="preserve"> и </w:t>
      </w:r>
      <w:hyperlink r:id="rId1429"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 могут наступить, только если они прямо предусмотрены в договоре.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960.</w:t>
      </w:r>
      <w:r w:rsidRPr="004C424D">
        <w:rPr>
          <w:rFonts w:ascii="Times New Roman" w:hAnsi="Times New Roman" w:cs="Times New Roman"/>
          <w:sz w:val="26"/>
          <w:szCs w:val="26"/>
        </w:rPr>
        <w:t xml:space="preserve"> Переход прав на застрахованное имущество к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r:id="rId1430" w:history="1">
        <w:r w:rsidRPr="004C424D">
          <w:rPr>
            <w:rFonts w:ascii="Times New Roman" w:hAnsi="Times New Roman" w:cs="Times New Roman"/>
            <w:color w:val="106BBE"/>
            <w:sz w:val="26"/>
            <w:szCs w:val="26"/>
            <w:u w:val="single"/>
          </w:rPr>
          <w:t>пункте 2 статьи 235</w:t>
        </w:r>
      </w:hyperlink>
      <w:r w:rsidRPr="004C424D">
        <w:rPr>
          <w:rFonts w:ascii="Times New Roman" w:hAnsi="Times New Roman" w:cs="Times New Roman"/>
          <w:sz w:val="26"/>
          <w:szCs w:val="26"/>
        </w:rPr>
        <w:t xml:space="preserve"> настоящего Кодекса, и отказа от права собственности (</w:t>
      </w:r>
      <w:hyperlink r:id="rId1431" w:history="1">
        <w:r w:rsidRPr="004C424D">
          <w:rPr>
            <w:rFonts w:ascii="Times New Roman" w:hAnsi="Times New Roman" w:cs="Times New Roman"/>
            <w:color w:val="106BBE"/>
            <w:sz w:val="26"/>
            <w:szCs w:val="26"/>
            <w:u w:val="single"/>
          </w:rPr>
          <w:t>статья 236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к которому перешли права на застрахованное имущество, должно незамедлительно письменно уведомить об этом страховщика.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961.</w:t>
      </w:r>
      <w:r w:rsidRPr="004C424D">
        <w:rPr>
          <w:rFonts w:ascii="Times New Roman" w:hAnsi="Times New Roman" w:cs="Times New Roman"/>
          <w:sz w:val="26"/>
          <w:szCs w:val="26"/>
        </w:rPr>
        <w:t xml:space="preserve"> Уведомление страховщика о наступлении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Неисполнение обязанности, предусмотренной </w:t>
      </w:r>
      <w:hyperlink r:id="rId143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предусмотренные </w:t>
      </w:r>
      <w:hyperlink r:id="rId1433"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434"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962.</w:t>
      </w:r>
      <w:r w:rsidRPr="004C424D">
        <w:rPr>
          <w:rFonts w:ascii="Times New Roman" w:hAnsi="Times New Roman" w:cs="Times New Roman"/>
          <w:sz w:val="26"/>
          <w:szCs w:val="26"/>
        </w:rPr>
        <w:t xml:space="preserve"> Уменьшение убытков от страхового случая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Принимая такие меры, страхователь должен следовать указаниям страховщика, если они сообщены страхователю.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963.</w:t>
      </w:r>
      <w:r w:rsidRPr="004C424D">
        <w:rPr>
          <w:rFonts w:ascii="Times New Roman" w:hAnsi="Times New Roman" w:cs="Times New Roman"/>
          <w:sz w:val="26"/>
          <w:szCs w:val="26"/>
        </w:rPr>
        <w:t xml:space="preserve"> Последствия наступления страхового случая по вине страхователя, выгодоприобретателя или застрахованного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r:id="rId1435"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436"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w:t>
      </w:r>
    </w:p>
    <w:p w:rsidR="00211324" w:rsidRPr="004C424D" w:rsidRDefault="00477770">
      <w:pPr>
        <w:suppressAutoHyphens/>
        <w:ind w:firstLine="720"/>
        <w:jc w:val="both"/>
        <w:rPr>
          <w:rFonts w:ascii="Times New Roman" w:hAnsi="Times New Roman" w:cs="Times New Roman"/>
          <w:sz w:val="26"/>
          <w:szCs w:val="26"/>
        </w:rPr>
      </w:pPr>
      <w:hyperlink r:id="rId1437" w:history="1">
        <w:r w:rsidR="008A0556" w:rsidRPr="004C424D">
          <w:rPr>
            <w:rFonts w:ascii="Times New Roman" w:hAnsi="Times New Roman" w:cs="Times New Roman"/>
            <w:color w:val="106BBE"/>
            <w:sz w:val="26"/>
            <w:szCs w:val="26"/>
            <w:u w:val="single"/>
          </w:rPr>
          <w:t>Законом</w:t>
        </w:r>
      </w:hyperlink>
      <w:r w:rsidR="008A0556" w:rsidRPr="004C424D">
        <w:rPr>
          <w:rFonts w:ascii="Times New Roman" w:hAnsi="Times New Roman" w:cs="Times New Roman"/>
          <w:sz w:val="26"/>
          <w:szCs w:val="26"/>
        </w:rP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964.</w:t>
      </w:r>
      <w:r w:rsidRPr="004C424D">
        <w:rPr>
          <w:rFonts w:ascii="Times New Roman" w:hAnsi="Times New Roman" w:cs="Times New Roman"/>
          <w:sz w:val="26"/>
          <w:szCs w:val="26"/>
        </w:rPr>
        <w:t xml:space="preserve"> Основания освобождения страховщика от выплаты страхового возмещения и страховой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воздействия ядерного взрыва, радиации или радиоактивного заражения;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военных действий, а также маневров или иных военных мероприятий;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гражданской войны, народных волнений всякого рода или забастовок.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965.</w:t>
      </w:r>
      <w:r w:rsidRPr="004C424D">
        <w:rPr>
          <w:rFonts w:ascii="Times New Roman" w:hAnsi="Times New Roman" w:cs="Times New Roman"/>
          <w:sz w:val="26"/>
          <w:szCs w:val="26"/>
        </w:rPr>
        <w:t xml:space="preserve"> Переход к страховщику прав страхователя на возмещение ущерба (суброгация)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 xml:space="preserve">Статья 966. </w:t>
      </w:r>
      <w:r w:rsidRPr="004C424D">
        <w:rPr>
          <w:rFonts w:ascii="Times New Roman" w:hAnsi="Times New Roman" w:cs="Times New Roman"/>
          <w:sz w:val="26"/>
          <w:szCs w:val="26"/>
        </w:rPr>
        <w:t>Исковая давность по требованиям, связанным с имущественным страхованием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r:id="rId1438" w:history="1">
        <w:r w:rsidRPr="004C424D">
          <w:rPr>
            <w:rFonts w:ascii="Times New Roman" w:hAnsi="Times New Roman" w:cs="Times New Roman"/>
            <w:color w:val="106BBE"/>
            <w:sz w:val="26"/>
            <w:szCs w:val="26"/>
            <w:u w:val="single"/>
          </w:rPr>
          <w:t>статья 196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967.</w:t>
      </w:r>
      <w:r w:rsidRPr="004C424D">
        <w:rPr>
          <w:rFonts w:ascii="Times New Roman" w:hAnsi="Times New Roman" w:cs="Times New Roman"/>
          <w:sz w:val="26"/>
          <w:szCs w:val="26"/>
        </w:rPr>
        <w:t xml:space="preserve"> Перестрахование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Допускается последовательное заключение двух или нескольких договоров перестрахования.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968.</w:t>
      </w:r>
      <w:r w:rsidRPr="004C424D">
        <w:rPr>
          <w:rFonts w:ascii="Times New Roman" w:hAnsi="Times New Roman" w:cs="Times New Roman"/>
          <w:sz w:val="26"/>
          <w:szCs w:val="26"/>
        </w:rPr>
        <w:t xml:space="preserve"> Взаимное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Граждане и юридические лица могут страховать свое имущество и иные имущественные интересы, указанные в </w:t>
      </w:r>
      <w:hyperlink r:id="rId1439" w:history="1">
        <w:r w:rsidRPr="004C424D">
          <w:rPr>
            <w:rFonts w:ascii="Times New Roman" w:hAnsi="Times New Roman" w:cs="Times New Roman"/>
            <w:color w:val="106BBE"/>
            <w:sz w:val="26"/>
            <w:szCs w:val="26"/>
            <w:u w:val="single"/>
          </w:rPr>
          <w:t>пункте 2 статьи 929</w:t>
        </w:r>
      </w:hyperlink>
      <w:r w:rsidRPr="004C424D">
        <w:rPr>
          <w:rFonts w:ascii="Times New Roman" w:hAnsi="Times New Roman" w:cs="Times New Roman"/>
          <w:sz w:val="26"/>
          <w:szCs w:val="26"/>
        </w:rPr>
        <w:t xml:space="preserve"> настоящего Кодекса, на взаимной основе путем объединения в обществах взаимного страхования необходимых для этого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144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взаимном страховании.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учредительными документами общества не предусмотрено заключение в этих случаях договоров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w:t>
      </w:r>
      <w:hyperlink r:id="rId144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взаимном страховании.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Осуществление обязательного страхования путем взаимного страхования допускается в случаях, предусмотренных </w:t>
      </w:r>
      <w:hyperlink r:id="rId144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взаимном страховании.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1443"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969.</w:t>
      </w:r>
      <w:r w:rsidRPr="004C424D">
        <w:rPr>
          <w:rFonts w:ascii="Times New Roman" w:hAnsi="Times New Roman" w:cs="Times New Roman"/>
          <w:sz w:val="26"/>
          <w:szCs w:val="26"/>
        </w:rPr>
        <w:t xml:space="preserve"> Обязательное государственное страхование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предусмотренные настоящей главой,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970.</w:t>
      </w:r>
      <w:r w:rsidRPr="004C424D">
        <w:rPr>
          <w:rFonts w:ascii="Times New Roman" w:hAnsi="Times New Roman" w:cs="Times New Roman"/>
          <w:sz w:val="26"/>
          <w:szCs w:val="26"/>
        </w:rPr>
        <w:t xml:space="preserve"> Применение общих правил о страховании к специальным видам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предпринимательских и (или) политических рисков постольку, поскольку законами об этих видах страхования и </w:t>
      </w:r>
      <w:hyperlink r:id="rId1444"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от 17 мая 2007 года N 82-ФЗ "О банке развития"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49. Поручение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971.</w:t>
      </w:r>
      <w:r w:rsidRPr="004C424D">
        <w:rPr>
          <w:rFonts w:ascii="Times New Roman" w:hAnsi="Times New Roman" w:cs="Times New Roman"/>
          <w:sz w:val="26"/>
          <w:szCs w:val="26"/>
        </w:rPr>
        <w:t xml:space="preserve"> Договор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972.</w:t>
      </w:r>
      <w:r w:rsidRPr="004C424D">
        <w:rPr>
          <w:rFonts w:ascii="Times New Roman" w:hAnsi="Times New Roman" w:cs="Times New Roman"/>
          <w:sz w:val="26"/>
          <w:szCs w:val="26"/>
        </w:rPr>
        <w:t xml:space="preserve"> Вознаграждение поверенного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Доверитель обязан уплатить поверенному вознаграждение, если это предусмотрено законом, иными правовыми актами или договором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r:id="rId1445"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Поверенный, действующий в качестве коммерческого представителя (</w:t>
      </w:r>
      <w:hyperlink r:id="rId1446" w:history="1">
        <w:r w:rsidRPr="004C424D">
          <w:rPr>
            <w:rFonts w:ascii="Times New Roman" w:hAnsi="Times New Roman" w:cs="Times New Roman"/>
            <w:color w:val="106BBE"/>
            <w:sz w:val="26"/>
            <w:szCs w:val="26"/>
            <w:u w:val="single"/>
          </w:rPr>
          <w:t>пункт 1 статьи 184</w:t>
        </w:r>
      </w:hyperlink>
      <w:r w:rsidRPr="004C424D">
        <w:rPr>
          <w:rFonts w:ascii="Times New Roman" w:hAnsi="Times New Roman" w:cs="Times New Roman"/>
          <w:sz w:val="26"/>
          <w:szCs w:val="26"/>
        </w:rPr>
        <w:t xml:space="preserve">), вправе в соответствии со </w:t>
      </w:r>
      <w:hyperlink r:id="rId1447" w:history="1">
        <w:r w:rsidRPr="004C424D">
          <w:rPr>
            <w:rFonts w:ascii="Times New Roman" w:hAnsi="Times New Roman" w:cs="Times New Roman"/>
            <w:color w:val="106BBE"/>
            <w:sz w:val="26"/>
            <w:szCs w:val="26"/>
            <w:u w:val="single"/>
          </w:rPr>
          <w:t>статьей 359</w:t>
        </w:r>
      </w:hyperlink>
      <w:r w:rsidRPr="004C424D">
        <w:rPr>
          <w:rFonts w:ascii="Times New Roman" w:hAnsi="Times New Roman" w:cs="Times New Roman"/>
          <w:sz w:val="26"/>
          <w:szCs w:val="26"/>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973.</w:t>
      </w:r>
      <w:r w:rsidRPr="004C424D">
        <w:rPr>
          <w:rFonts w:ascii="Times New Roman" w:hAnsi="Times New Roman" w:cs="Times New Roman"/>
          <w:sz w:val="26"/>
          <w:szCs w:val="26"/>
        </w:rPr>
        <w:t xml:space="preserve"> Исполнение поручения в соответствии с указаниями доверителя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Поверенному, действующему в качестве коммерческого представителя (</w:t>
      </w:r>
      <w:hyperlink r:id="rId1448" w:history="1">
        <w:r w:rsidRPr="004C424D">
          <w:rPr>
            <w:rFonts w:ascii="Times New Roman" w:hAnsi="Times New Roman" w:cs="Times New Roman"/>
            <w:color w:val="106BBE"/>
            <w:sz w:val="26"/>
            <w:szCs w:val="26"/>
            <w:u w:val="single"/>
          </w:rPr>
          <w:t>пункт 1 статьи 184</w:t>
        </w:r>
      </w:hyperlink>
      <w:r w:rsidRPr="004C424D">
        <w:rPr>
          <w:rFonts w:ascii="Times New Roman" w:hAnsi="Times New Roman" w:cs="Times New Roman"/>
          <w:sz w:val="26"/>
          <w:szCs w:val="26"/>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974.</w:t>
      </w:r>
      <w:r w:rsidRPr="004C424D">
        <w:rPr>
          <w:rFonts w:ascii="Times New Roman" w:hAnsi="Times New Roman" w:cs="Times New Roman"/>
          <w:sz w:val="26"/>
          <w:szCs w:val="26"/>
        </w:rPr>
        <w:t xml:space="preserve"> Обязанности поверенного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Поверенный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лично исполнять данное ему поручение, за исключением случаев, указанных в </w:t>
      </w:r>
      <w:hyperlink r:id="rId1449" w:history="1">
        <w:r w:rsidRPr="004C424D">
          <w:rPr>
            <w:rFonts w:ascii="Times New Roman" w:hAnsi="Times New Roman" w:cs="Times New Roman"/>
            <w:color w:val="106BBE"/>
            <w:sz w:val="26"/>
            <w:szCs w:val="26"/>
            <w:u w:val="single"/>
          </w:rPr>
          <w:t>статье 976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сообщать доверителю по его требованию все сведения о ходе исполнения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передавать доверителю без промедления все полученное по сделкам, совершенным во исполнение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975.</w:t>
      </w:r>
      <w:r w:rsidRPr="004C424D">
        <w:rPr>
          <w:rFonts w:ascii="Times New Roman" w:hAnsi="Times New Roman" w:cs="Times New Roman"/>
          <w:sz w:val="26"/>
          <w:szCs w:val="26"/>
        </w:rPr>
        <w:t xml:space="preserve"> Обязанности доверителя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r:id="rId1450" w:history="1">
        <w:r w:rsidRPr="004C424D">
          <w:rPr>
            <w:rFonts w:ascii="Times New Roman" w:hAnsi="Times New Roman" w:cs="Times New Roman"/>
            <w:color w:val="106BBE"/>
            <w:sz w:val="26"/>
            <w:szCs w:val="26"/>
            <w:u w:val="single"/>
          </w:rPr>
          <w:t>абзацем вторым пункта 1 статьи 182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Доверитель обязан,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возмещать поверенному понесенные издержки;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обеспечивать поверенного средствами, необходимыми для исполнения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Доверитель обязан без промедления принять от поверенного все исполненное им в соответствии с договором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Доверитель обязан уплатить поверенному вознаграждение, если в соответствии со </w:t>
      </w:r>
      <w:hyperlink r:id="rId1451" w:history="1">
        <w:r w:rsidRPr="004C424D">
          <w:rPr>
            <w:rFonts w:ascii="Times New Roman" w:hAnsi="Times New Roman" w:cs="Times New Roman"/>
            <w:color w:val="106BBE"/>
            <w:sz w:val="26"/>
            <w:szCs w:val="26"/>
            <w:u w:val="single"/>
          </w:rPr>
          <w:t>статьей 972</w:t>
        </w:r>
      </w:hyperlink>
      <w:r w:rsidRPr="004C424D">
        <w:rPr>
          <w:rFonts w:ascii="Times New Roman" w:hAnsi="Times New Roman" w:cs="Times New Roman"/>
          <w:sz w:val="26"/>
          <w:szCs w:val="26"/>
        </w:rPr>
        <w:t xml:space="preserve"> настоящего Кодекса договор поручения является возмездным.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976.</w:t>
      </w:r>
      <w:r w:rsidRPr="004C424D">
        <w:rPr>
          <w:rFonts w:ascii="Times New Roman" w:hAnsi="Times New Roman" w:cs="Times New Roman"/>
          <w:sz w:val="26"/>
          <w:szCs w:val="26"/>
        </w:rPr>
        <w:t xml:space="preserve"> Передоверие исполнения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Поверенный вправе передать исполнение поручения другому лицу (заместителю) лишь в случаях и на условиях, предусмотренных </w:t>
      </w:r>
      <w:hyperlink r:id="rId1452" w:history="1">
        <w:r w:rsidRPr="004C424D">
          <w:rPr>
            <w:rFonts w:ascii="Times New Roman" w:hAnsi="Times New Roman" w:cs="Times New Roman"/>
            <w:color w:val="106BBE"/>
            <w:sz w:val="26"/>
            <w:szCs w:val="26"/>
            <w:u w:val="single"/>
          </w:rPr>
          <w:t>статьей 187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Доверитель вправе отвести заместителя, избранного поверенным.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возможный заместитель поверенного поименован в договоре поручения, поверенный не отвечает ни за его выбор, ни за ведение им дел.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977.</w:t>
      </w:r>
      <w:r w:rsidRPr="004C424D">
        <w:rPr>
          <w:rFonts w:ascii="Times New Roman" w:hAnsi="Times New Roman" w:cs="Times New Roman"/>
          <w:sz w:val="26"/>
          <w:szCs w:val="26"/>
        </w:rPr>
        <w:t xml:space="preserve"> Прекращение договора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поручения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отмены поручения доверителем;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поверенного;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смерти доверителя или поверенного, признания кого-либо из них недееспособным, ограниченно дееспособным или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Доверитель вправе отменить поручение, а поверенный отказаться от него во всякое время. Соглашение об отказе от этого права ничтожно.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978.</w:t>
      </w:r>
      <w:r w:rsidRPr="004C424D">
        <w:rPr>
          <w:rFonts w:ascii="Times New Roman" w:hAnsi="Times New Roman" w:cs="Times New Roman"/>
          <w:sz w:val="26"/>
          <w:szCs w:val="26"/>
        </w:rPr>
        <w:t xml:space="preserve"> Последствия прекращения договора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979.</w:t>
      </w:r>
      <w:r w:rsidRPr="004C424D">
        <w:rPr>
          <w:rFonts w:ascii="Times New Roman" w:hAnsi="Times New Roman" w:cs="Times New Roman"/>
          <w:sz w:val="26"/>
          <w:szCs w:val="26"/>
        </w:rPr>
        <w:t xml:space="preserve"> Обязанности наследников поверенного и ликвидатора юридического лица, являющегося поверенным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Такая же обязанность лежит на ликвидаторе юридического лица, являющегося поверенным.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50. Действия в чужом интересе без поручения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980.</w:t>
      </w:r>
      <w:r w:rsidRPr="004C424D">
        <w:rPr>
          <w:rFonts w:ascii="Times New Roman" w:hAnsi="Times New Roman" w:cs="Times New Roman"/>
          <w:sz w:val="26"/>
          <w:szCs w:val="26"/>
        </w:rPr>
        <w:t xml:space="preserve"> Условия действий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981.</w:t>
      </w:r>
      <w:r w:rsidRPr="004C424D">
        <w:rPr>
          <w:rFonts w:ascii="Times New Roman" w:hAnsi="Times New Roman" w:cs="Times New Roman"/>
          <w:sz w:val="26"/>
          <w:szCs w:val="26"/>
        </w:rPr>
        <w:t xml:space="preserve"> Уведомление заинтересованного лица о действиях в его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982.</w:t>
      </w:r>
      <w:r w:rsidRPr="004C424D">
        <w:rPr>
          <w:rFonts w:ascii="Times New Roman" w:hAnsi="Times New Roman" w:cs="Times New Roman"/>
          <w:sz w:val="26"/>
          <w:szCs w:val="26"/>
        </w:rPr>
        <w:t xml:space="preserve"> Последствия одобрения заинтересованным лицом действий в его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983.</w:t>
      </w:r>
      <w:r w:rsidRPr="004C424D">
        <w:rPr>
          <w:rFonts w:ascii="Times New Roman" w:hAnsi="Times New Roman" w:cs="Times New Roman"/>
          <w:sz w:val="26"/>
          <w:szCs w:val="26"/>
        </w:rPr>
        <w:t xml:space="preserve"> Последствия неодобрения заинтересованным лицом действий в его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984.</w:t>
      </w:r>
      <w:r w:rsidRPr="004C424D">
        <w:rPr>
          <w:rFonts w:ascii="Times New Roman" w:hAnsi="Times New Roman" w:cs="Times New Roman"/>
          <w:sz w:val="26"/>
          <w:szCs w:val="26"/>
        </w:rPr>
        <w:t xml:space="preserve"> Возмещение убытков лицу, действовавшему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r:id="rId1453" w:history="1">
        <w:r w:rsidRPr="004C424D">
          <w:rPr>
            <w:rFonts w:ascii="Times New Roman" w:hAnsi="Times New Roman" w:cs="Times New Roman"/>
            <w:color w:val="106BBE"/>
            <w:sz w:val="26"/>
            <w:szCs w:val="26"/>
            <w:u w:val="single"/>
          </w:rPr>
          <w:t>пункте 1 статьи 983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r:id="rId1454" w:history="1">
        <w:r w:rsidRPr="004C424D">
          <w:rPr>
            <w:rFonts w:ascii="Times New Roman" w:hAnsi="Times New Roman" w:cs="Times New Roman"/>
            <w:color w:val="106BBE"/>
            <w:sz w:val="26"/>
            <w:szCs w:val="26"/>
            <w:u w:val="single"/>
          </w:rPr>
          <w:t>статья 982</w:t>
        </w:r>
      </w:hyperlink>
      <w:r w:rsidRPr="004C424D">
        <w:rPr>
          <w:rFonts w:ascii="Times New Roman" w:hAnsi="Times New Roman" w:cs="Times New Roman"/>
          <w:sz w:val="26"/>
          <w:szCs w:val="26"/>
        </w:rPr>
        <w:t>), возмещаются по правилам о договоре соответствующего вида.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985.</w:t>
      </w:r>
      <w:r w:rsidRPr="004C424D">
        <w:rPr>
          <w:rFonts w:ascii="Times New Roman" w:hAnsi="Times New Roman" w:cs="Times New Roman"/>
          <w:sz w:val="26"/>
          <w:szCs w:val="26"/>
        </w:rPr>
        <w:t xml:space="preserve"> Вознаграждение за действия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986.</w:t>
      </w:r>
      <w:r w:rsidRPr="004C424D">
        <w:rPr>
          <w:rFonts w:ascii="Times New Roman" w:hAnsi="Times New Roman" w:cs="Times New Roman"/>
          <w:sz w:val="26"/>
          <w:szCs w:val="26"/>
        </w:rPr>
        <w:t xml:space="preserve"> Последствия сделки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987.</w:t>
      </w:r>
      <w:r w:rsidRPr="004C424D">
        <w:rPr>
          <w:rFonts w:ascii="Times New Roman" w:hAnsi="Times New Roman" w:cs="Times New Roman"/>
          <w:sz w:val="26"/>
          <w:szCs w:val="26"/>
        </w:rPr>
        <w:t xml:space="preserve"> Неосновательное обогащение вследствие действий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r:id="rId1455" w:history="1">
        <w:r w:rsidRPr="004C424D">
          <w:rPr>
            <w:rFonts w:ascii="Times New Roman" w:hAnsi="Times New Roman" w:cs="Times New Roman"/>
            <w:color w:val="106BBE"/>
            <w:sz w:val="26"/>
            <w:szCs w:val="26"/>
            <w:u w:val="single"/>
          </w:rPr>
          <w:t>главой 60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988.</w:t>
      </w:r>
      <w:r w:rsidRPr="004C424D">
        <w:rPr>
          <w:rFonts w:ascii="Times New Roman" w:hAnsi="Times New Roman" w:cs="Times New Roman"/>
          <w:sz w:val="26"/>
          <w:szCs w:val="26"/>
        </w:rPr>
        <w:t xml:space="preserve"> Возмещение вреда, причиненного действиями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r:id="rId1456" w:history="1">
        <w:r w:rsidRPr="004C424D">
          <w:rPr>
            <w:rFonts w:ascii="Times New Roman" w:hAnsi="Times New Roman" w:cs="Times New Roman"/>
            <w:color w:val="106BBE"/>
            <w:sz w:val="26"/>
            <w:szCs w:val="26"/>
            <w:u w:val="single"/>
          </w:rPr>
          <w:t>главой 59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989.</w:t>
      </w:r>
      <w:r w:rsidRPr="004C424D">
        <w:rPr>
          <w:rFonts w:ascii="Times New Roman" w:hAnsi="Times New Roman" w:cs="Times New Roman"/>
          <w:sz w:val="26"/>
          <w:szCs w:val="26"/>
        </w:rPr>
        <w:t xml:space="preserve"> Отчет лица, действовавшего в чужом интересе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51. Комиссия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990.</w:t>
      </w:r>
      <w:r w:rsidRPr="004C424D">
        <w:rPr>
          <w:rFonts w:ascii="Times New Roman" w:hAnsi="Times New Roman" w:cs="Times New Roman"/>
          <w:sz w:val="26"/>
          <w:szCs w:val="26"/>
        </w:rPr>
        <w:t xml:space="preserve"> Договор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Законом и иными правовыми актами могут быть предусмотрены особенности отдельных видов договора комиссии.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991.</w:t>
      </w:r>
      <w:r w:rsidRPr="004C424D">
        <w:rPr>
          <w:rFonts w:ascii="Times New Roman" w:hAnsi="Times New Roman" w:cs="Times New Roman"/>
          <w:sz w:val="26"/>
          <w:szCs w:val="26"/>
        </w:rPr>
        <w:t xml:space="preserve"> Комиссионное вознаграждение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r:id="rId1457"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992.</w:t>
      </w:r>
      <w:r w:rsidRPr="004C424D">
        <w:rPr>
          <w:rFonts w:ascii="Times New Roman" w:hAnsi="Times New Roman" w:cs="Times New Roman"/>
          <w:sz w:val="26"/>
          <w:szCs w:val="26"/>
        </w:rPr>
        <w:t xml:space="preserve"> Исполнение комиссионного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993.</w:t>
      </w:r>
      <w:r w:rsidRPr="004C424D">
        <w:rPr>
          <w:rFonts w:ascii="Times New Roman" w:hAnsi="Times New Roman" w:cs="Times New Roman"/>
          <w:sz w:val="26"/>
          <w:szCs w:val="26"/>
        </w:rPr>
        <w:t xml:space="preserve"> Ответственность за неисполнение сделки, заключенной для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ручательство за исполнение сделки (делькредере).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r:id="rId1458" w:history="1">
        <w:r w:rsidRPr="004C424D">
          <w:rPr>
            <w:rFonts w:ascii="Times New Roman" w:hAnsi="Times New Roman" w:cs="Times New Roman"/>
            <w:color w:val="106BBE"/>
            <w:sz w:val="26"/>
            <w:szCs w:val="26"/>
            <w:u w:val="single"/>
          </w:rPr>
          <w:t>статьи 382 - 386</w:t>
        </w:r>
      </w:hyperlink>
      <w:r w:rsidRPr="004C424D">
        <w:rPr>
          <w:rFonts w:ascii="Times New Roman" w:hAnsi="Times New Roman" w:cs="Times New Roman"/>
          <w:sz w:val="26"/>
          <w:szCs w:val="26"/>
        </w:rPr>
        <w:t xml:space="preserve">, </w:t>
      </w:r>
      <w:hyperlink r:id="rId1459" w:history="1">
        <w:r w:rsidRPr="004C424D">
          <w:rPr>
            <w:rFonts w:ascii="Times New Roman" w:hAnsi="Times New Roman" w:cs="Times New Roman"/>
            <w:color w:val="106BBE"/>
            <w:sz w:val="26"/>
            <w:szCs w:val="26"/>
            <w:u w:val="single"/>
          </w:rPr>
          <w:t>388</w:t>
        </w:r>
      </w:hyperlink>
      <w:r w:rsidRPr="004C424D">
        <w:rPr>
          <w:rFonts w:ascii="Times New Roman" w:hAnsi="Times New Roman" w:cs="Times New Roman"/>
          <w:sz w:val="26"/>
          <w:szCs w:val="26"/>
        </w:rPr>
        <w:t xml:space="preserve">, </w:t>
      </w:r>
      <w:hyperlink r:id="rId1460" w:history="1">
        <w:r w:rsidRPr="004C424D">
          <w:rPr>
            <w:rFonts w:ascii="Times New Roman" w:hAnsi="Times New Roman" w:cs="Times New Roman"/>
            <w:color w:val="106BBE"/>
            <w:sz w:val="26"/>
            <w:szCs w:val="26"/>
            <w:u w:val="single"/>
          </w:rPr>
          <w:t>389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Уступка прав комитенту по сделке на основании </w:t>
      </w:r>
      <w:hyperlink r:id="rId1461" w:history="1">
        <w:r w:rsidRPr="004C424D">
          <w:rPr>
            <w:rFonts w:ascii="Times New Roman" w:hAnsi="Times New Roman" w:cs="Times New Roman"/>
            <w:color w:val="106BBE"/>
            <w:sz w:val="26"/>
            <w:szCs w:val="26"/>
            <w:u w:val="single"/>
          </w:rPr>
          <w:t>пункта 2</w:t>
        </w:r>
      </w:hyperlink>
      <w:r w:rsidRPr="004C424D">
        <w:rPr>
          <w:rFonts w:ascii="Times New Roman" w:hAnsi="Times New Roman" w:cs="Times New Roman"/>
          <w:sz w:val="26"/>
          <w:szCs w:val="26"/>
        </w:rP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994.</w:t>
      </w:r>
      <w:r w:rsidRPr="004C424D">
        <w:rPr>
          <w:rFonts w:ascii="Times New Roman" w:hAnsi="Times New Roman" w:cs="Times New Roman"/>
          <w:sz w:val="26"/>
          <w:szCs w:val="26"/>
        </w:rPr>
        <w:t xml:space="preserve"> Субкомиссия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субкомиссии комиссионер приобретает в отношении субкомиссионера права и обязанности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995.</w:t>
      </w:r>
      <w:r w:rsidRPr="004C424D">
        <w:rPr>
          <w:rFonts w:ascii="Times New Roman" w:hAnsi="Times New Roman" w:cs="Times New Roman"/>
          <w:sz w:val="26"/>
          <w:szCs w:val="26"/>
        </w:rPr>
        <w:t xml:space="preserve"> Отступление от указаний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комиссионер сообщил, что принимает разницу в цене на свой счет, комитент не вправе отказаться от заключенной для него сделки.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996.</w:t>
      </w:r>
      <w:r w:rsidRPr="004C424D">
        <w:rPr>
          <w:rFonts w:ascii="Times New Roman" w:hAnsi="Times New Roman" w:cs="Times New Roman"/>
          <w:sz w:val="26"/>
          <w:szCs w:val="26"/>
        </w:rPr>
        <w:t xml:space="preserve"> Права на вещи, являющиеся предметом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Вещи, поступившие к комиссионеру от комитента либо приобретенные комиссионером за счет комитента, являются собственностью последнего.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Комиссионер вправе в соответствии со </w:t>
      </w:r>
      <w:hyperlink r:id="rId1462" w:history="1">
        <w:r w:rsidRPr="004C424D">
          <w:rPr>
            <w:rFonts w:ascii="Times New Roman" w:hAnsi="Times New Roman" w:cs="Times New Roman"/>
            <w:color w:val="106BBE"/>
            <w:sz w:val="26"/>
            <w:szCs w:val="26"/>
            <w:u w:val="single"/>
          </w:rPr>
          <w:t>статьей 359</w:t>
        </w:r>
      </w:hyperlink>
      <w:r w:rsidRPr="004C424D">
        <w:rPr>
          <w:rFonts w:ascii="Times New Roman" w:hAnsi="Times New Roman" w:cs="Times New Roman"/>
          <w:sz w:val="26"/>
          <w:szCs w:val="26"/>
        </w:rP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r:id="rId1463" w:history="1">
        <w:r w:rsidRPr="004C424D">
          <w:rPr>
            <w:rFonts w:ascii="Times New Roman" w:hAnsi="Times New Roman" w:cs="Times New Roman"/>
            <w:color w:val="106BBE"/>
            <w:sz w:val="26"/>
            <w:szCs w:val="26"/>
            <w:u w:val="single"/>
          </w:rPr>
          <w:t>статьей 360</w:t>
        </w:r>
      </w:hyperlink>
      <w:r w:rsidRPr="004C424D">
        <w:rPr>
          <w:rFonts w:ascii="Times New Roman" w:hAnsi="Times New Roman" w:cs="Times New Roman"/>
          <w:sz w:val="26"/>
          <w:szCs w:val="26"/>
        </w:rPr>
        <w:t xml:space="preserve"> настоящего Кодекса наравне с требованиями, обеспеченными залогом.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997.</w:t>
      </w:r>
      <w:r w:rsidRPr="004C424D">
        <w:rPr>
          <w:rFonts w:ascii="Times New Roman" w:hAnsi="Times New Roman" w:cs="Times New Roman"/>
          <w:sz w:val="26"/>
          <w:szCs w:val="26"/>
        </w:rPr>
        <w:t xml:space="preserve"> Удовлетворение требований комиссионера из причитающихся комитенту сумм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Комиссионер вправе в соответствии со </w:t>
      </w:r>
      <w:hyperlink r:id="rId1464" w:history="1">
        <w:r w:rsidRPr="004C424D">
          <w:rPr>
            <w:rFonts w:ascii="Times New Roman" w:hAnsi="Times New Roman" w:cs="Times New Roman"/>
            <w:color w:val="106BBE"/>
            <w:sz w:val="26"/>
            <w:szCs w:val="26"/>
            <w:u w:val="single"/>
          </w:rPr>
          <w:t>статьей 410</w:t>
        </w:r>
      </w:hyperlink>
      <w:r w:rsidRPr="004C424D">
        <w:rPr>
          <w:rFonts w:ascii="Times New Roman" w:hAnsi="Times New Roman" w:cs="Times New Roman"/>
          <w:sz w:val="26"/>
          <w:szCs w:val="26"/>
        </w:rP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998.</w:t>
      </w:r>
      <w:r w:rsidRPr="004C424D">
        <w:rPr>
          <w:rFonts w:ascii="Times New Roman" w:hAnsi="Times New Roman" w:cs="Times New Roman"/>
          <w:sz w:val="26"/>
          <w:szCs w:val="26"/>
        </w:rPr>
        <w:t xml:space="preserve"> Ответственность комиссионера за утрату, недостачу или повреждение имущества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Комиссионер отвечает перед комитентом за утрату, недостачу или повреждение находящегося у него имущества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999.</w:t>
      </w:r>
      <w:r w:rsidRPr="004C424D">
        <w:rPr>
          <w:rFonts w:ascii="Times New Roman" w:hAnsi="Times New Roman" w:cs="Times New Roman"/>
          <w:sz w:val="26"/>
          <w:szCs w:val="26"/>
        </w:rPr>
        <w:t xml:space="preserve"> Отчет комиссионера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1000.</w:t>
      </w:r>
      <w:r w:rsidRPr="004C424D">
        <w:rPr>
          <w:rFonts w:ascii="Times New Roman" w:hAnsi="Times New Roman" w:cs="Times New Roman"/>
          <w:sz w:val="26"/>
          <w:szCs w:val="26"/>
        </w:rPr>
        <w:t xml:space="preserve"> Принятие комитентом исполненного по договору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Комитент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принять от комиссионера все исполненное по договору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освободить комиссионера от обязательств, принятых им на себя перед третьим лицом по исполнению комиссионного поручения.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1001.</w:t>
      </w:r>
      <w:r w:rsidRPr="004C424D">
        <w:rPr>
          <w:rFonts w:ascii="Times New Roman" w:hAnsi="Times New Roman" w:cs="Times New Roman"/>
          <w:sz w:val="26"/>
          <w:szCs w:val="26"/>
        </w:rPr>
        <w:t xml:space="preserve"> Возмещение расходов на исполнение комиссионного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1002.</w:t>
      </w:r>
      <w:r w:rsidRPr="004C424D">
        <w:rPr>
          <w:rFonts w:ascii="Times New Roman" w:hAnsi="Times New Roman" w:cs="Times New Roman"/>
          <w:sz w:val="26"/>
          <w:szCs w:val="26"/>
        </w:rPr>
        <w:t xml:space="preserve"> Прекращение договора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комиссии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комитента от исполнения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отказа комиссионера от исполнения договора в случаях, предусмотренных </w:t>
      </w:r>
      <w:hyperlink r:id="rId146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смерти комиссионера, признания его недееспособным, ограниченно дееспособным или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индивидуального предпринимателя, являющегося комиссионером, несостоятельным (банкротом).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1003.</w:t>
      </w:r>
      <w:r w:rsidRPr="004C424D">
        <w:rPr>
          <w:rFonts w:ascii="Times New Roman" w:hAnsi="Times New Roman" w:cs="Times New Roman"/>
          <w:sz w:val="26"/>
          <w:szCs w:val="26"/>
        </w:rPr>
        <w:t xml:space="preserve"> Отмена комиссионного поручения комитентом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1004.</w:t>
      </w:r>
      <w:r w:rsidRPr="004C424D">
        <w:rPr>
          <w:rFonts w:ascii="Times New Roman" w:hAnsi="Times New Roman" w:cs="Times New Roman"/>
          <w:sz w:val="26"/>
          <w:szCs w:val="26"/>
        </w:rPr>
        <w:t xml:space="preserve"> Отказ комиссионера от исполнения договора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Комиссионер обязан принять меры, необходимые для обеспечения сохранности имущества комитента.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52. Агентирование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1005.</w:t>
      </w:r>
      <w:r w:rsidRPr="004C424D">
        <w:rPr>
          <w:rFonts w:ascii="Times New Roman" w:hAnsi="Times New Roman" w:cs="Times New Roman"/>
          <w:sz w:val="26"/>
          <w:szCs w:val="26"/>
        </w:rPr>
        <w:t xml:space="preserve"> Агентский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сделке, совершенной агентом с третьим лицом от имени и за счет принципала, права и обязанности возникают непосредственно у принципала.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Агентский договор может быть заключен на определенный срок или без указания срока его действия.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Законом могут быть предусмотрены особенности отдельных видов агентского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1006.</w:t>
      </w:r>
      <w:r w:rsidRPr="004C424D">
        <w:rPr>
          <w:rFonts w:ascii="Times New Roman" w:hAnsi="Times New Roman" w:cs="Times New Roman"/>
          <w:sz w:val="26"/>
          <w:szCs w:val="26"/>
        </w:rPr>
        <w:t xml:space="preserve"> Агентское вознаграждение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Принципал обязан уплатить агенту вознаграждение в размере и в порядке, установленных в агентском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r:id="rId1466"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1007.</w:t>
      </w:r>
      <w:r w:rsidRPr="004C424D">
        <w:rPr>
          <w:rFonts w:ascii="Times New Roman" w:hAnsi="Times New Roman" w:cs="Times New Roman"/>
          <w:sz w:val="26"/>
          <w:szCs w:val="26"/>
        </w:rPr>
        <w:t xml:space="preserve"> Ограничения агентским договором прав принципала и агента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1008.</w:t>
      </w:r>
      <w:r w:rsidRPr="004C424D">
        <w:rPr>
          <w:rFonts w:ascii="Times New Roman" w:hAnsi="Times New Roman" w:cs="Times New Roman"/>
          <w:sz w:val="26"/>
          <w:szCs w:val="26"/>
        </w:rPr>
        <w:t xml:space="preserve"> Отчеты агента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1009.</w:t>
      </w:r>
      <w:r w:rsidRPr="004C424D">
        <w:rPr>
          <w:rFonts w:ascii="Times New Roman" w:hAnsi="Times New Roman" w:cs="Times New Roman"/>
          <w:sz w:val="26"/>
          <w:szCs w:val="26"/>
        </w:rPr>
        <w:t xml:space="preserve"> Субагентский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r:id="rId1467" w:history="1">
        <w:r w:rsidRPr="004C424D">
          <w:rPr>
            <w:rFonts w:ascii="Times New Roman" w:hAnsi="Times New Roman" w:cs="Times New Roman"/>
            <w:color w:val="106BBE"/>
            <w:sz w:val="26"/>
            <w:szCs w:val="26"/>
            <w:u w:val="single"/>
          </w:rPr>
          <w:t>пунктом 1 статьи 187</w:t>
        </w:r>
      </w:hyperlink>
      <w:r w:rsidRPr="004C424D">
        <w:rPr>
          <w:rFonts w:ascii="Times New Roman" w:hAnsi="Times New Roman" w:cs="Times New Roman"/>
          <w:sz w:val="26"/>
          <w:szCs w:val="26"/>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r:id="rId1468" w:history="1">
        <w:r w:rsidRPr="004C424D">
          <w:rPr>
            <w:rFonts w:ascii="Times New Roman" w:hAnsi="Times New Roman" w:cs="Times New Roman"/>
            <w:color w:val="106BBE"/>
            <w:sz w:val="26"/>
            <w:szCs w:val="26"/>
            <w:u w:val="single"/>
          </w:rPr>
          <w:t>статьей 976</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1010.</w:t>
      </w:r>
      <w:r w:rsidRPr="004C424D">
        <w:rPr>
          <w:rFonts w:ascii="Times New Roman" w:hAnsi="Times New Roman" w:cs="Times New Roman"/>
          <w:sz w:val="26"/>
          <w:szCs w:val="26"/>
        </w:rPr>
        <w:t xml:space="preserve"> Прекращение агентского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Агентский договор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одной из сторон от исполнения договора, заключенного без определения срока окончания его действия;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смерти агента, признания его недееспособным, ограниченно дееспособным или безвестно отсутствующим;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индивидуального предпринимателя, являющегося агентом, несостоятельным (банкротом).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1011.</w:t>
      </w:r>
      <w:r w:rsidRPr="004C424D">
        <w:rPr>
          <w:rFonts w:ascii="Times New Roman" w:hAnsi="Times New Roman" w:cs="Times New Roman"/>
          <w:sz w:val="26"/>
          <w:szCs w:val="26"/>
        </w:rPr>
        <w:t xml:space="preserve"> Применение к агентским отношениям правил о договорах поручения и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отношениям, вытекающим из агентского договора, соответственно применяются правила, предусмотренные </w:t>
      </w:r>
      <w:hyperlink r:id="rId1469" w:history="1">
        <w:r w:rsidRPr="004C424D">
          <w:rPr>
            <w:rFonts w:ascii="Times New Roman" w:hAnsi="Times New Roman" w:cs="Times New Roman"/>
            <w:color w:val="106BBE"/>
            <w:sz w:val="26"/>
            <w:szCs w:val="26"/>
            <w:u w:val="single"/>
          </w:rPr>
          <w:t>главой 49</w:t>
        </w:r>
      </w:hyperlink>
      <w:r w:rsidRPr="004C424D">
        <w:rPr>
          <w:rFonts w:ascii="Times New Roman" w:hAnsi="Times New Roman" w:cs="Times New Roman"/>
          <w:sz w:val="26"/>
          <w:szCs w:val="26"/>
        </w:rPr>
        <w:t xml:space="preserve"> или </w:t>
      </w:r>
      <w:hyperlink r:id="rId1470" w:history="1">
        <w:r w:rsidRPr="004C424D">
          <w:rPr>
            <w:rFonts w:ascii="Times New Roman" w:hAnsi="Times New Roman" w:cs="Times New Roman"/>
            <w:color w:val="106BBE"/>
            <w:sz w:val="26"/>
            <w:szCs w:val="26"/>
            <w:u w:val="single"/>
          </w:rPr>
          <w:t>главой 51</w:t>
        </w:r>
      </w:hyperlink>
      <w:r w:rsidRPr="004C424D">
        <w:rPr>
          <w:rFonts w:ascii="Times New Roman" w:hAnsi="Times New Roman" w:cs="Times New Roman"/>
          <w:sz w:val="26"/>
          <w:szCs w:val="26"/>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или существу агентского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53. Доверительное управление имуществом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1012.</w:t>
      </w:r>
      <w:r w:rsidRPr="004C424D">
        <w:rPr>
          <w:rFonts w:ascii="Times New Roman" w:hAnsi="Times New Roman" w:cs="Times New Roman"/>
          <w:sz w:val="26"/>
          <w:szCs w:val="26"/>
        </w:rPr>
        <w:t xml:space="preserve"> Договор доверительного управления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Передача имущества в доверительное управление не влечет перехода права собственности на него к доверительному управляющему.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договором могут быть предусмотрены ограничения в отношении отдельных действий по доверительному управлению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Особенности доверительного управления паевыми инвестиционными фондами устанавливаются </w:t>
      </w:r>
      <w:hyperlink r:id="rId147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Особенности доверительного управления автомобильными дорогами общего пользования федерального значения устанавливаются </w:t>
      </w:r>
      <w:hyperlink r:id="rId147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1013.</w:t>
      </w:r>
      <w:r w:rsidRPr="004C424D">
        <w:rPr>
          <w:rFonts w:ascii="Times New Roman" w:hAnsi="Times New Roman" w:cs="Times New Roman"/>
          <w:sz w:val="26"/>
          <w:szCs w:val="26"/>
        </w:rPr>
        <w:t xml:space="preserve"> Объект доверительного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могут быть самостоятельным объектом доверительного управления деньги, за исключением случаев,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основаниям.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1014.</w:t>
      </w:r>
      <w:r w:rsidRPr="004C424D">
        <w:rPr>
          <w:rFonts w:ascii="Times New Roman" w:hAnsi="Times New Roman" w:cs="Times New Roman"/>
          <w:sz w:val="26"/>
          <w:szCs w:val="26"/>
        </w:rPr>
        <w:t xml:space="preserve"> Учредитель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Учредителем доверительного управления является собственник имущества, а в случаях, предусмотренных </w:t>
      </w:r>
      <w:hyperlink r:id="rId1473" w:history="1">
        <w:r w:rsidRPr="004C424D">
          <w:rPr>
            <w:rFonts w:ascii="Times New Roman" w:hAnsi="Times New Roman" w:cs="Times New Roman"/>
            <w:color w:val="106BBE"/>
            <w:sz w:val="26"/>
            <w:szCs w:val="26"/>
            <w:u w:val="single"/>
          </w:rPr>
          <w:t>статьей 1026</w:t>
        </w:r>
      </w:hyperlink>
      <w:r w:rsidRPr="004C424D">
        <w:rPr>
          <w:rFonts w:ascii="Times New Roman" w:hAnsi="Times New Roman" w:cs="Times New Roman"/>
          <w:sz w:val="26"/>
          <w:szCs w:val="26"/>
        </w:rPr>
        <w:t xml:space="preserve"> настоящего Кодекса, другое лицо.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1015.</w:t>
      </w:r>
      <w:r w:rsidRPr="004C424D">
        <w:rPr>
          <w:rFonts w:ascii="Times New Roman" w:hAnsi="Times New Roman" w:cs="Times New Roman"/>
          <w:sz w:val="26"/>
          <w:szCs w:val="26"/>
        </w:rPr>
        <w:t xml:space="preserve"> Доверительный управляющий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не подлежит передаче в доверительное управление государственному органу или органу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Доверительный управляющий не может быть выгодоприобретателем по договору доверительного управления имуществом.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1016.</w:t>
      </w:r>
      <w:r w:rsidRPr="004C424D">
        <w:rPr>
          <w:rFonts w:ascii="Times New Roman" w:hAnsi="Times New Roman" w:cs="Times New Roman"/>
          <w:sz w:val="26"/>
          <w:szCs w:val="26"/>
        </w:rPr>
        <w:t xml:space="preserve"> Существенные условия договора доверительного управления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договоре доверительного управления имуществом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состав имущества, передаваемого в доверительное управление;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размер и форма вознаграждения управляющему, если выплата вознаграждения предусмотрена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действия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w:t>
      </w:r>
      <w:hyperlink r:id="rId1474"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могут быть установлены иные предельные сроки, на которые может быть заключен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1017.</w:t>
      </w:r>
      <w:r w:rsidRPr="004C424D">
        <w:rPr>
          <w:rFonts w:ascii="Times New Roman" w:hAnsi="Times New Roman" w:cs="Times New Roman"/>
          <w:sz w:val="26"/>
          <w:szCs w:val="26"/>
        </w:rPr>
        <w:t xml:space="preserve"> Форма договора доверительного управления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1475" w:history="1">
        <w:r w:rsidRPr="004C424D">
          <w:rPr>
            <w:rFonts w:ascii="Times New Roman" w:hAnsi="Times New Roman" w:cs="Times New Roman"/>
            <w:color w:val="106BBE"/>
            <w:sz w:val="26"/>
            <w:szCs w:val="26"/>
            <w:u w:val="single"/>
          </w:rPr>
          <w:t>Договор</w:t>
        </w:r>
      </w:hyperlink>
      <w:r w:rsidRPr="004C424D">
        <w:rPr>
          <w:rFonts w:ascii="Times New Roman" w:hAnsi="Times New Roman" w:cs="Times New Roman"/>
          <w:sz w:val="26"/>
          <w:szCs w:val="26"/>
        </w:rPr>
        <w:t xml:space="preserve"> доверительного управления имуществом должен быть заключен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доверительного управления недвижимым имуществом должен быть заключен в форме,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1018.</w:t>
      </w:r>
      <w:r w:rsidRPr="004C424D">
        <w:rPr>
          <w:rFonts w:ascii="Times New Roman" w:hAnsi="Times New Roman" w:cs="Times New Roman"/>
          <w:sz w:val="26"/>
          <w:szCs w:val="26"/>
        </w:rPr>
        <w:t xml:space="preserve"> Обособление имущества, находящегося в доверительном управлении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1019.</w:t>
      </w:r>
      <w:r w:rsidRPr="004C424D">
        <w:rPr>
          <w:rFonts w:ascii="Times New Roman" w:hAnsi="Times New Roman" w:cs="Times New Roman"/>
          <w:sz w:val="26"/>
          <w:szCs w:val="26"/>
        </w:rPr>
        <w:t xml:space="preserve"> Передача в доверительное управление имущества, обремененного залогом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Передача заложенного имущества в доверительное управление не лишает залогодержателя права обратить взыскание на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1020.</w:t>
      </w:r>
      <w:r w:rsidRPr="004C424D">
        <w:rPr>
          <w:rFonts w:ascii="Times New Roman" w:hAnsi="Times New Roman" w:cs="Times New Roman"/>
          <w:sz w:val="26"/>
          <w:szCs w:val="26"/>
        </w:rPr>
        <w:t xml:space="preserve"> Права и обязанности доверительного управляющего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r:id="rId1476" w:history="1">
        <w:r w:rsidRPr="004C424D">
          <w:rPr>
            <w:rFonts w:ascii="Times New Roman" w:hAnsi="Times New Roman" w:cs="Times New Roman"/>
            <w:color w:val="106BBE"/>
            <w:sz w:val="26"/>
            <w:szCs w:val="26"/>
            <w:u w:val="single"/>
          </w:rPr>
          <w:t>статьи 301</w:t>
        </w:r>
      </w:hyperlink>
      <w:r w:rsidRPr="004C424D">
        <w:rPr>
          <w:rFonts w:ascii="Times New Roman" w:hAnsi="Times New Roman" w:cs="Times New Roman"/>
          <w:sz w:val="26"/>
          <w:szCs w:val="26"/>
        </w:rPr>
        <w:t xml:space="preserve">, </w:t>
      </w:r>
      <w:hyperlink r:id="rId1477" w:history="1">
        <w:r w:rsidRPr="004C424D">
          <w:rPr>
            <w:rFonts w:ascii="Times New Roman" w:hAnsi="Times New Roman" w:cs="Times New Roman"/>
            <w:color w:val="106BBE"/>
            <w:sz w:val="26"/>
            <w:szCs w:val="26"/>
            <w:u w:val="single"/>
          </w:rPr>
          <w:t>302</w:t>
        </w:r>
      </w:hyperlink>
      <w:r w:rsidRPr="004C424D">
        <w:rPr>
          <w:rFonts w:ascii="Times New Roman" w:hAnsi="Times New Roman" w:cs="Times New Roman"/>
          <w:sz w:val="26"/>
          <w:szCs w:val="26"/>
        </w:rPr>
        <w:t xml:space="preserve">, </w:t>
      </w:r>
      <w:hyperlink r:id="rId1478" w:history="1">
        <w:r w:rsidRPr="004C424D">
          <w:rPr>
            <w:rFonts w:ascii="Times New Roman" w:hAnsi="Times New Roman" w:cs="Times New Roman"/>
            <w:color w:val="106BBE"/>
            <w:sz w:val="26"/>
            <w:szCs w:val="26"/>
            <w:u w:val="single"/>
          </w:rPr>
          <w:t>304</w:t>
        </w:r>
      </w:hyperlink>
      <w:r w:rsidRPr="004C424D">
        <w:rPr>
          <w:rFonts w:ascii="Times New Roman" w:hAnsi="Times New Roman" w:cs="Times New Roman"/>
          <w:sz w:val="26"/>
          <w:szCs w:val="26"/>
        </w:rPr>
        <w:t xml:space="preserve">, </w:t>
      </w:r>
      <w:hyperlink r:id="rId1479" w:history="1">
        <w:r w:rsidRPr="004C424D">
          <w:rPr>
            <w:rFonts w:ascii="Times New Roman" w:hAnsi="Times New Roman" w:cs="Times New Roman"/>
            <w:color w:val="106BBE"/>
            <w:sz w:val="26"/>
            <w:szCs w:val="26"/>
            <w:u w:val="single"/>
          </w:rPr>
          <w:t>305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1021.</w:t>
      </w:r>
      <w:r w:rsidRPr="004C424D">
        <w:rPr>
          <w:rFonts w:ascii="Times New Roman" w:hAnsi="Times New Roman" w:cs="Times New Roman"/>
          <w:sz w:val="26"/>
          <w:szCs w:val="26"/>
        </w:rPr>
        <w:t xml:space="preserve"> Передача доверительного управления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Доверительный управляющий осуществляет доверительное управление имуществом лично, кроме случаев, предусмотренных </w:t>
      </w:r>
      <w:hyperlink r:id="rId1480"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Доверительный управляющий отвечает за действия избранного им поверенного как за свои собственные.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1022.</w:t>
      </w:r>
      <w:r w:rsidRPr="004C424D">
        <w:rPr>
          <w:rFonts w:ascii="Times New Roman" w:hAnsi="Times New Roman" w:cs="Times New Roman"/>
          <w:sz w:val="26"/>
          <w:szCs w:val="26"/>
        </w:rPr>
        <w:t xml:space="preserve"> Ответственность доверительного управляющего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r:id="rId1481"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1023.</w:t>
      </w:r>
      <w:r w:rsidRPr="004C424D">
        <w:rPr>
          <w:rFonts w:ascii="Times New Roman" w:hAnsi="Times New Roman" w:cs="Times New Roman"/>
          <w:sz w:val="26"/>
          <w:szCs w:val="26"/>
        </w:rPr>
        <w:t xml:space="preserve"> Вознаграждение доверительному управляющему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1024.</w:t>
      </w:r>
      <w:r w:rsidRPr="004C424D">
        <w:rPr>
          <w:rFonts w:ascii="Times New Roman" w:hAnsi="Times New Roman" w:cs="Times New Roman"/>
          <w:sz w:val="26"/>
          <w:szCs w:val="26"/>
        </w:rPr>
        <w:t xml:space="preserve"> Прекращение договора доверительного управления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доверительного управления имуществом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выгодоприобретателя от получения выгод по договору,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договором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признания несостоятельным (банкротом) гражданина-предпринимателя, являющегося учредителем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1025.</w:t>
      </w:r>
      <w:r w:rsidRPr="004C424D">
        <w:rPr>
          <w:rFonts w:ascii="Times New Roman" w:hAnsi="Times New Roman" w:cs="Times New Roman"/>
          <w:sz w:val="26"/>
          <w:szCs w:val="26"/>
        </w:rPr>
        <w:t xml:space="preserve"> Передача в доверительное управление ценных бумаг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Правомочия доверительного управляющего по распоряжению ценными бумагами определяются в договоре доверительного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доверительного управления ценными бумагами определяются </w:t>
      </w:r>
      <w:hyperlink r:id="rId1482" w:history="1">
        <w:r w:rsidRPr="004C424D">
          <w:rPr>
            <w:rFonts w:ascii="Times New Roman" w:hAnsi="Times New Roman" w:cs="Times New Roman"/>
            <w:color w:val="106BBE"/>
            <w:sz w:val="26"/>
            <w:szCs w:val="26"/>
            <w:u w:val="single"/>
          </w:rPr>
          <w:t>законом.</w:t>
        </w:r>
      </w:hyperlink>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настоящей статьи соответственно применяются к правам, удостоверенным бездокументарными ценными бумагами (</w:t>
      </w:r>
      <w:hyperlink r:id="rId1483" w:history="1">
        <w:r w:rsidRPr="004C424D">
          <w:rPr>
            <w:rFonts w:ascii="Times New Roman" w:hAnsi="Times New Roman" w:cs="Times New Roman"/>
            <w:color w:val="106BBE"/>
            <w:sz w:val="26"/>
            <w:szCs w:val="26"/>
            <w:u w:val="single"/>
          </w:rPr>
          <w:t>статья 149</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1026.</w:t>
      </w:r>
      <w:r w:rsidRPr="004C424D">
        <w:rPr>
          <w:rFonts w:ascii="Times New Roman" w:hAnsi="Times New Roman" w:cs="Times New Roman"/>
          <w:sz w:val="26"/>
          <w:szCs w:val="26"/>
        </w:rPr>
        <w:t xml:space="preserve"> Доверительное управление имуществом по основаниям, предусмотренным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Доверительное управление имуществом может быть также учреждено: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вследствие необходимости постоянного управления имуществом подопечного в случаях, предусмотренных </w:t>
      </w:r>
      <w:hyperlink r:id="rId1484" w:history="1">
        <w:r w:rsidRPr="004C424D">
          <w:rPr>
            <w:rFonts w:ascii="Times New Roman" w:hAnsi="Times New Roman" w:cs="Times New Roman"/>
            <w:color w:val="106BBE"/>
            <w:sz w:val="26"/>
            <w:szCs w:val="26"/>
            <w:u w:val="single"/>
          </w:rPr>
          <w:t>статьей 38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основании завещания, в котором назначен исполнитель завещания (душеприказчик);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иным основаниям, предусмотренным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предусмотренные настоящей главой, соответственно применяются к отношениям по доверительному управлению имуществом, учрежденному по основаниям, указанным в </w:t>
      </w:r>
      <w:hyperlink r:id="rId148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если иное не предусмотрено законом и не вытекает из существа таких отношений.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когда доверительное управление имуществом учреждается по основаниям, указанным в пункте 1 настоящей статьи, права учредителя управления, предусмотренные правилами настоящей главы, принадлежат соответственно органу опеки и попечительства, исполнителю завещания (душеприказчику) или иному лицу, указанному в законе.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54. Коммерческая концессия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1027.</w:t>
      </w:r>
      <w:r w:rsidRPr="004C424D">
        <w:rPr>
          <w:rFonts w:ascii="Times New Roman" w:hAnsi="Times New Roman" w:cs="Times New Roman"/>
          <w:sz w:val="26"/>
          <w:szCs w:val="26"/>
        </w:rPr>
        <w:t xml:space="preserve"> Договор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договору коммерческой концессии соответственно применяются правила </w:t>
      </w:r>
      <w:hyperlink r:id="rId1486" w:history="1">
        <w:r w:rsidRPr="004C424D">
          <w:rPr>
            <w:rFonts w:ascii="Times New Roman" w:hAnsi="Times New Roman" w:cs="Times New Roman"/>
            <w:color w:val="106BBE"/>
            <w:sz w:val="26"/>
            <w:szCs w:val="26"/>
            <w:u w:val="single"/>
          </w:rPr>
          <w:t>раздела VII</w:t>
        </w:r>
      </w:hyperlink>
      <w:r w:rsidRPr="004C424D">
        <w:rPr>
          <w:rFonts w:ascii="Times New Roman" w:hAnsi="Times New Roman" w:cs="Times New Roman"/>
          <w:sz w:val="26"/>
          <w:szCs w:val="26"/>
        </w:rPr>
        <w:t xml:space="preserve"> настоящего Кодекса о лицензионном договоре, если это не противоречит положениям настоящей главы и существу договора коммерческой концессии.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1028.</w:t>
      </w:r>
      <w:r w:rsidRPr="004C424D">
        <w:rPr>
          <w:rFonts w:ascii="Times New Roman" w:hAnsi="Times New Roman" w:cs="Times New Roman"/>
          <w:sz w:val="26"/>
          <w:szCs w:val="26"/>
        </w:rPr>
        <w:t xml:space="preserve"> Форма и регистрация договора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коммерческой концессии должен быть заключен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письменной формы договора влечет его недействительность. Такой договор считается ничтожным.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1029.</w:t>
      </w:r>
      <w:r w:rsidRPr="004C424D">
        <w:rPr>
          <w:rFonts w:ascii="Times New Roman" w:hAnsi="Times New Roman" w:cs="Times New Roman"/>
          <w:sz w:val="26"/>
          <w:szCs w:val="26"/>
        </w:rPr>
        <w:t xml:space="preserve"> Коммерческая субконцессия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 договору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1030.</w:t>
      </w:r>
      <w:r w:rsidRPr="004C424D">
        <w:rPr>
          <w:rFonts w:ascii="Times New Roman" w:hAnsi="Times New Roman" w:cs="Times New Roman"/>
          <w:sz w:val="26"/>
          <w:szCs w:val="26"/>
        </w:rPr>
        <w:t xml:space="preserve"> Вознаграждение по договору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1031.</w:t>
      </w:r>
      <w:r w:rsidRPr="004C424D">
        <w:rPr>
          <w:rFonts w:ascii="Times New Roman" w:hAnsi="Times New Roman" w:cs="Times New Roman"/>
          <w:sz w:val="26"/>
          <w:szCs w:val="26"/>
        </w:rPr>
        <w:t xml:space="preserve"> Обязанности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договором коммерческой концессии не предусмотрено иное, правообладатель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r:id="rId1487" w:history="1">
        <w:r w:rsidRPr="004C424D">
          <w:rPr>
            <w:rFonts w:ascii="Times New Roman" w:hAnsi="Times New Roman" w:cs="Times New Roman"/>
            <w:color w:val="106BBE"/>
            <w:sz w:val="26"/>
            <w:szCs w:val="26"/>
            <w:u w:val="single"/>
          </w:rPr>
          <w:t>пункт 2 статьи 1028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контролировать качество товаров (работ, услуг), производимых (выполняемых, оказываемых) пользователем на основании договора коммерческой концессии.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1032.</w:t>
      </w:r>
      <w:r w:rsidRPr="004C424D">
        <w:rPr>
          <w:rFonts w:ascii="Times New Roman" w:hAnsi="Times New Roman" w:cs="Times New Roman"/>
          <w:sz w:val="26"/>
          <w:szCs w:val="26"/>
        </w:rPr>
        <w:t xml:space="preserve"> Обязанности пользователя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учетом характера и особенностей деятельности, осуществляемой пользователем по договору коммерческой концессии, пользователь обязан: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разглашать секреты производства (ноу-хау) правообладателя и другую полученную от него конфиденциальную коммерческую информацию;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предоставить оговоренное количество субконцессий, если такая обязанность предусмотрена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1033.</w:t>
      </w:r>
      <w:r w:rsidRPr="004C424D">
        <w:rPr>
          <w:rFonts w:ascii="Times New Roman" w:hAnsi="Times New Roman" w:cs="Times New Roman"/>
          <w:sz w:val="26"/>
          <w:szCs w:val="26"/>
        </w:rPr>
        <w:t xml:space="preserve"> Ограничения прав сторон по договору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обязательство пользователя продавать товары, выполнять работы или оказывать услуги исключительно в пределах определенной территории;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w:t>
      </w:r>
      <w:hyperlink r:id="rId1488" w:history="1">
        <w:r w:rsidRPr="004C424D">
          <w:rPr>
            <w:rFonts w:ascii="Times New Roman" w:hAnsi="Times New Roman" w:cs="Times New Roman"/>
            <w:color w:val="106BBE"/>
            <w:sz w:val="26"/>
            <w:szCs w:val="26"/>
            <w:u w:val="single"/>
          </w:rPr>
          <w:t>антимонопольному законодательству</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1034.</w:t>
      </w:r>
      <w:r w:rsidRPr="004C424D">
        <w:rPr>
          <w:rFonts w:ascii="Times New Roman" w:hAnsi="Times New Roman" w:cs="Times New Roman"/>
          <w:sz w:val="26"/>
          <w:szCs w:val="26"/>
        </w:rPr>
        <w:t xml:space="preserve"> Ответственность правообладателя по требованиям, предъявляемым к пользователю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1035.</w:t>
      </w:r>
      <w:r w:rsidRPr="004C424D">
        <w:rPr>
          <w:rFonts w:ascii="Times New Roman" w:hAnsi="Times New Roman" w:cs="Times New Roman"/>
          <w:sz w:val="26"/>
          <w:szCs w:val="26"/>
        </w:rPr>
        <w:t xml:space="preserve"> Преимущественное право пользователя на заключение договора коммерческой концессии на новый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заключении договора коммерческой концессии на новый срок условия договора могут быть изменены по соглашению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1036.</w:t>
      </w:r>
      <w:r w:rsidRPr="004C424D">
        <w:rPr>
          <w:rFonts w:ascii="Times New Roman" w:hAnsi="Times New Roman" w:cs="Times New Roman"/>
          <w:sz w:val="26"/>
          <w:szCs w:val="26"/>
        </w:rPr>
        <w:t xml:space="preserve"> Изменение договора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Договор коммерческой концессии может быть изменен в соответствии с правилами </w:t>
      </w:r>
      <w:hyperlink r:id="rId1489" w:history="1">
        <w:r w:rsidRPr="004C424D">
          <w:rPr>
            <w:rFonts w:ascii="Times New Roman" w:hAnsi="Times New Roman" w:cs="Times New Roman"/>
            <w:color w:val="106BBE"/>
            <w:sz w:val="26"/>
            <w:szCs w:val="26"/>
            <w:u w:val="single"/>
          </w:rPr>
          <w:t>главы 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Изменение договора коммерческой концессии подлежит государственной регистрации в порядке, установленном </w:t>
      </w:r>
      <w:hyperlink r:id="rId1490" w:history="1">
        <w:r w:rsidRPr="004C424D">
          <w:rPr>
            <w:rFonts w:ascii="Times New Roman" w:hAnsi="Times New Roman" w:cs="Times New Roman"/>
            <w:color w:val="106BBE"/>
            <w:sz w:val="26"/>
            <w:szCs w:val="26"/>
            <w:u w:val="single"/>
          </w:rPr>
          <w:t>пунктом 2 статьи 1028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1037.</w:t>
      </w:r>
      <w:r w:rsidRPr="004C424D">
        <w:rPr>
          <w:rFonts w:ascii="Times New Roman" w:hAnsi="Times New Roman" w:cs="Times New Roman"/>
          <w:sz w:val="26"/>
          <w:szCs w:val="26"/>
        </w:rPr>
        <w:t xml:space="preserve"> Прекращение договора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Правообладатель вправе отказаться от исполнения договора коммерческой концессии полностью или частично в случае: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нарушения пользователем условий договора о качестве производимых товаров, выполняемых работ, оказываемых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нарушения пользователем обязанности выплатить правообладателю вознаграждение в установленный договором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r:id="rId1491" w:history="1">
        <w:r w:rsidRPr="004C424D">
          <w:rPr>
            <w:rFonts w:ascii="Times New Roman" w:hAnsi="Times New Roman" w:cs="Times New Roman"/>
            <w:color w:val="106BBE"/>
            <w:sz w:val="26"/>
            <w:szCs w:val="26"/>
            <w:u w:val="single"/>
          </w:rPr>
          <w:t>пунктом 2 статьи 1028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объявлении правообладателя или пользователя несостоятельным (банкротом) договор коммерческой концессии прекращается.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1038.</w:t>
      </w:r>
      <w:r w:rsidRPr="004C424D">
        <w:rPr>
          <w:rFonts w:ascii="Times New Roman" w:hAnsi="Times New Roman" w:cs="Times New Roman"/>
          <w:sz w:val="26"/>
          <w:szCs w:val="26"/>
        </w:rPr>
        <w:t xml:space="preserve"> Сохранение договора коммерческой концессии в силе при перемене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1039.</w:t>
      </w:r>
      <w:r w:rsidRPr="004C424D">
        <w:rPr>
          <w:rFonts w:ascii="Times New Roman" w:hAnsi="Times New Roman" w:cs="Times New Roman"/>
          <w:sz w:val="26"/>
          <w:szCs w:val="26"/>
        </w:rPr>
        <w:t xml:space="preserve"> Последствия изменения коммерческого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1040.</w:t>
      </w:r>
      <w:r w:rsidRPr="004C424D">
        <w:rPr>
          <w:rFonts w:ascii="Times New Roman" w:hAnsi="Times New Roman" w:cs="Times New Roman"/>
          <w:sz w:val="26"/>
          <w:szCs w:val="26"/>
        </w:rPr>
        <w:t xml:space="preserve"> Последствия прекращения исключительного права, пользование которым предоставлено по договору коммерческой концессии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r:id="rId1492" w:history="1">
        <w:r w:rsidRPr="004C424D">
          <w:rPr>
            <w:rFonts w:ascii="Times New Roman" w:hAnsi="Times New Roman" w:cs="Times New Roman"/>
            <w:color w:val="106BBE"/>
            <w:sz w:val="26"/>
            <w:szCs w:val="26"/>
            <w:u w:val="single"/>
          </w:rPr>
          <w:t>пунктом 3 статьи 1037</w:t>
        </w:r>
      </w:hyperlink>
      <w:r w:rsidRPr="004C424D">
        <w:rPr>
          <w:rFonts w:ascii="Times New Roman" w:hAnsi="Times New Roman" w:cs="Times New Roman"/>
          <w:sz w:val="26"/>
          <w:szCs w:val="26"/>
        </w:rPr>
        <w:t xml:space="preserve"> и </w:t>
      </w:r>
      <w:hyperlink r:id="rId1493" w:history="1">
        <w:r w:rsidRPr="004C424D">
          <w:rPr>
            <w:rFonts w:ascii="Times New Roman" w:hAnsi="Times New Roman" w:cs="Times New Roman"/>
            <w:color w:val="106BBE"/>
            <w:sz w:val="26"/>
            <w:szCs w:val="26"/>
            <w:u w:val="single"/>
          </w:rPr>
          <w:t>статьей 1039</w:t>
        </w:r>
      </w:hyperlink>
      <w:r w:rsidRPr="004C424D">
        <w:rPr>
          <w:rFonts w:ascii="Times New Roman" w:hAnsi="Times New Roman" w:cs="Times New Roman"/>
          <w:sz w:val="26"/>
          <w:szCs w:val="26"/>
        </w:rPr>
        <w:t xml:space="preserve"> настоящего Кодекса.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55. Простое товарищество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1041.</w:t>
      </w:r>
      <w:r w:rsidRPr="004C424D">
        <w:rPr>
          <w:rFonts w:ascii="Times New Roman" w:hAnsi="Times New Roman" w:cs="Times New Roman"/>
          <w:sz w:val="26"/>
          <w:szCs w:val="26"/>
        </w:rPr>
        <w:t xml:space="preserve"> Договор простого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hyperlink r:id="rId1494"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"Об инвестиционном товариществе".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1042.</w:t>
      </w:r>
      <w:r w:rsidRPr="004C424D">
        <w:rPr>
          <w:rFonts w:ascii="Times New Roman" w:hAnsi="Times New Roman" w:cs="Times New Roman"/>
          <w:sz w:val="26"/>
          <w:szCs w:val="26"/>
        </w:rPr>
        <w:t xml:space="preserve"> Вклады товарищей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1043.</w:t>
      </w:r>
      <w:r w:rsidRPr="004C424D">
        <w:rPr>
          <w:rFonts w:ascii="Times New Roman" w:hAnsi="Times New Roman" w:cs="Times New Roman"/>
          <w:sz w:val="26"/>
          <w:szCs w:val="26"/>
        </w:rPr>
        <w:t xml:space="preserve"> Общее имущество товарищей</w:t>
      </w:r>
    </w:p>
    <w:p w:rsidR="00211324" w:rsidRPr="004C424D" w:rsidRDefault="00477770">
      <w:pPr>
        <w:suppressAutoHyphens/>
        <w:ind w:firstLine="720"/>
        <w:jc w:val="both"/>
        <w:rPr>
          <w:rFonts w:ascii="Times New Roman" w:hAnsi="Times New Roman" w:cs="Times New Roman"/>
          <w:sz w:val="26"/>
          <w:szCs w:val="26"/>
        </w:rPr>
      </w:pPr>
      <w:hyperlink r:id="rId1495"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1044.</w:t>
      </w:r>
      <w:r w:rsidRPr="004C424D">
        <w:rPr>
          <w:rFonts w:ascii="Times New Roman" w:hAnsi="Times New Roman" w:cs="Times New Roman"/>
          <w:sz w:val="26"/>
          <w:szCs w:val="26"/>
        </w:rPr>
        <w:t xml:space="preserve"> Ведение общих дел товарищей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совместном ведении дел для совершения каждой сделки требуется согласие всех товарищей.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Решения, касающиеся общих дел товарищей, принимаются товарищами по общему согласию, если иное не предусмотрено договором простого товарищества.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1045.</w:t>
      </w:r>
      <w:r w:rsidRPr="004C424D">
        <w:rPr>
          <w:rFonts w:ascii="Times New Roman" w:hAnsi="Times New Roman" w:cs="Times New Roman"/>
          <w:sz w:val="26"/>
          <w:szCs w:val="26"/>
        </w:rPr>
        <w:t xml:space="preserve"> Право товарища на информацию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1046.</w:t>
      </w:r>
      <w:r w:rsidRPr="004C424D">
        <w:rPr>
          <w:rFonts w:ascii="Times New Roman" w:hAnsi="Times New Roman" w:cs="Times New Roman"/>
          <w:sz w:val="26"/>
          <w:szCs w:val="26"/>
        </w:rPr>
        <w:t xml:space="preserve"> Общие расходы и убытки товарищей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Соглашение, полностью освобождающее кого-либо из товарищей от участия в покрытии общих расходов или убытков,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1047.</w:t>
      </w:r>
      <w:r w:rsidRPr="004C424D">
        <w:rPr>
          <w:rFonts w:ascii="Times New Roman" w:hAnsi="Times New Roman" w:cs="Times New Roman"/>
          <w:sz w:val="26"/>
          <w:szCs w:val="26"/>
        </w:rPr>
        <w:t xml:space="preserve"> Ответственность товарищей по общим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общим обязательствам, возникшим не из договора, товарищи отвечают солидарно.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1048.</w:t>
      </w:r>
      <w:r w:rsidRPr="004C424D">
        <w:rPr>
          <w:rFonts w:ascii="Times New Roman" w:hAnsi="Times New Roman" w:cs="Times New Roman"/>
          <w:sz w:val="26"/>
          <w:szCs w:val="26"/>
        </w:rPr>
        <w:t xml:space="preserve"> Распределение прибыли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1049.</w:t>
      </w:r>
      <w:r w:rsidRPr="004C424D">
        <w:rPr>
          <w:rFonts w:ascii="Times New Roman" w:hAnsi="Times New Roman" w:cs="Times New Roman"/>
          <w:sz w:val="26"/>
          <w:szCs w:val="26"/>
        </w:rPr>
        <w:t xml:space="preserve"> Выдел доли товарища по требованию его кредитора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r:id="rId1496" w:history="1">
        <w:r w:rsidRPr="004C424D">
          <w:rPr>
            <w:rFonts w:ascii="Times New Roman" w:hAnsi="Times New Roman" w:cs="Times New Roman"/>
            <w:color w:val="106BBE"/>
            <w:sz w:val="26"/>
            <w:szCs w:val="26"/>
            <w:u w:val="single"/>
          </w:rPr>
          <w:t>статьей 255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1050.</w:t>
      </w:r>
      <w:r w:rsidRPr="004C424D">
        <w:rPr>
          <w:rFonts w:ascii="Times New Roman" w:hAnsi="Times New Roman" w:cs="Times New Roman"/>
          <w:sz w:val="26"/>
          <w:szCs w:val="26"/>
        </w:rPr>
        <w:t xml:space="preserve"> Прекращение договора простого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простого товарищества прекращается вследствие: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объявления кого-либо из товарищей несостоятельным (банкротом), за изъятием, указанным в абзаце втором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отказа кого-либо из товарищей от дальнейшего участия в бессрочном договоре простого товарищества, за изъятием, указанным в абзаце втором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абзаце втором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истечения срока договора простого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выдела доли товарища по требованию его кредитора, за изъятием, указанным в абзаце втором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r:id="rId1497" w:history="1">
        <w:r w:rsidRPr="004C424D">
          <w:rPr>
            <w:rFonts w:ascii="Times New Roman" w:hAnsi="Times New Roman" w:cs="Times New Roman"/>
            <w:color w:val="106BBE"/>
            <w:sz w:val="26"/>
            <w:szCs w:val="26"/>
            <w:u w:val="single"/>
          </w:rPr>
          <w:t>статьей 252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1051.</w:t>
      </w:r>
      <w:r w:rsidRPr="004C424D">
        <w:rPr>
          <w:rFonts w:ascii="Times New Roman" w:hAnsi="Times New Roman" w:cs="Times New Roman"/>
          <w:sz w:val="26"/>
          <w:szCs w:val="26"/>
        </w:rPr>
        <w:t xml:space="preserve"> Отказ от бессрочного договора простого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Соглашение об ограничении права на отказ от бессрочного договора простого товарищества является ничтожным.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1052.</w:t>
      </w:r>
      <w:r w:rsidRPr="004C424D">
        <w:rPr>
          <w:rFonts w:ascii="Times New Roman" w:hAnsi="Times New Roman" w:cs="Times New Roman"/>
          <w:sz w:val="26"/>
          <w:szCs w:val="26"/>
        </w:rPr>
        <w:t xml:space="preserve"> Расторжение договора простого товарищества по требованию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Наряду с основаниями, указанными в </w:t>
      </w:r>
      <w:hyperlink r:id="rId1498" w:history="1">
        <w:r w:rsidRPr="004C424D">
          <w:rPr>
            <w:rFonts w:ascii="Times New Roman" w:hAnsi="Times New Roman" w:cs="Times New Roman"/>
            <w:color w:val="106BBE"/>
            <w:sz w:val="26"/>
            <w:szCs w:val="26"/>
            <w:u w:val="single"/>
          </w:rPr>
          <w:t>пункте 2 статьи 450</w:t>
        </w:r>
      </w:hyperlink>
      <w:r w:rsidRPr="004C424D">
        <w:rPr>
          <w:rFonts w:ascii="Times New Roman" w:hAnsi="Times New Roman" w:cs="Times New Roman"/>
          <w:sz w:val="26"/>
          <w:szCs w:val="26"/>
        </w:rP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1053.</w:t>
      </w:r>
      <w:r w:rsidRPr="004C424D">
        <w:rPr>
          <w:rFonts w:ascii="Times New Roman" w:hAnsi="Times New Roman" w:cs="Times New Roman"/>
          <w:sz w:val="26"/>
          <w:szCs w:val="26"/>
        </w:rPr>
        <w:t xml:space="preserve"> Ответственность товарища, в отношении которого договор простого товарищества расторгнут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1054.</w:t>
      </w:r>
      <w:r w:rsidRPr="004C424D">
        <w:rPr>
          <w:rFonts w:ascii="Times New Roman" w:hAnsi="Times New Roman" w:cs="Times New Roman"/>
          <w:sz w:val="26"/>
          <w:szCs w:val="26"/>
        </w:rPr>
        <w:t xml:space="preserve"> Негласное товарищество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если иное не предусмотрено настоящей статьей или не вытекает из существа негласного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отношениях между товарищами обязательства, возникшие в процессе их совместной деятельности, считаются общими.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56. Публичное обещание награды</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1055.</w:t>
      </w:r>
      <w:r w:rsidRPr="004C424D">
        <w:rPr>
          <w:rFonts w:ascii="Times New Roman" w:hAnsi="Times New Roman" w:cs="Times New Roman"/>
          <w:sz w:val="26"/>
          <w:szCs w:val="26"/>
        </w:rPr>
        <w:t xml:space="preserve"> Обязанность выплатить награду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 публичном обещании награды не указан ее размер, он определяется по соглашению с лицом, обещавшим награду, а в случае спора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1056.</w:t>
      </w:r>
      <w:r w:rsidRPr="004C424D">
        <w:rPr>
          <w:rFonts w:ascii="Times New Roman" w:hAnsi="Times New Roman" w:cs="Times New Roman"/>
          <w:sz w:val="26"/>
          <w:szCs w:val="26"/>
        </w:rPr>
        <w:t xml:space="preserve"> Отмена публичного обещания награды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57. Публичный конкурс</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1057.</w:t>
      </w:r>
      <w:r w:rsidRPr="004C424D">
        <w:rPr>
          <w:rFonts w:ascii="Times New Roman" w:hAnsi="Times New Roman" w:cs="Times New Roman"/>
          <w:sz w:val="26"/>
          <w:szCs w:val="26"/>
        </w:rPr>
        <w:t xml:space="preserve"> Организация публичного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Публичный конкурс должен быть направлен на достижение каких-либо общественно полезных целей.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hyperlink r:id="rId1499" w:history="1">
        <w:r w:rsidRPr="004C424D">
          <w:rPr>
            <w:rFonts w:ascii="Times New Roman" w:hAnsi="Times New Roman" w:cs="Times New Roman"/>
            <w:color w:val="106BBE"/>
            <w:sz w:val="26"/>
            <w:szCs w:val="26"/>
            <w:u w:val="single"/>
          </w:rPr>
          <w:t>статьями 447 - 449</w:t>
        </w:r>
      </w:hyperlink>
      <w:r w:rsidRPr="004C424D">
        <w:rPr>
          <w:rFonts w:ascii="Times New Roman" w:hAnsi="Times New Roman" w:cs="Times New Roman"/>
          <w:sz w:val="26"/>
          <w:szCs w:val="26"/>
        </w:rPr>
        <w:t xml:space="preserve"> настоящего Кодекса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1058.</w:t>
      </w:r>
      <w:r w:rsidRPr="004C424D">
        <w:rPr>
          <w:rFonts w:ascii="Times New Roman" w:hAnsi="Times New Roman" w:cs="Times New Roman"/>
          <w:sz w:val="26"/>
          <w:szCs w:val="26"/>
        </w:rPr>
        <w:t xml:space="preserve"> Изменение условий и отмена публичного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Извещение об изменении условий или отмене конкурса должно быть сделано тем же способом, каким конкурс был объявлен.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при изменении условий конкурса или при его отмене были нарушены требования, указанные в </w:t>
      </w:r>
      <w:hyperlink r:id="rId1500" w:history="1">
        <w:r w:rsidRPr="004C424D">
          <w:rPr>
            <w:rFonts w:ascii="Times New Roman" w:hAnsi="Times New Roman" w:cs="Times New Roman"/>
            <w:color w:val="106BBE"/>
            <w:sz w:val="26"/>
            <w:szCs w:val="26"/>
            <w:u w:val="single"/>
          </w:rPr>
          <w:t>пунктах 1</w:t>
        </w:r>
      </w:hyperlink>
      <w:r w:rsidRPr="004C424D">
        <w:rPr>
          <w:rFonts w:ascii="Times New Roman" w:hAnsi="Times New Roman" w:cs="Times New Roman"/>
          <w:sz w:val="26"/>
          <w:szCs w:val="26"/>
        </w:rPr>
        <w:t xml:space="preserve"> или </w:t>
      </w:r>
      <w:hyperlink r:id="rId1501"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1059.</w:t>
      </w:r>
      <w:r w:rsidRPr="004C424D">
        <w:rPr>
          <w:rFonts w:ascii="Times New Roman" w:hAnsi="Times New Roman" w:cs="Times New Roman"/>
          <w:sz w:val="26"/>
          <w:szCs w:val="26"/>
        </w:rPr>
        <w:t xml:space="preserve"> Решение о выплате награды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1060.</w:t>
      </w:r>
      <w:r w:rsidRPr="004C424D">
        <w:rPr>
          <w:rFonts w:ascii="Times New Roman" w:hAnsi="Times New Roman" w:cs="Times New Roman"/>
          <w:sz w:val="26"/>
          <w:szCs w:val="26"/>
        </w:rPr>
        <w:t xml:space="preserve"> Использование произведений науки, литературы и искусства, удостоенных награды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1061.</w:t>
      </w:r>
      <w:r w:rsidRPr="004C424D">
        <w:rPr>
          <w:rFonts w:ascii="Times New Roman" w:hAnsi="Times New Roman" w:cs="Times New Roman"/>
          <w:sz w:val="26"/>
          <w:szCs w:val="26"/>
        </w:rPr>
        <w:t xml:space="preserve"> Возврат участникам публичного конкурса представленных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58. Проведение игр и пари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1062.</w:t>
      </w:r>
      <w:r w:rsidRPr="004C424D">
        <w:rPr>
          <w:rFonts w:ascii="Times New Roman" w:hAnsi="Times New Roman" w:cs="Times New Roman"/>
          <w:sz w:val="26"/>
          <w:szCs w:val="26"/>
        </w:rPr>
        <w:t xml:space="preserve"> Требования, связанные с организацией игр и пари и участием в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r:id="rId1502" w:history="1">
        <w:r w:rsidRPr="004C424D">
          <w:rPr>
            <w:rFonts w:ascii="Times New Roman" w:hAnsi="Times New Roman" w:cs="Times New Roman"/>
            <w:color w:val="106BBE"/>
            <w:sz w:val="26"/>
            <w:szCs w:val="26"/>
            <w:u w:val="single"/>
          </w:rPr>
          <w:t>пункте 5 статьи 1063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w:t>
      </w:r>
      <w:hyperlink r:id="rId150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1063.</w:t>
      </w:r>
      <w:r w:rsidRPr="004C424D">
        <w:rPr>
          <w:rFonts w:ascii="Times New Roman" w:hAnsi="Times New Roman" w:cs="Times New Roman"/>
          <w:sz w:val="26"/>
          <w:szCs w:val="26"/>
        </w:rPr>
        <w:t xml:space="preserve"> Проведение лотерей, тотализаторов и иных игр государством и муниципальными образованиями или по их разрешению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hyperlink r:id="rId1504"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и основаны на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Предложение о заключении договора, предусмотренного </w:t>
      </w:r>
      <w:hyperlink r:id="rId150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должно включать условия о сроке проведения игр и порядке определения выигрыша и его размере.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1506"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случае неисполнения оператором лотереи, организатором игр указанной в </w:t>
      </w:r>
      <w:hyperlink r:id="rId1507" w:history="1">
        <w:r w:rsidRPr="004C424D">
          <w:rPr>
            <w:rFonts w:ascii="Times New Roman" w:hAnsi="Times New Roman" w:cs="Times New Roman"/>
            <w:color w:val="106BBE"/>
            <w:sz w:val="26"/>
            <w:szCs w:val="26"/>
            <w:u w:val="single"/>
          </w:rPr>
          <w:t>пункте 4</w:t>
        </w:r>
      </w:hyperlink>
      <w:r w:rsidRPr="004C424D">
        <w:rPr>
          <w:rFonts w:ascii="Times New Roman" w:hAnsi="Times New Roman" w:cs="Times New Roman"/>
          <w:sz w:val="26"/>
          <w:szCs w:val="26"/>
        </w:rP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59. Обязательства вследствие причинения вреда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 о возмещении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1064.</w:t>
      </w:r>
      <w:r w:rsidRPr="004C424D">
        <w:rPr>
          <w:rFonts w:ascii="Times New Roman" w:hAnsi="Times New Roman" w:cs="Times New Roman"/>
          <w:sz w:val="26"/>
          <w:szCs w:val="26"/>
        </w:rPr>
        <w:t xml:space="preserve"> Общие основания ответственности за причинение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обязанность возмещения вреда может быть возложена на лицо, не являющееся причинителем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150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может быть установлена обязанность лица, не являющегося причинителем вреда, выплатить потерпевшим компенсацию сверх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Вред, причиненный правомерными действиями, подлежит возмещению в случаях, предусмотренных </w:t>
      </w:r>
      <w:hyperlink r:id="rId1509"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1065.</w:t>
      </w:r>
      <w:r w:rsidRPr="004C424D">
        <w:rPr>
          <w:rFonts w:ascii="Times New Roman" w:hAnsi="Times New Roman" w:cs="Times New Roman"/>
          <w:sz w:val="26"/>
          <w:szCs w:val="26"/>
        </w:rPr>
        <w:t xml:space="preserve"> Предупреждение причинения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Опасность причинения вреда в будущем может явиться основанием к иску о запрещении деятельности, создающей такую опасность.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1066.</w:t>
      </w:r>
      <w:r w:rsidRPr="004C424D">
        <w:rPr>
          <w:rFonts w:ascii="Times New Roman" w:hAnsi="Times New Roman" w:cs="Times New Roman"/>
          <w:sz w:val="26"/>
          <w:szCs w:val="26"/>
        </w:rPr>
        <w:t xml:space="preserve"> Причинение вреда в состоянии необходимой обороны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подлежит возмещению вред, причиненный в состоянии необходимой обороны, если при этом не были превышены ее пределы.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1067.</w:t>
      </w:r>
      <w:r w:rsidRPr="004C424D">
        <w:rPr>
          <w:rFonts w:ascii="Times New Roman" w:hAnsi="Times New Roman" w:cs="Times New Roman"/>
          <w:sz w:val="26"/>
          <w:szCs w:val="26"/>
        </w:rPr>
        <w:t xml:space="preserve"> Причинение вреда в состоянии крайней необходимости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1068.</w:t>
      </w:r>
      <w:r w:rsidRPr="004C424D">
        <w:rPr>
          <w:rFonts w:ascii="Times New Roman" w:hAnsi="Times New Roman" w:cs="Times New Roman"/>
          <w:sz w:val="26"/>
          <w:szCs w:val="26"/>
        </w:rPr>
        <w:t xml:space="preserve"> Ответственность юридического лица или гражданина за вред, причиненный его работником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либо гражданин возмещает вред, причиненный его работником при исполнении трудовых (служебных, должностных)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Применительно к правилам, предусмотренным настоящей главой,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1069.</w:t>
      </w:r>
      <w:r w:rsidRPr="004C424D">
        <w:rPr>
          <w:rFonts w:ascii="Times New Roman" w:hAnsi="Times New Roman" w:cs="Times New Roman"/>
          <w:sz w:val="26"/>
          <w:szCs w:val="26"/>
        </w:rPr>
        <w:t xml:space="preserve"> Ответственность за вред, причиненный государственными органами, органами местного самоуправления, а также их должностными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1070.</w:t>
      </w:r>
      <w:r w:rsidRPr="004C424D">
        <w:rPr>
          <w:rFonts w:ascii="Times New Roman" w:hAnsi="Times New Roman" w:cs="Times New Roman"/>
          <w:sz w:val="26"/>
          <w:szCs w:val="26"/>
        </w:rPr>
        <w:t xml:space="preserve"> Ответственность за вред, причиненный незаконными действиями органов дознания, предварительного следствия, прокуратуры и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r:id="rId151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возмещается по основаниям и в порядке, которые предусмотрены </w:t>
      </w:r>
      <w:hyperlink r:id="rId1511" w:history="1">
        <w:r w:rsidRPr="004C424D">
          <w:rPr>
            <w:rFonts w:ascii="Times New Roman" w:hAnsi="Times New Roman" w:cs="Times New Roman"/>
            <w:color w:val="106BBE"/>
            <w:sz w:val="26"/>
            <w:szCs w:val="26"/>
            <w:u w:val="single"/>
          </w:rPr>
          <w:t>статьей 1069</w:t>
        </w:r>
      </w:hyperlink>
      <w:r w:rsidRPr="004C424D">
        <w:rPr>
          <w:rFonts w:ascii="Times New Roman" w:hAnsi="Times New Roman" w:cs="Times New Roman"/>
          <w:sz w:val="26"/>
          <w:szCs w:val="26"/>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1071.</w:t>
      </w:r>
      <w:r w:rsidRPr="004C424D">
        <w:rPr>
          <w:rFonts w:ascii="Times New Roman" w:hAnsi="Times New Roman" w:cs="Times New Roman"/>
          <w:sz w:val="26"/>
          <w:szCs w:val="26"/>
        </w:rPr>
        <w:t xml:space="preserve"> Органы и лица, выступающие от имени казны при возмещении вреда за ее счет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r:id="rId1512" w:history="1">
        <w:r w:rsidRPr="004C424D">
          <w:rPr>
            <w:rFonts w:ascii="Times New Roman" w:hAnsi="Times New Roman" w:cs="Times New Roman"/>
            <w:color w:val="106BBE"/>
            <w:sz w:val="26"/>
            <w:szCs w:val="26"/>
            <w:u w:val="single"/>
          </w:rPr>
          <w:t>пунктом 3 статьи 125</w:t>
        </w:r>
      </w:hyperlink>
      <w:r w:rsidRPr="004C424D">
        <w:rPr>
          <w:rFonts w:ascii="Times New Roman" w:hAnsi="Times New Roman" w:cs="Times New Roman"/>
          <w:sz w:val="26"/>
          <w:szCs w:val="26"/>
        </w:rPr>
        <w:t xml:space="preserve"> настоящего Кодекса эта обязанность не возложена на другой орган, юридическое лицо или гражданина.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1072.</w:t>
      </w:r>
      <w:r w:rsidRPr="004C424D">
        <w:rPr>
          <w:rFonts w:ascii="Times New Roman" w:hAnsi="Times New Roman" w:cs="Times New Roman"/>
          <w:sz w:val="26"/>
          <w:szCs w:val="26"/>
        </w:rPr>
        <w:t xml:space="preserve"> Возмещение вреда лицом, застраховавшим свою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r:id="rId1513" w:history="1">
        <w:r w:rsidRPr="004C424D">
          <w:rPr>
            <w:rFonts w:ascii="Times New Roman" w:hAnsi="Times New Roman" w:cs="Times New Roman"/>
            <w:color w:val="106BBE"/>
            <w:sz w:val="26"/>
            <w:szCs w:val="26"/>
            <w:u w:val="single"/>
          </w:rPr>
          <w:t>статья 931</w:t>
        </w:r>
      </w:hyperlink>
      <w:r w:rsidRPr="004C424D">
        <w:rPr>
          <w:rFonts w:ascii="Times New Roman" w:hAnsi="Times New Roman" w:cs="Times New Roman"/>
          <w:sz w:val="26"/>
          <w:szCs w:val="26"/>
        </w:rPr>
        <w:t xml:space="preserve">, </w:t>
      </w:r>
      <w:hyperlink r:id="rId1514" w:history="1">
        <w:r w:rsidRPr="004C424D">
          <w:rPr>
            <w:rFonts w:ascii="Times New Roman" w:hAnsi="Times New Roman" w:cs="Times New Roman"/>
            <w:color w:val="106BBE"/>
            <w:sz w:val="26"/>
            <w:szCs w:val="26"/>
            <w:u w:val="single"/>
          </w:rPr>
          <w:t>пункт 1 статьи 935</w:t>
        </w:r>
      </w:hyperlink>
      <w:r w:rsidRPr="004C424D">
        <w:rPr>
          <w:rFonts w:ascii="Times New Roman" w:hAnsi="Times New Roman" w:cs="Times New Roman"/>
          <w:sz w:val="26"/>
          <w:szCs w:val="26"/>
        </w:rP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1073.</w:t>
      </w:r>
      <w:r w:rsidRPr="004C424D">
        <w:rPr>
          <w:rFonts w:ascii="Times New Roman" w:hAnsi="Times New Roman" w:cs="Times New Roman"/>
          <w:sz w:val="26"/>
          <w:szCs w:val="26"/>
        </w:rPr>
        <w:t xml:space="preserve"> Ответственность за вред, причиненный несовершеннолетними в возрасте до четырнадцати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1515" w:history="1">
        <w:r w:rsidRPr="004C424D">
          <w:rPr>
            <w:rFonts w:ascii="Times New Roman" w:hAnsi="Times New Roman" w:cs="Times New Roman"/>
            <w:color w:val="106BBE"/>
            <w:sz w:val="26"/>
            <w:szCs w:val="26"/>
            <w:u w:val="single"/>
          </w:rPr>
          <w:t>статья 155.1</w:t>
        </w:r>
      </w:hyperlink>
      <w:r w:rsidRPr="004C424D">
        <w:rPr>
          <w:rFonts w:ascii="Times New Roman" w:hAnsi="Times New Roman" w:cs="Times New Roman"/>
          <w:sz w:val="26"/>
          <w:szCs w:val="26"/>
        </w:rPr>
        <w:t xml:space="preserve">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1074.</w:t>
      </w:r>
      <w:r w:rsidRPr="004C424D">
        <w:rPr>
          <w:rFonts w:ascii="Times New Roman" w:hAnsi="Times New Roman" w:cs="Times New Roman"/>
          <w:sz w:val="26"/>
          <w:szCs w:val="26"/>
        </w:rPr>
        <w:t xml:space="preserve"> Ответственность за вред, причиненный несовершеннолетними в возрасте от четырнадцати до восемнадцати лет</w:t>
      </w:r>
    </w:p>
    <w:p w:rsidR="00211324" w:rsidRPr="004C424D" w:rsidRDefault="00477770">
      <w:pPr>
        <w:suppressAutoHyphens/>
        <w:ind w:firstLine="720"/>
        <w:jc w:val="both"/>
        <w:rPr>
          <w:rFonts w:ascii="Times New Roman" w:hAnsi="Times New Roman" w:cs="Times New Roman"/>
          <w:sz w:val="26"/>
          <w:szCs w:val="26"/>
        </w:rPr>
      </w:pPr>
      <w:hyperlink r:id="rId151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1517" w:history="1">
        <w:r w:rsidRPr="004C424D">
          <w:rPr>
            <w:rFonts w:ascii="Times New Roman" w:hAnsi="Times New Roman" w:cs="Times New Roman"/>
            <w:color w:val="106BBE"/>
            <w:sz w:val="26"/>
            <w:szCs w:val="26"/>
            <w:u w:val="single"/>
          </w:rPr>
          <w:t>статья 155.1</w:t>
        </w:r>
      </w:hyperlink>
      <w:r w:rsidRPr="004C424D">
        <w:rPr>
          <w:rFonts w:ascii="Times New Roman" w:hAnsi="Times New Roman" w:cs="Times New Roman"/>
          <w:sz w:val="26"/>
          <w:szCs w:val="26"/>
        </w:rP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1075.</w:t>
      </w:r>
      <w:r w:rsidRPr="004C424D">
        <w:rPr>
          <w:rFonts w:ascii="Times New Roman" w:hAnsi="Times New Roman" w:cs="Times New Roman"/>
          <w:sz w:val="26"/>
          <w:szCs w:val="26"/>
        </w:rPr>
        <w:t xml:space="preserve"> Ответственность родителей, лишенных родительских прав, за вред, причиненный несовершеннолетними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1076.</w:t>
      </w:r>
      <w:r w:rsidRPr="004C424D">
        <w:rPr>
          <w:rFonts w:ascii="Times New Roman" w:hAnsi="Times New Roman" w:cs="Times New Roman"/>
          <w:sz w:val="26"/>
          <w:szCs w:val="26"/>
        </w:rPr>
        <w:t xml:space="preserve"> Ответственность за вред, причиненный гражданином, признанным недееспособным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1077.</w:t>
      </w:r>
      <w:r w:rsidRPr="004C424D">
        <w:rPr>
          <w:rFonts w:ascii="Times New Roman" w:hAnsi="Times New Roman" w:cs="Times New Roman"/>
          <w:sz w:val="26"/>
          <w:szCs w:val="26"/>
        </w:rPr>
        <w:t xml:space="preserve"> Ответственность за вред, причиненный гражданином, признанным ограниченно дееспособным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1078.</w:t>
      </w:r>
      <w:r w:rsidRPr="004C424D">
        <w:rPr>
          <w:rFonts w:ascii="Times New Roman" w:hAnsi="Times New Roman" w:cs="Times New Roman"/>
          <w:sz w:val="26"/>
          <w:szCs w:val="26"/>
        </w:rPr>
        <w:t xml:space="preserve"> Ответственность за вред, причиненный гражданином, не способным понимать значения своих действий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1079.</w:t>
      </w:r>
      <w:r w:rsidRPr="004C424D">
        <w:rPr>
          <w:rFonts w:ascii="Times New Roman" w:hAnsi="Times New Roman" w:cs="Times New Roman"/>
          <w:sz w:val="26"/>
          <w:szCs w:val="26"/>
        </w:rPr>
        <w:t xml:space="preserve"> Ответственность за вред, причиненный деятельностью, создающей повышенную опасность для окружающих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r:id="rId1518"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519" w:history="1">
        <w:r w:rsidRPr="004C424D">
          <w:rPr>
            <w:rFonts w:ascii="Times New Roman" w:hAnsi="Times New Roman" w:cs="Times New Roman"/>
            <w:color w:val="106BBE"/>
            <w:sz w:val="26"/>
            <w:szCs w:val="26"/>
            <w:u w:val="single"/>
          </w:rPr>
          <w:t>3 статьи 1083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r:id="rId152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причиненный в результате взаимодействия источников повышенной опасности их владельцам, возмещается на общих основаниях (</w:t>
      </w:r>
      <w:hyperlink r:id="rId1521" w:history="1">
        <w:r w:rsidRPr="004C424D">
          <w:rPr>
            <w:rFonts w:ascii="Times New Roman" w:hAnsi="Times New Roman" w:cs="Times New Roman"/>
            <w:color w:val="106BBE"/>
            <w:sz w:val="26"/>
            <w:szCs w:val="26"/>
            <w:u w:val="single"/>
          </w:rPr>
          <w:t>статья 1064</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1080.</w:t>
      </w:r>
      <w:r w:rsidRPr="004C424D">
        <w:rPr>
          <w:rFonts w:ascii="Times New Roman" w:hAnsi="Times New Roman" w:cs="Times New Roman"/>
          <w:sz w:val="26"/>
          <w:szCs w:val="26"/>
        </w:rPr>
        <w:t xml:space="preserve"> Ответственность за совместно причиненный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Лица, совместно причинившие вред, отвечают перед потерпевшим солидарно.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hyperlink r:id="rId1522" w:history="1">
        <w:r w:rsidRPr="004C424D">
          <w:rPr>
            <w:rFonts w:ascii="Times New Roman" w:hAnsi="Times New Roman" w:cs="Times New Roman"/>
            <w:color w:val="106BBE"/>
            <w:sz w:val="26"/>
            <w:szCs w:val="26"/>
            <w:u w:val="single"/>
          </w:rPr>
          <w:t>пунктом 2 статьи 1081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1081.</w:t>
      </w:r>
      <w:r w:rsidRPr="004C424D">
        <w:rPr>
          <w:rFonts w:ascii="Times New Roman" w:hAnsi="Times New Roman" w:cs="Times New Roman"/>
          <w:sz w:val="26"/>
          <w:szCs w:val="26"/>
        </w:rPr>
        <w:t xml:space="preserve"> Право регресса к лицу, причинившему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r:id="rId1523" w:history="1">
        <w:r w:rsidRPr="004C424D">
          <w:rPr>
            <w:rFonts w:ascii="Times New Roman" w:hAnsi="Times New Roman" w:cs="Times New Roman"/>
            <w:color w:val="106BBE"/>
            <w:sz w:val="26"/>
            <w:szCs w:val="26"/>
            <w:u w:val="single"/>
          </w:rPr>
          <w:t>статьями 1069</w:t>
        </w:r>
      </w:hyperlink>
      <w:r w:rsidRPr="004C424D">
        <w:rPr>
          <w:rFonts w:ascii="Times New Roman" w:hAnsi="Times New Roman" w:cs="Times New Roman"/>
          <w:sz w:val="26"/>
          <w:szCs w:val="26"/>
        </w:rPr>
        <w:t xml:space="preserve"> и </w:t>
      </w:r>
      <w:hyperlink r:id="rId1524" w:history="1">
        <w:r w:rsidRPr="004C424D">
          <w:rPr>
            <w:rFonts w:ascii="Times New Roman" w:hAnsi="Times New Roman" w:cs="Times New Roman"/>
            <w:color w:val="106BBE"/>
            <w:sz w:val="26"/>
            <w:szCs w:val="26"/>
            <w:u w:val="single"/>
          </w:rPr>
          <w:t>1070</w:t>
        </w:r>
      </w:hyperlink>
      <w:r w:rsidRPr="004C424D">
        <w:rPr>
          <w:rFonts w:ascii="Times New Roman" w:hAnsi="Times New Roman" w:cs="Times New Roman"/>
          <w:sz w:val="26"/>
          <w:szCs w:val="26"/>
        </w:rP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Лица, возместившие вред по основаниям, указанным в </w:t>
      </w:r>
      <w:hyperlink r:id="rId1525" w:history="1">
        <w:r w:rsidRPr="004C424D">
          <w:rPr>
            <w:rFonts w:ascii="Times New Roman" w:hAnsi="Times New Roman" w:cs="Times New Roman"/>
            <w:color w:val="106BBE"/>
            <w:sz w:val="26"/>
            <w:szCs w:val="26"/>
            <w:u w:val="single"/>
          </w:rPr>
          <w:t>статьях 1073 - 1076</w:t>
        </w:r>
      </w:hyperlink>
      <w:r w:rsidRPr="004C424D">
        <w:rPr>
          <w:rFonts w:ascii="Times New Roman" w:hAnsi="Times New Roman" w:cs="Times New Roman"/>
          <w:sz w:val="26"/>
          <w:szCs w:val="26"/>
        </w:rPr>
        <w:t xml:space="preserve"> настоящего Кодекса, не имеют права регресса к лицу, причинившему вред.</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1082.</w:t>
      </w:r>
      <w:r w:rsidRPr="004C424D">
        <w:rPr>
          <w:rFonts w:ascii="Times New Roman" w:hAnsi="Times New Roman" w:cs="Times New Roman"/>
          <w:sz w:val="26"/>
          <w:szCs w:val="26"/>
        </w:rPr>
        <w:t xml:space="preserve"> Способы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r:id="rId1526" w:history="1">
        <w:r w:rsidRPr="004C424D">
          <w:rPr>
            <w:rFonts w:ascii="Times New Roman" w:hAnsi="Times New Roman" w:cs="Times New Roman"/>
            <w:color w:val="106BBE"/>
            <w:sz w:val="26"/>
            <w:szCs w:val="26"/>
            <w:u w:val="single"/>
          </w:rPr>
          <w:t>пункт 2 статьи 15</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1083.</w:t>
      </w:r>
      <w:r w:rsidRPr="004C424D">
        <w:rPr>
          <w:rFonts w:ascii="Times New Roman" w:hAnsi="Times New Roman" w:cs="Times New Roman"/>
          <w:sz w:val="26"/>
          <w:szCs w:val="26"/>
        </w:rPr>
        <w:t xml:space="preserve"> Учет вины потерпевшего и имущественного положения лица, причинившего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Вред, возникший вследствие умысла потерпевшего, возмещению не подлежит.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Вина потерпевшего не учитывается при возмещении дополнительных расходов (</w:t>
      </w:r>
      <w:hyperlink r:id="rId1527" w:history="1">
        <w:r w:rsidRPr="004C424D">
          <w:rPr>
            <w:rFonts w:ascii="Times New Roman" w:hAnsi="Times New Roman" w:cs="Times New Roman"/>
            <w:color w:val="106BBE"/>
            <w:sz w:val="26"/>
            <w:szCs w:val="26"/>
            <w:u w:val="single"/>
          </w:rPr>
          <w:t>пункт 1 статьи 1085</w:t>
        </w:r>
      </w:hyperlink>
      <w:r w:rsidRPr="004C424D">
        <w:rPr>
          <w:rFonts w:ascii="Times New Roman" w:hAnsi="Times New Roman" w:cs="Times New Roman"/>
          <w:sz w:val="26"/>
          <w:szCs w:val="26"/>
        </w:rPr>
        <w:t>), при возмещении вреда в связи со смертью кормильца (</w:t>
      </w:r>
      <w:hyperlink r:id="rId1528" w:history="1">
        <w:r w:rsidRPr="004C424D">
          <w:rPr>
            <w:rFonts w:ascii="Times New Roman" w:hAnsi="Times New Roman" w:cs="Times New Roman"/>
            <w:color w:val="106BBE"/>
            <w:sz w:val="26"/>
            <w:szCs w:val="26"/>
            <w:u w:val="single"/>
          </w:rPr>
          <w:t>статья 1089</w:t>
        </w:r>
      </w:hyperlink>
      <w:r w:rsidRPr="004C424D">
        <w:rPr>
          <w:rFonts w:ascii="Times New Roman" w:hAnsi="Times New Roman" w:cs="Times New Roman"/>
          <w:sz w:val="26"/>
          <w:szCs w:val="26"/>
        </w:rPr>
        <w:t>), а также при возмещении расходов на погребение (</w:t>
      </w:r>
      <w:hyperlink r:id="rId1529" w:history="1">
        <w:r w:rsidRPr="004C424D">
          <w:rPr>
            <w:rFonts w:ascii="Times New Roman" w:hAnsi="Times New Roman" w:cs="Times New Roman"/>
            <w:color w:val="106BBE"/>
            <w:sz w:val="26"/>
            <w:szCs w:val="26"/>
            <w:u w:val="single"/>
          </w:rPr>
          <w:t>статья 1094</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Возмещение вреда, причиненного жизни или здоровью гражданина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1084.</w:t>
      </w:r>
      <w:r w:rsidRPr="004C424D">
        <w:rPr>
          <w:rFonts w:ascii="Times New Roman" w:hAnsi="Times New Roman" w:cs="Times New Roman"/>
          <w:sz w:val="26"/>
          <w:szCs w:val="26"/>
        </w:rPr>
        <w:t xml:space="preserve"> Возмещение вреда, причиненного жизни или здоровью гражданина при исполнении договорных либо иных обязательств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1085.</w:t>
      </w:r>
      <w:r w:rsidRPr="004C424D">
        <w:rPr>
          <w:rFonts w:ascii="Times New Roman" w:hAnsi="Times New Roman" w:cs="Times New Roman"/>
          <w:sz w:val="26"/>
          <w:szCs w:val="26"/>
        </w:rPr>
        <w:t xml:space="preserve"> Объем и характер возмещения вреда, причиненного повреждением здоровья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Объем и размер возмещения вреда, причитающегося потерпевшему в соответствии с настоящей статьей, могут быть увеличены законом или договором.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1086.</w:t>
      </w:r>
      <w:r w:rsidRPr="004C424D">
        <w:rPr>
          <w:rFonts w:ascii="Times New Roman" w:hAnsi="Times New Roman" w:cs="Times New Roman"/>
          <w:sz w:val="26"/>
          <w:szCs w:val="26"/>
        </w:rPr>
        <w:t xml:space="preserve"> Определение заработка (дохода), утраченного в результате повреждения здоровья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Все виды заработка (дохода) учитываются в суммах, начисленных до удержания налогов.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w:t>
      </w:r>
      <w:hyperlink r:id="rId1530"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 трудоспособного населения в целом по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1087.</w:t>
      </w:r>
      <w:r w:rsidRPr="004C424D">
        <w:rPr>
          <w:rFonts w:ascii="Times New Roman" w:hAnsi="Times New Roman" w:cs="Times New Roman"/>
          <w:sz w:val="26"/>
          <w:szCs w:val="26"/>
        </w:rPr>
        <w:t xml:space="preserve"> Возмещение вреда при повреждении здоровья лица, не достигшего совершеннолетия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hyperlink r:id="rId1531"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 трудоспособного населения в целом по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w:t>
      </w:r>
      <w:hyperlink r:id="rId153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 трудоспособного населения в целом по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1088.</w:t>
      </w:r>
      <w:r w:rsidRPr="004C424D">
        <w:rPr>
          <w:rFonts w:ascii="Times New Roman" w:hAnsi="Times New Roman" w:cs="Times New Roman"/>
          <w:sz w:val="26"/>
          <w:szCs w:val="26"/>
        </w:rPr>
        <w:t xml:space="preserve"> Возмещение вреда лицам, понесшим ущерб в результате смерти кормильца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смерти потерпевшего (кормильца) право на возмещение вреда имеют: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нетрудоспособные лица, состоявшие на иждивении умершего или имевшие ко дню его смерти право на получение от него содержания;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ребенок умершего, родившийся после его смерти;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лица, состоявшие на иждивении умершего и ставшие нетрудоспособными в течение пяти лет после его смерти.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Вред возмещается: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несовершеннолетним - до достижения восемнадцати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обучающимся старше восемнадцати лет - до получения образования по очной форме обучения, но не более чем до двадцати трех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женщинам старше пятидесяти пяти лет и мужчинам старше шестидесяти лет - пожизненно;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инвалидам - на срок инвалидности;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1089.</w:t>
      </w:r>
      <w:r w:rsidRPr="004C424D">
        <w:rPr>
          <w:rFonts w:ascii="Times New Roman" w:hAnsi="Times New Roman" w:cs="Times New Roman"/>
          <w:sz w:val="26"/>
          <w:szCs w:val="26"/>
        </w:rPr>
        <w:t xml:space="preserve"> Размер возмещения вреда, понесенного в случае смерти кормильца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r:id="rId1533" w:history="1">
        <w:r w:rsidRPr="004C424D">
          <w:rPr>
            <w:rFonts w:ascii="Times New Roman" w:hAnsi="Times New Roman" w:cs="Times New Roman"/>
            <w:color w:val="106BBE"/>
            <w:sz w:val="26"/>
            <w:szCs w:val="26"/>
            <w:u w:val="single"/>
          </w:rPr>
          <w:t>статьи 1086</w:t>
        </w:r>
      </w:hyperlink>
      <w:r w:rsidRPr="004C424D">
        <w:rPr>
          <w:rFonts w:ascii="Times New Roman" w:hAnsi="Times New Roman" w:cs="Times New Roman"/>
          <w:sz w:val="26"/>
          <w:szCs w:val="26"/>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рождения ребенка после смерти кормильца;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назначения или прекращения выплаты возмещения лицам, занятым уходом за детьми, внуками, братьями и сестрами умершего кормильца.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договором может быть увеличен размер возмещения.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1090.</w:t>
      </w:r>
      <w:r w:rsidRPr="004C424D">
        <w:rPr>
          <w:rFonts w:ascii="Times New Roman" w:hAnsi="Times New Roman" w:cs="Times New Roman"/>
          <w:sz w:val="26"/>
          <w:szCs w:val="26"/>
        </w:rPr>
        <w:t xml:space="preserve"> Последующее изменение размера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r:id="rId1534" w:history="1">
        <w:r w:rsidRPr="004C424D">
          <w:rPr>
            <w:rFonts w:ascii="Times New Roman" w:hAnsi="Times New Roman" w:cs="Times New Roman"/>
            <w:color w:val="106BBE"/>
            <w:sz w:val="26"/>
            <w:szCs w:val="26"/>
            <w:u w:val="single"/>
          </w:rPr>
          <w:t>пунктом 3 статьи 1083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1091.</w:t>
      </w:r>
      <w:r w:rsidRPr="004C424D">
        <w:rPr>
          <w:rFonts w:ascii="Times New Roman" w:hAnsi="Times New Roman" w:cs="Times New Roman"/>
          <w:sz w:val="26"/>
          <w:szCs w:val="26"/>
        </w:rPr>
        <w:t xml:space="preserve"> Индексация размера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153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минимума на душу населения в целом по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1092.</w:t>
      </w:r>
      <w:r w:rsidRPr="004C424D">
        <w:rPr>
          <w:rFonts w:ascii="Times New Roman" w:hAnsi="Times New Roman" w:cs="Times New Roman"/>
          <w:sz w:val="26"/>
          <w:szCs w:val="26"/>
        </w:rPr>
        <w:t xml:space="preserve"> Платежи по возмещению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Возмещение вреда, вызванного уменьшением трудоспособности или смертью потерпевшего, производится ежемесячными платежами.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Суммы в возмещение дополнительных расходов (</w:t>
      </w:r>
      <w:hyperlink r:id="rId1536" w:history="1">
        <w:r w:rsidRPr="004C424D">
          <w:rPr>
            <w:rFonts w:ascii="Times New Roman" w:hAnsi="Times New Roman" w:cs="Times New Roman"/>
            <w:color w:val="106BBE"/>
            <w:sz w:val="26"/>
            <w:szCs w:val="26"/>
            <w:u w:val="single"/>
          </w:rPr>
          <w:t>пункт 1 статьи 1085</w:t>
        </w:r>
      </w:hyperlink>
      <w:r w:rsidRPr="004C424D">
        <w:rPr>
          <w:rFonts w:ascii="Times New Roman" w:hAnsi="Times New Roman" w:cs="Times New Roman"/>
          <w:sz w:val="26"/>
          <w:szCs w:val="26"/>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1093.</w:t>
      </w:r>
      <w:r w:rsidRPr="004C424D">
        <w:rPr>
          <w:rFonts w:ascii="Times New Roman" w:hAnsi="Times New Roman" w:cs="Times New Roman"/>
          <w:sz w:val="26"/>
          <w:szCs w:val="26"/>
        </w:rPr>
        <w:t xml:space="preserve"> Возмещение вреда в случае прекращения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w:t>
      </w:r>
      <w:hyperlink r:id="rId1537"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или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Законом или иными правовыми актами могут быть установлены и другие случаи, при которых может быть произведена капитализация платежей.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1094.</w:t>
      </w:r>
      <w:r w:rsidRPr="004C424D">
        <w:rPr>
          <w:rFonts w:ascii="Times New Roman" w:hAnsi="Times New Roman" w:cs="Times New Roman"/>
          <w:sz w:val="26"/>
          <w:szCs w:val="26"/>
        </w:rPr>
        <w:t xml:space="preserve"> Возмещение расходов на погребение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Лица, ответственные за вред, вызванный смертью потерпевшего, обязаны возместить необходимые расходы на погребение лицу, понесшему эти расходы.</w:t>
      </w:r>
    </w:p>
    <w:p w:rsidR="00211324" w:rsidRPr="004C424D" w:rsidRDefault="00477770">
      <w:pPr>
        <w:suppressAutoHyphens/>
        <w:ind w:firstLine="720"/>
        <w:jc w:val="both"/>
        <w:rPr>
          <w:rFonts w:ascii="Times New Roman" w:hAnsi="Times New Roman" w:cs="Times New Roman"/>
          <w:sz w:val="26"/>
          <w:szCs w:val="26"/>
        </w:rPr>
      </w:pPr>
      <w:hyperlink r:id="rId1538" w:history="1">
        <w:r w:rsidR="008A0556" w:rsidRPr="004C424D">
          <w:rPr>
            <w:rFonts w:ascii="Times New Roman" w:hAnsi="Times New Roman" w:cs="Times New Roman"/>
            <w:color w:val="106BBE"/>
            <w:sz w:val="26"/>
            <w:szCs w:val="26"/>
            <w:u w:val="single"/>
          </w:rPr>
          <w:t>Пособие на погребение</w:t>
        </w:r>
      </w:hyperlink>
      <w:r w:rsidR="008A0556" w:rsidRPr="004C424D">
        <w:rPr>
          <w:rFonts w:ascii="Times New Roman" w:hAnsi="Times New Roman" w:cs="Times New Roman"/>
          <w:sz w:val="26"/>
          <w:szCs w:val="26"/>
        </w:rPr>
        <w:t>, полученное гражданами, понесшими эти расходы, в счет возмещения вреда не засчитывается.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Возмещение вреда, причиненного вследствие недостатков товаров, работ или услуг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1095.</w:t>
      </w:r>
      <w:r w:rsidRPr="004C424D">
        <w:rPr>
          <w:rFonts w:ascii="Times New Roman" w:hAnsi="Times New Roman" w:cs="Times New Roman"/>
          <w:sz w:val="26"/>
          <w:szCs w:val="26"/>
        </w:rPr>
        <w:t xml:space="preserve"> Основания возмещения вреда, причиненного вследствие недостатков товара, работы или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1096.</w:t>
      </w:r>
      <w:r w:rsidRPr="004C424D">
        <w:rPr>
          <w:rFonts w:ascii="Times New Roman" w:hAnsi="Times New Roman" w:cs="Times New Roman"/>
          <w:sz w:val="26"/>
          <w:szCs w:val="26"/>
        </w:rPr>
        <w:t xml:space="preserve"> Лица, ответственные за вред, причиненный вследствие недостатков товара, работы или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Вред, причиненный вследствие недостатков товара, подлежит возмещению по выбору потерпевшего продавцом или изготовителем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Вред, причиненный вследствие непредоставления полной или достоверной информации о товаре (работе, услуге), подлежит возмещению лицами, указанными в пунктах 1 и 2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1097.</w:t>
      </w:r>
      <w:r w:rsidRPr="004C424D">
        <w:rPr>
          <w:rFonts w:ascii="Times New Roman" w:hAnsi="Times New Roman" w:cs="Times New Roman"/>
          <w:sz w:val="26"/>
          <w:szCs w:val="26"/>
        </w:rPr>
        <w:t xml:space="preserve"> Сроки возмещения вреда, причиненного в результате недостатков товара, работы или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Независимо от времени причинения вред подлежит возмещению, если: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нарушение требований закона срок годности или срок службы не установлен;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1098.</w:t>
      </w:r>
      <w:r w:rsidRPr="004C424D">
        <w:rPr>
          <w:rFonts w:ascii="Times New Roman" w:hAnsi="Times New Roman" w:cs="Times New Roman"/>
          <w:sz w:val="26"/>
          <w:szCs w:val="26"/>
        </w:rPr>
        <w:t xml:space="preserve"> Основания освобождения от ответственности за вред, причиненный вследствие недостатков товара, работы или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Компенсация морального вреда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1099.</w:t>
      </w:r>
      <w:r w:rsidRPr="004C424D">
        <w:rPr>
          <w:rFonts w:ascii="Times New Roman" w:hAnsi="Times New Roman" w:cs="Times New Roman"/>
          <w:sz w:val="26"/>
          <w:szCs w:val="26"/>
        </w:rPr>
        <w:t xml:space="preserve"> Общие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Основания и размер компенсации гражданину морального вреда определяются правилами, предусмотренными настоящей главой и </w:t>
      </w:r>
      <w:hyperlink r:id="rId1539" w:history="1">
        <w:r w:rsidRPr="004C424D">
          <w:rPr>
            <w:rFonts w:ascii="Times New Roman" w:hAnsi="Times New Roman" w:cs="Times New Roman"/>
            <w:color w:val="106BBE"/>
            <w:sz w:val="26"/>
            <w:szCs w:val="26"/>
            <w:u w:val="single"/>
          </w:rPr>
          <w:t>статьей 151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Компенсация морального вреда осуществляется независимо от подлежащего возмещению имущественного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1100.</w:t>
      </w:r>
      <w:r w:rsidRPr="004C424D">
        <w:rPr>
          <w:rFonts w:ascii="Times New Roman" w:hAnsi="Times New Roman" w:cs="Times New Roman"/>
          <w:sz w:val="26"/>
          <w:szCs w:val="26"/>
        </w:rPr>
        <w:t xml:space="preserve"> Основания компенсации морального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Компенсация морального вреда осуществляется независимо от вины причинителя вреда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 жизни или здоровью гражданина источником повышенной опасности;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вред причинен </w:t>
      </w:r>
      <w:hyperlink r:id="rId1540" w:history="1">
        <w:r w:rsidRPr="004C424D">
          <w:rPr>
            <w:rFonts w:ascii="Times New Roman" w:hAnsi="Times New Roman" w:cs="Times New Roman"/>
            <w:color w:val="106BBE"/>
            <w:sz w:val="26"/>
            <w:szCs w:val="26"/>
            <w:u w:val="single"/>
          </w:rPr>
          <w:t>распространением сведений</w:t>
        </w:r>
      </w:hyperlink>
      <w:r w:rsidRPr="004C424D">
        <w:rPr>
          <w:rFonts w:ascii="Times New Roman" w:hAnsi="Times New Roman" w:cs="Times New Roman"/>
          <w:sz w:val="26"/>
          <w:szCs w:val="26"/>
        </w:rPr>
        <w:t>, порочащих честь, достоинство и деловую репутацию;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случаях, предусмотренных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1101.</w:t>
      </w:r>
      <w:r w:rsidRPr="004C424D">
        <w:rPr>
          <w:rFonts w:ascii="Times New Roman" w:hAnsi="Times New Roman" w:cs="Times New Roman"/>
          <w:sz w:val="26"/>
          <w:szCs w:val="26"/>
        </w:rPr>
        <w:t xml:space="preserve"> Способ и размер компенсации морального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Компенсация морального вреда осуществляется в денежной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60. Обязательства вследствие неосновательного обогащения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1102.</w:t>
      </w:r>
      <w:r w:rsidRPr="004C424D">
        <w:rPr>
          <w:rFonts w:ascii="Times New Roman" w:hAnsi="Times New Roman" w:cs="Times New Roman"/>
          <w:sz w:val="26"/>
          <w:szCs w:val="26"/>
        </w:rPr>
        <w:t xml:space="preserve"> Обязанность возвратить неосновательное обогащение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r:id="rId1541" w:history="1">
        <w:r w:rsidRPr="004C424D">
          <w:rPr>
            <w:rFonts w:ascii="Times New Roman" w:hAnsi="Times New Roman" w:cs="Times New Roman"/>
            <w:color w:val="106BBE"/>
            <w:sz w:val="26"/>
            <w:szCs w:val="26"/>
            <w:u w:val="single"/>
          </w:rPr>
          <w:t>статьей 1109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1103.</w:t>
      </w:r>
      <w:r w:rsidRPr="004C424D">
        <w:rPr>
          <w:rFonts w:ascii="Times New Roman" w:hAnsi="Times New Roman" w:cs="Times New Roman"/>
          <w:sz w:val="26"/>
          <w:szCs w:val="26"/>
        </w:rPr>
        <w:t xml:space="preserve"> Соотношение требований о возврате неосновательного обогащения с другими требованиями о защите гражданских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 возврате исполненного по недействительной сделке;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 истребовании имущества собственником из чужого незаконного владения;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одной стороны в обязательстве к другой о возврате исполненного в связи с этим обязательством;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 возмещении вреда, в том числе причиненного недобросовестным поведением обогатившегося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1104.</w:t>
      </w:r>
      <w:r w:rsidRPr="004C424D">
        <w:rPr>
          <w:rFonts w:ascii="Times New Roman" w:hAnsi="Times New Roman" w:cs="Times New Roman"/>
          <w:sz w:val="26"/>
          <w:szCs w:val="26"/>
        </w:rPr>
        <w:t xml:space="preserve"> Возвращение неосновательного обогащения в натуре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составляющее неосновательное обогащение приобретателя, должно быть возвращено потерпевшему в натуре.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1105.</w:t>
      </w:r>
      <w:r w:rsidRPr="004C424D">
        <w:rPr>
          <w:rFonts w:ascii="Times New Roman" w:hAnsi="Times New Roman" w:cs="Times New Roman"/>
          <w:sz w:val="26"/>
          <w:szCs w:val="26"/>
        </w:rPr>
        <w:t xml:space="preserve"> Возмещение стоимости неосновательного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1106.</w:t>
      </w:r>
      <w:r w:rsidRPr="004C424D">
        <w:rPr>
          <w:rFonts w:ascii="Times New Roman" w:hAnsi="Times New Roman" w:cs="Times New Roman"/>
          <w:sz w:val="26"/>
          <w:szCs w:val="26"/>
        </w:rPr>
        <w:t xml:space="preserve"> Последствия неосновательной передачи права другому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1107.</w:t>
      </w:r>
      <w:r w:rsidRPr="004C424D">
        <w:rPr>
          <w:rFonts w:ascii="Times New Roman" w:hAnsi="Times New Roman" w:cs="Times New Roman"/>
          <w:sz w:val="26"/>
          <w:szCs w:val="26"/>
        </w:rPr>
        <w:t xml:space="preserve"> Возмещение потерпевшему неполученных доходов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сумму неосновательного денежного обогащения подлежат начислению проценты за пользование чужими средствами (</w:t>
      </w:r>
      <w:hyperlink r:id="rId1542" w:history="1">
        <w:r w:rsidRPr="004C424D">
          <w:rPr>
            <w:rFonts w:ascii="Times New Roman" w:hAnsi="Times New Roman" w:cs="Times New Roman"/>
            <w:color w:val="106BBE"/>
            <w:sz w:val="26"/>
            <w:szCs w:val="26"/>
            <w:u w:val="single"/>
          </w:rPr>
          <w:t>статья 395</w:t>
        </w:r>
      </w:hyperlink>
      <w:r w:rsidRPr="004C424D">
        <w:rPr>
          <w:rFonts w:ascii="Times New Roman" w:hAnsi="Times New Roman" w:cs="Times New Roman"/>
          <w:sz w:val="26"/>
          <w:szCs w:val="26"/>
        </w:rPr>
        <w:t>) с того времени, когда приобретатель узнал или должен был узнать о неосновательности получения или сбережения денежных средств.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1108.</w:t>
      </w:r>
      <w:r w:rsidRPr="004C424D">
        <w:rPr>
          <w:rFonts w:ascii="Times New Roman" w:hAnsi="Times New Roman" w:cs="Times New Roman"/>
          <w:sz w:val="26"/>
          <w:szCs w:val="26"/>
        </w:rPr>
        <w:t xml:space="preserve"> Возмещение затрат на имущество, подлежащее возврату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возврате неосновательно полученного или сбереженного имущества (</w:t>
      </w:r>
      <w:hyperlink r:id="rId1543" w:history="1">
        <w:r w:rsidRPr="004C424D">
          <w:rPr>
            <w:rFonts w:ascii="Times New Roman" w:hAnsi="Times New Roman" w:cs="Times New Roman"/>
            <w:color w:val="106BBE"/>
            <w:sz w:val="26"/>
            <w:szCs w:val="26"/>
            <w:u w:val="single"/>
          </w:rPr>
          <w:t>статья 1104</w:t>
        </w:r>
      </w:hyperlink>
      <w:r w:rsidRPr="004C424D">
        <w:rPr>
          <w:rFonts w:ascii="Times New Roman" w:hAnsi="Times New Roman" w:cs="Times New Roman"/>
          <w:sz w:val="26"/>
          <w:szCs w:val="26"/>
        </w:rPr>
        <w:t>) или возмещении его стоимости (</w:t>
      </w:r>
      <w:hyperlink r:id="rId1544" w:history="1">
        <w:r w:rsidRPr="004C424D">
          <w:rPr>
            <w:rFonts w:ascii="Times New Roman" w:hAnsi="Times New Roman" w:cs="Times New Roman"/>
            <w:color w:val="106BBE"/>
            <w:sz w:val="26"/>
            <w:szCs w:val="26"/>
            <w:u w:val="single"/>
          </w:rPr>
          <w:t>статья 1105</w:t>
        </w:r>
      </w:hyperlink>
      <w:r w:rsidRPr="004C424D">
        <w:rPr>
          <w:rFonts w:ascii="Times New Roman" w:hAnsi="Times New Roman" w:cs="Times New Roman"/>
          <w:sz w:val="26"/>
          <w:szCs w:val="26"/>
        </w:rPr>
        <w:t>)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hyperlink r:id="rId1545" w:history="1">
        <w:r w:rsidRPr="004C424D">
          <w:rPr>
            <w:rFonts w:ascii="Times New Roman" w:hAnsi="Times New Roman" w:cs="Times New Roman"/>
            <w:color w:val="106BBE"/>
            <w:sz w:val="26"/>
            <w:szCs w:val="26"/>
            <w:u w:val="single"/>
          </w:rPr>
          <w:t>статья 1106</w:t>
        </w:r>
      </w:hyperlink>
      <w:r w:rsidRPr="004C424D">
        <w:rPr>
          <w:rFonts w:ascii="Times New Roman" w:hAnsi="Times New Roman" w:cs="Times New Roman"/>
          <w:sz w:val="26"/>
          <w:szCs w:val="26"/>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1109.</w:t>
      </w:r>
      <w:r w:rsidRPr="004C424D">
        <w:rPr>
          <w:rFonts w:ascii="Times New Roman" w:hAnsi="Times New Roman" w:cs="Times New Roman"/>
          <w:sz w:val="26"/>
          <w:szCs w:val="26"/>
        </w:rPr>
        <w:t xml:space="preserve"> Неосновательное обогащение, не подлежащее возврату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подлежат возврату в качестве неосновательного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переданное во исполнение обязательства до наступления срока исполнения, если обязательством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имущество, переданное во исполнение обязательства по истечении срока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p w:rsidR="00211324" w:rsidRPr="004C424D" w:rsidRDefault="00211324">
      <w:pPr>
        <w:suppressAutoHyphens/>
        <w:ind w:firstLine="720"/>
        <w:jc w:val="both"/>
        <w:rPr>
          <w:rFonts w:ascii="Times New Roman" w:hAnsi="Times New Roman" w:cs="Times New Roman"/>
          <w:sz w:val="26"/>
          <w:szCs w:val="26"/>
        </w:rPr>
      </w:pPr>
    </w:p>
    <w:tbl>
      <w:tblPr>
        <w:tblW w:w="0" w:type="auto"/>
        <w:tblInd w:w="108" w:type="dxa"/>
        <w:tblLayout w:type="fixed"/>
        <w:tblLook w:val="0000" w:firstRow="0" w:lastRow="0" w:firstColumn="0" w:lastColumn="0" w:noHBand="0" w:noVBand="0"/>
      </w:tblPr>
      <w:tblGrid>
        <w:gridCol w:w="6866"/>
        <w:gridCol w:w="3433"/>
      </w:tblGrid>
      <w:tr w:rsidR="00211324" w:rsidRPr="004C424D">
        <w:tc>
          <w:tcPr>
            <w:tcW w:w="6866" w:type="dxa"/>
            <w:tcBorders>
              <w:top w:val="nil"/>
              <w:left w:val="nil"/>
              <w:bottom w:val="nil"/>
              <w:right w:val="nil"/>
            </w:tcBorders>
            <w:vAlign w:val="bottom"/>
          </w:tcPr>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Президент Российской Федерации</w:t>
            </w:r>
          </w:p>
        </w:tc>
        <w:tc>
          <w:tcPr>
            <w:tcW w:w="3433" w:type="dxa"/>
            <w:tcBorders>
              <w:top w:val="nil"/>
              <w:left w:val="nil"/>
              <w:bottom w:val="nil"/>
              <w:right w:val="nil"/>
            </w:tcBorders>
            <w:vAlign w:val="bottom"/>
          </w:tcPr>
          <w:p w:rsidR="00211324" w:rsidRPr="004C424D" w:rsidRDefault="008A0556">
            <w:pPr>
              <w:suppressAutoHyphens/>
              <w:jc w:val="right"/>
              <w:rPr>
                <w:rFonts w:ascii="Times New Roman" w:hAnsi="Times New Roman" w:cs="Times New Roman"/>
                <w:sz w:val="26"/>
                <w:szCs w:val="26"/>
              </w:rPr>
            </w:pPr>
            <w:r w:rsidRPr="004C424D">
              <w:rPr>
                <w:rFonts w:ascii="Times New Roman" w:hAnsi="Times New Roman" w:cs="Times New Roman"/>
                <w:sz w:val="26"/>
                <w:szCs w:val="26"/>
              </w:rPr>
              <w:t>Б. Ельцин</w:t>
            </w:r>
          </w:p>
        </w:tc>
      </w:tr>
    </w:tbl>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Москва, Кремль</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26 января 1996 г.</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N 14-ФЗ</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Часть третья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Принят Государственной Думой 1 ноября 2001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Одобрен Советом Федерации 14 ноября 2001 года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Раздел V. Наследственное право</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61. Общие положения о наследовании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1110.</w:t>
      </w:r>
      <w:r w:rsidRPr="004C424D">
        <w:rPr>
          <w:rFonts w:ascii="Times New Roman" w:hAnsi="Times New Roman" w:cs="Times New Roman"/>
          <w:sz w:val="26"/>
          <w:szCs w:val="26"/>
        </w:rPr>
        <w:t xml:space="preserve"> Наследование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Наследование регулируется настоящим Кодексом и другими законами, а в случаях, предусмотренных законом, иными правовыми актами.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1111.</w:t>
      </w:r>
      <w:r w:rsidRPr="004C424D">
        <w:rPr>
          <w:rFonts w:ascii="Times New Roman" w:hAnsi="Times New Roman" w:cs="Times New Roman"/>
          <w:sz w:val="26"/>
          <w:szCs w:val="26"/>
        </w:rPr>
        <w:t xml:space="preserve"> Основания наследования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Наследование осуществляется </w:t>
      </w:r>
      <w:hyperlink r:id="rId1546" w:history="1">
        <w:r w:rsidRPr="004C424D">
          <w:rPr>
            <w:rFonts w:ascii="Times New Roman" w:hAnsi="Times New Roman" w:cs="Times New Roman"/>
            <w:color w:val="106BBE"/>
            <w:sz w:val="26"/>
            <w:szCs w:val="26"/>
            <w:u w:val="single"/>
          </w:rPr>
          <w:t>по завещанию</w:t>
        </w:r>
      </w:hyperlink>
      <w:r w:rsidRPr="004C424D">
        <w:rPr>
          <w:rFonts w:ascii="Times New Roman" w:hAnsi="Times New Roman" w:cs="Times New Roman"/>
          <w:sz w:val="26"/>
          <w:szCs w:val="26"/>
        </w:rPr>
        <w:t xml:space="preserve"> и </w:t>
      </w:r>
      <w:hyperlink r:id="rId1547" w:history="1">
        <w:r w:rsidRPr="004C424D">
          <w:rPr>
            <w:rFonts w:ascii="Times New Roman" w:hAnsi="Times New Roman" w:cs="Times New Roman"/>
            <w:color w:val="106BBE"/>
            <w:sz w:val="26"/>
            <w:szCs w:val="26"/>
            <w:u w:val="single"/>
          </w:rPr>
          <w:t>по закону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Наследование по закону имеет место, когда и поскольку оно не изменено завещанием, а также в иных случаях, установленных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1112.</w:t>
      </w:r>
      <w:r w:rsidRPr="004C424D">
        <w:rPr>
          <w:rFonts w:ascii="Times New Roman" w:hAnsi="Times New Roman" w:cs="Times New Roman"/>
          <w:sz w:val="26"/>
          <w:szCs w:val="26"/>
        </w:rPr>
        <w:t xml:space="preserve"> Наследство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входят в состав наследства личные неимущественные права и другие нематериальные блага.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1113.</w:t>
      </w:r>
      <w:r w:rsidRPr="004C424D">
        <w:rPr>
          <w:rFonts w:ascii="Times New Roman" w:hAnsi="Times New Roman" w:cs="Times New Roman"/>
          <w:sz w:val="26"/>
          <w:szCs w:val="26"/>
        </w:rPr>
        <w:t xml:space="preserve"> Открытие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Наследство открывается со смертью гражданина. </w:t>
      </w:r>
      <w:hyperlink r:id="rId1548" w:history="1">
        <w:r w:rsidRPr="004C424D">
          <w:rPr>
            <w:rFonts w:ascii="Times New Roman" w:hAnsi="Times New Roman" w:cs="Times New Roman"/>
            <w:color w:val="106BBE"/>
            <w:sz w:val="26"/>
            <w:szCs w:val="26"/>
            <w:u w:val="single"/>
          </w:rPr>
          <w:t>Объявление</w:t>
        </w:r>
      </w:hyperlink>
      <w:r w:rsidRPr="004C424D">
        <w:rPr>
          <w:rFonts w:ascii="Times New Roman" w:hAnsi="Times New Roman" w:cs="Times New Roman"/>
          <w:sz w:val="26"/>
          <w:szCs w:val="26"/>
        </w:rPr>
        <w:t xml:space="preserve"> судом гражданина умершим влечет за собой те же правовые последствия, что и смерть гражданина.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1114.</w:t>
      </w:r>
      <w:r w:rsidRPr="004C424D">
        <w:rPr>
          <w:rFonts w:ascii="Times New Roman" w:hAnsi="Times New Roman" w:cs="Times New Roman"/>
          <w:sz w:val="26"/>
          <w:szCs w:val="26"/>
        </w:rPr>
        <w:t xml:space="preserve"> Время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Днем открытия наследства является день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r:id="rId1549" w:history="1">
        <w:r w:rsidRPr="004C424D">
          <w:rPr>
            <w:rFonts w:ascii="Times New Roman" w:hAnsi="Times New Roman" w:cs="Times New Roman"/>
            <w:color w:val="106BBE"/>
            <w:sz w:val="26"/>
            <w:szCs w:val="26"/>
            <w:u w:val="single"/>
          </w:rPr>
          <w:t>пунктом 3 статьи 45</w:t>
        </w:r>
      </w:hyperlink>
      <w:r w:rsidRPr="004C424D">
        <w:rPr>
          <w:rFonts w:ascii="Times New Roman" w:hAnsi="Times New Roman" w:cs="Times New Roman"/>
          <w:sz w:val="26"/>
          <w:szCs w:val="26"/>
        </w:rPr>
        <w:t xml:space="preserve"> настоящего Кодекса днем смерти гражданина признан день его предполагаемой гибели, - день смерти, указанный в решении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Граждане, умершие в один и тот же день, считаются в целях наследственного правопреемства умершими одновременно и не наследуют друг после друга. При этом к наследованию призываются наследники каждого из них.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1115.</w:t>
      </w:r>
      <w:r w:rsidRPr="004C424D">
        <w:rPr>
          <w:rFonts w:ascii="Times New Roman" w:hAnsi="Times New Roman" w:cs="Times New Roman"/>
          <w:sz w:val="26"/>
          <w:szCs w:val="26"/>
        </w:rPr>
        <w:t xml:space="preserve"> Место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Местом открытия наследства является последнее место жительства наследодателя (</w:t>
      </w:r>
      <w:hyperlink r:id="rId1550" w:history="1">
        <w:r w:rsidRPr="004C424D">
          <w:rPr>
            <w:rFonts w:ascii="Times New Roman" w:hAnsi="Times New Roman" w:cs="Times New Roman"/>
            <w:color w:val="106BBE"/>
            <w:sz w:val="26"/>
            <w:szCs w:val="26"/>
            <w:u w:val="single"/>
          </w:rPr>
          <w:t>статья 20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1116.</w:t>
      </w:r>
      <w:r w:rsidRPr="004C424D">
        <w:rPr>
          <w:rFonts w:ascii="Times New Roman" w:hAnsi="Times New Roman" w:cs="Times New Roman"/>
          <w:sz w:val="26"/>
          <w:szCs w:val="26"/>
        </w:rPr>
        <w:t xml:space="preserve"> Лица, которые могут призываться к наследованию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наследованию могут призываться граждане, находящиеся в живых в день открытия наследства, а также зачатые при жизни наследодателя и родившиеся живыми после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наследованию по завещанию могут призываться также указанные в нем юридические лица, существующие на день открытия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r:id="rId1551" w:history="1">
        <w:r w:rsidRPr="004C424D">
          <w:rPr>
            <w:rFonts w:ascii="Times New Roman" w:hAnsi="Times New Roman" w:cs="Times New Roman"/>
            <w:color w:val="106BBE"/>
            <w:sz w:val="26"/>
            <w:szCs w:val="26"/>
            <w:u w:val="single"/>
          </w:rPr>
          <w:t>статьей 1151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1117.</w:t>
      </w:r>
      <w:r w:rsidRPr="004C424D">
        <w:rPr>
          <w:rFonts w:ascii="Times New Roman" w:hAnsi="Times New Roman" w:cs="Times New Roman"/>
          <w:sz w:val="26"/>
          <w:szCs w:val="26"/>
        </w:rPr>
        <w:t xml:space="preserve"> Недостойные наследники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Не наследуют по закону родители после детей, в отношении которых родители были в судебном </w:t>
      </w:r>
      <w:hyperlink r:id="rId1552"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xml:space="preserve"> лишены родительских прав и не восстановлены в этих правах ко дню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требованию заинтересованного лица суд отстраняет от наследования по закону граждан, злостно уклонявшихся от выполнения лежавших на них в силу закона обязанностей по содержанию наследодателя.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hyperlink r:id="rId1553" w:history="1">
        <w:r w:rsidRPr="004C424D">
          <w:rPr>
            <w:rFonts w:ascii="Times New Roman" w:hAnsi="Times New Roman" w:cs="Times New Roman"/>
            <w:color w:val="106BBE"/>
            <w:sz w:val="26"/>
            <w:szCs w:val="26"/>
            <w:u w:val="single"/>
          </w:rPr>
          <w:t>главы 60</w:t>
        </w:r>
      </w:hyperlink>
      <w:r w:rsidRPr="004C424D">
        <w:rPr>
          <w:rFonts w:ascii="Times New Roman" w:hAnsi="Times New Roman" w:cs="Times New Roman"/>
          <w:sz w:val="26"/>
          <w:szCs w:val="26"/>
        </w:rPr>
        <w:t xml:space="preserve"> настоящего Кодекса все имущество, неосновательно полученное им из состава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статьи распространяются на наследников, имеющих право на обязательную долю в наследстве.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соответственно применяются к завещательному отказу (</w:t>
      </w:r>
      <w:hyperlink r:id="rId1554" w:history="1">
        <w:r w:rsidRPr="004C424D">
          <w:rPr>
            <w:rFonts w:ascii="Times New Roman" w:hAnsi="Times New Roman" w:cs="Times New Roman"/>
            <w:color w:val="106BBE"/>
            <w:sz w:val="26"/>
            <w:szCs w:val="26"/>
            <w:u w:val="single"/>
          </w:rPr>
          <w:t>статья 1137</w:t>
        </w:r>
      </w:hyperlink>
      <w:r w:rsidRPr="004C424D">
        <w:rPr>
          <w:rFonts w:ascii="Times New Roman" w:hAnsi="Times New Roman" w:cs="Times New Roman"/>
          <w:sz w:val="26"/>
          <w:szCs w:val="26"/>
        </w:rP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62. Наследование по завещанию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1118.</w:t>
      </w:r>
      <w:r w:rsidRPr="004C424D">
        <w:rPr>
          <w:rFonts w:ascii="Times New Roman" w:hAnsi="Times New Roman" w:cs="Times New Roman"/>
          <w:sz w:val="26"/>
          <w:szCs w:val="26"/>
        </w:rPr>
        <w:t xml:space="preserve"> Общие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Распорядиться имуществом на случай смерти можно только путем совершения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Завещание может быть совершено гражданином, обладающим в момент его совершения </w:t>
      </w:r>
      <w:hyperlink r:id="rId1555" w:history="1">
        <w:r w:rsidRPr="004C424D">
          <w:rPr>
            <w:rFonts w:ascii="Times New Roman" w:hAnsi="Times New Roman" w:cs="Times New Roman"/>
            <w:color w:val="106BBE"/>
            <w:sz w:val="26"/>
            <w:szCs w:val="26"/>
            <w:u w:val="single"/>
          </w:rPr>
          <w:t>дееспособностью</w:t>
        </w:r>
      </w:hyperlink>
      <w:r w:rsidRPr="004C424D">
        <w:rPr>
          <w:rFonts w:ascii="Times New Roman" w:hAnsi="Times New Roman" w:cs="Times New Roman"/>
          <w:sz w:val="26"/>
          <w:szCs w:val="26"/>
        </w:rPr>
        <w:t xml:space="preserve"> в полном объеме.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Завещание должно быть совершено лично. Совершение завещания через представителя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завещании могут содержаться распоряжения только одного гражданина. Совершение завещания двумя или более гражданами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Завещание является односторонней сделкой, которая создает права и обязанности после открытия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1119.</w:t>
      </w:r>
      <w:r w:rsidRPr="004C424D">
        <w:rPr>
          <w:rFonts w:ascii="Times New Roman" w:hAnsi="Times New Roman" w:cs="Times New Roman"/>
          <w:sz w:val="26"/>
          <w:szCs w:val="26"/>
        </w:rPr>
        <w:t xml:space="preserve"> Свобода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r:id="rId1556" w:history="1">
        <w:r w:rsidRPr="004C424D">
          <w:rPr>
            <w:rFonts w:ascii="Times New Roman" w:hAnsi="Times New Roman" w:cs="Times New Roman"/>
            <w:color w:val="106BBE"/>
            <w:sz w:val="26"/>
            <w:szCs w:val="26"/>
            <w:u w:val="single"/>
          </w:rPr>
          <w:t>статьи 1130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Свобода завещания ограничивается правилами об обязательной доле в наследстве (</w:t>
      </w:r>
      <w:hyperlink r:id="rId1557" w:history="1">
        <w:r w:rsidRPr="004C424D">
          <w:rPr>
            <w:rFonts w:ascii="Times New Roman" w:hAnsi="Times New Roman" w:cs="Times New Roman"/>
            <w:color w:val="106BBE"/>
            <w:sz w:val="26"/>
            <w:szCs w:val="26"/>
            <w:u w:val="single"/>
          </w:rPr>
          <w:t>статья 1149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Завещатель не обязан сообщать кому-либо о содержании, совершении, об изменении или отмене завещания.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1120.</w:t>
      </w:r>
      <w:r w:rsidRPr="004C424D">
        <w:rPr>
          <w:rFonts w:ascii="Times New Roman" w:hAnsi="Times New Roman" w:cs="Times New Roman"/>
          <w:sz w:val="26"/>
          <w:szCs w:val="26"/>
        </w:rPr>
        <w:t xml:space="preserve"> Право завещать любое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Завещатель вправе совершить завещание, содержащее распоряжение о любом имуществе, в том числе о том, которое он может приобрести в будущем.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Завещатель может распорядиться своим имуществом или какой-либо его частью, составив одно или несколько завещаний.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1121.</w:t>
      </w:r>
      <w:r w:rsidRPr="004C424D">
        <w:rPr>
          <w:rFonts w:ascii="Times New Roman" w:hAnsi="Times New Roman" w:cs="Times New Roman"/>
          <w:sz w:val="26"/>
          <w:szCs w:val="26"/>
        </w:rPr>
        <w:t xml:space="preserve"> Назначение и подназначение наследника в завещании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Завещатель может совершить завещание в пользу одного или нескольких лиц (</w:t>
      </w:r>
      <w:hyperlink r:id="rId1558" w:history="1">
        <w:r w:rsidRPr="004C424D">
          <w:rPr>
            <w:rFonts w:ascii="Times New Roman" w:hAnsi="Times New Roman" w:cs="Times New Roman"/>
            <w:color w:val="106BBE"/>
            <w:sz w:val="26"/>
            <w:szCs w:val="26"/>
            <w:u w:val="single"/>
          </w:rPr>
          <w:t>статья 1116</w:t>
        </w:r>
      </w:hyperlink>
      <w:r w:rsidRPr="004C424D">
        <w:rPr>
          <w:rFonts w:ascii="Times New Roman" w:hAnsi="Times New Roman" w:cs="Times New Roman"/>
          <w:sz w:val="26"/>
          <w:szCs w:val="26"/>
        </w:rPr>
        <w:t>), как входящих, так и не входящих в круг наследников по закону.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1122.</w:t>
      </w:r>
      <w:r w:rsidRPr="004C424D">
        <w:rPr>
          <w:rFonts w:ascii="Times New Roman" w:hAnsi="Times New Roman" w:cs="Times New Roman"/>
          <w:sz w:val="26"/>
          <w:szCs w:val="26"/>
        </w:rPr>
        <w:t xml:space="preserve"> Доли наследников в завещанном имуществе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Указание в завещании на части неделимой вещи (</w:t>
      </w:r>
      <w:hyperlink r:id="rId1559" w:history="1">
        <w:r w:rsidRPr="004C424D">
          <w:rPr>
            <w:rFonts w:ascii="Times New Roman" w:hAnsi="Times New Roman" w:cs="Times New Roman"/>
            <w:color w:val="106BBE"/>
            <w:sz w:val="26"/>
            <w:szCs w:val="26"/>
            <w:u w:val="single"/>
          </w:rPr>
          <w:t>статья 133</w:t>
        </w:r>
      </w:hyperlink>
      <w:r w:rsidRPr="004C424D">
        <w:rPr>
          <w:rFonts w:ascii="Times New Roman" w:hAnsi="Times New Roman" w:cs="Times New Roman"/>
          <w:sz w:val="26"/>
          <w:szCs w:val="26"/>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1123.</w:t>
      </w:r>
      <w:r w:rsidRPr="004C424D">
        <w:rPr>
          <w:rFonts w:ascii="Times New Roman" w:hAnsi="Times New Roman" w:cs="Times New Roman"/>
          <w:sz w:val="26"/>
          <w:szCs w:val="26"/>
        </w:rPr>
        <w:t xml:space="preserve"> Тайна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Нотариус, другое удостоверяющее завещание лицо, переводчик, исполнитель завещания, свидетели,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вместо завещателя, не вправе до открытия наследства разглашать сведения, касающиеся содержания завещания, его совершения, изменения или отмены.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в единую информационную систему нотариата в порядке, установленном </w:t>
      </w:r>
      <w:hyperlink r:id="rId1560" w:history="1">
        <w:r w:rsidRPr="004C424D">
          <w:rPr>
            <w:rFonts w:ascii="Times New Roman" w:hAnsi="Times New Roman" w:cs="Times New Roman"/>
            <w:color w:val="106BBE"/>
            <w:sz w:val="26"/>
            <w:szCs w:val="26"/>
            <w:u w:val="single"/>
          </w:rPr>
          <w:t>Основами законодательства</w:t>
        </w:r>
      </w:hyperlink>
      <w:r w:rsidRPr="004C424D">
        <w:rPr>
          <w:rFonts w:ascii="Times New Roman" w:hAnsi="Times New Roman" w:cs="Times New Roman"/>
          <w:sz w:val="26"/>
          <w:szCs w:val="26"/>
        </w:rPr>
        <w:t xml:space="preserve"> Российской Федерации о нотариате.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1124.</w:t>
      </w:r>
      <w:r w:rsidRPr="004C424D">
        <w:rPr>
          <w:rFonts w:ascii="Times New Roman" w:hAnsi="Times New Roman" w:cs="Times New Roman"/>
          <w:sz w:val="26"/>
          <w:szCs w:val="26"/>
        </w:rPr>
        <w:t xml:space="preserve"> Общие правила, касающиеся формы и порядка совершения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r:id="rId1561" w:history="1">
        <w:r w:rsidRPr="004C424D">
          <w:rPr>
            <w:rFonts w:ascii="Times New Roman" w:hAnsi="Times New Roman" w:cs="Times New Roman"/>
            <w:color w:val="106BBE"/>
            <w:sz w:val="26"/>
            <w:szCs w:val="26"/>
            <w:u w:val="single"/>
          </w:rPr>
          <w:t>пунктом 7 статьи 1125</w:t>
        </w:r>
      </w:hyperlink>
      <w:r w:rsidRPr="004C424D">
        <w:rPr>
          <w:rFonts w:ascii="Times New Roman" w:hAnsi="Times New Roman" w:cs="Times New Roman"/>
          <w:sz w:val="26"/>
          <w:szCs w:val="26"/>
        </w:rPr>
        <w:t xml:space="preserve">, </w:t>
      </w:r>
      <w:hyperlink r:id="rId1562" w:history="1">
        <w:r w:rsidRPr="004C424D">
          <w:rPr>
            <w:rFonts w:ascii="Times New Roman" w:hAnsi="Times New Roman" w:cs="Times New Roman"/>
            <w:color w:val="106BBE"/>
            <w:sz w:val="26"/>
            <w:szCs w:val="26"/>
            <w:u w:val="single"/>
          </w:rPr>
          <w:t>статьей 1127</w:t>
        </w:r>
      </w:hyperlink>
      <w:r w:rsidRPr="004C424D">
        <w:rPr>
          <w:rFonts w:ascii="Times New Roman" w:hAnsi="Times New Roman" w:cs="Times New Roman"/>
          <w:sz w:val="26"/>
          <w:szCs w:val="26"/>
        </w:rPr>
        <w:t xml:space="preserve"> и </w:t>
      </w:r>
      <w:hyperlink r:id="rId1563" w:history="1">
        <w:r w:rsidRPr="004C424D">
          <w:rPr>
            <w:rFonts w:ascii="Times New Roman" w:hAnsi="Times New Roman" w:cs="Times New Roman"/>
            <w:color w:val="106BBE"/>
            <w:sz w:val="26"/>
            <w:szCs w:val="26"/>
            <w:u w:val="single"/>
          </w:rPr>
          <w:t>пунктом 2 статьи 1128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Составление завещания в простой письменной форме допускается только в виде исключения в случаях, предусмотренных </w:t>
      </w:r>
      <w:hyperlink r:id="rId1564" w:history="1">
        <w:r w:rsidRPr="004C424D">
          <w:rPr>
            <w:rFonts w:ascii="Times New Roman" w:hAnsi="Times New Roman" w:cs="Times New Roman"/>
            <w:color w:val="106BBE"/>
            <w:sz w:val="26"/>
            <w:szCs w:val="26"/>
            <w:u w:val="single"/>
          </w:rPr>
          <w:t>статьей 1129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нотариус или другое удостоверяющее завещание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лицо, в пользу которого составлено завещание или сделан завещательный отказ, супруг такого лица, его дети и родители;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граждане, не обладающие дееспособностью в полном объеме;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неграмотные;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граждане с такими физическими недостатками, которые явно не позволяют им в полной мере осознавать существо происходящего;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лица, не владеющие в достаточной степени языком, на котором составлено завещание, за исключением случая, когда составляется </w:t>
      </w:r>
      <w:hyperlink r:id="rId1565" w:history="1">
        <w:r w:rsidRPr="004C424D">
          <w:rPr>
            <w:rFonts w:ascii="Times New Roman" w:hAnsi="Times New Roman" w:cs="Times New Roman"/>
            <w:color w:val="106BBE"/>
            <w:sz w:val="26"/>
            <w:szCs w:val="26"/>
            <w:u w:val="single"/>
          </w:rPr>
          <w:t>закрытое завещание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hyperlink r:id="rId1566"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может являться основанием признания завещания недействительным.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На завещании должны быть указаны место и дата его удостоверения, за исключением случая, предусмотренного </w:t>
      </w:r>
      <w:hyperlink r:id="rId1567" w:history="1">
        <w:r w:rsidRPr="004C424D">
          <w:rPr>
            <w:rFonts w:ascii="Times New Roman" w:hAnsi="Times New Roman" w:cs="Times New Roman"/>
            <w:color w:val="106BBE"/>
            <w:sz w:val="26"/>
            <w:szCs w:val="26"/>
            <w:u w:val="single"/>
          </w:rPr>
          <w:t>статьей 1126</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1125.</w:t>
      </w:r>
      <w:r w:rsidRPr="004C424D">
        <w:rPr>
          <w:rFonts w:ascii="Times New Roman" w:hAnsi="Times New Roman" w:cs="Times New Roman"/>
          <w:sz w:val="26"/>
          <w:szCs w:val="26"/>
        </w:rPr>
        <w:t xml:space="preserve"> Нотариально удостоверенное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Нотариально удостоверенное завещание должно быть написано завещателем или записано с его слов нотариусом. При написании или записи завещания могут быть использованы технические средства (электронно-вычислительная машина, пишущая машинка и другие).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Завещание, записанное нотариусом со слов завещателя, до его подписания должно быть полностью прочитано завещателем в присутствии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Завещание должно быть собственноручно подписано завещателем.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документом, удостоверяющим личность этого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составлении и нотариальном удостоверении завещания по желанию завещателя может присутствовать свидетель.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Нотариус обязан предупредить свидетеля, а также гражданина, подписывающего завещание вместо завещателя, о необходимости соблюдать тайну завещания (</w:t>
      </w:r>
      <w:hyperlink r:id="rId1568" w:history="1">
        <w:r w:rsidRPr="004C424D">
          <w:rPr>
            <w:rFonts w:ascii="Times New Roman" w:hAnsi="Times New Roman" w:cs="Times New Roman"/>
            <w:color w:val="106BBE"/>
            <w:sz w:val="26"/>
            <w:szCs w:val="26"/>
            <w:u w:val="single"/>
          </w:rPr>
          <w:t>статья 1123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При удостоверении завещания нотариус обязан разъяснить завещателю содержание </w:t>
      </w:r>
      <w:hyperlink r:id="rId1569" w:history="1">
        <w:r w:rsidRPr="004C424D">
          <w:rPr>
            <w:rFonts w:ascii="Times New Roman" w:hAnsi="Times New Roman" w:cs="Times New Roman"/>
            <w:color w:val="106BBE"/>
            <w:sz w:val="26"/>
            <w:szCs w:val="26"/>
            <w:u w:val="single"/>
          </w:rPr>
          <w:t>статьи 1149</w:t>
        </w:r>
      </w:hyperlink>
      <w:r w:rsidRPr="004C424D">
        <w:rPr>
          <w:rFonts w:ascii="Times New Roman" w:hAnsi="Times New Roman" w:cs="Times New Roman"/>
          <w:sz w:val="26"/>
          <w:szCs w:val="26"/>
        </w:rPr>
        <w:t xml:space="preserve"> настоящего Кодекса и сделать об этом на завещании соответствующую надпись.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r:id="rId1570" w:history="1">
        <w:r w:rsidRPr="004C424D">
          <w:rPr>
            <w:rFonts w:ascii="Times New Roman" w:hAnsi="Times New Roman" w:cs="Times New Roman"/>
            <w:color w:val="106BBE"/>
            <w:sz w:val="26"/>
            <w:szCs w:val="26"/>
            <w:u w:val="single"/>
          </w:rPr>
          <w:t>форме завещания</w:t>
        </w:r>
      </w:hyperlink>
      <w:r w:rsidRPr="004C424D">
        <w:rPr>
          <w:rFonts w:ascii="Times New Roman" w:hAnsi="Times New Roman" w:cs="Times New Roman"/>
          <w:sz w:val="26"/>
          <w:szCs w:val="26"/>
        </w:rPr>
        <w:t>, порядке его нотариального удостоверения и тайне завещания.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1126.</w:t>
      </w:r>
      <w:r w:rsidRPr="004C424D">
        <w:rPr>
          <w:rFonts w:ascii="Times New Roman" w:hAnsi="Times New Roman" w:cs="Times New Roman"/>
          <w:sz w:val="26"/>
          <w:szCs w:val="26"/>
        </w:rPr>
        <w:t xml:space="preserve"> Закрытое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Закрытое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Принимая от завещателя конверт с закрытым завещанием, нотариус обязан разъяснить завещателю содержание </w:t>
      </w:r>
      <w:hyperlink r:id="rId1571" w:history="1">
        <w:r w:rsidRPr="004C424D">
          <w:rPr>
            <w:rFonts w:ascii="Times New Roman" w:hAnsi="Times New Roman" w:cs="Times New Roman"/>
            <w:color w:val="106BBE"/>
            <w:sz w:val="26"/>
            <w:szCs w:val="26"/>
            <w:u w:val="single"/>
          </w:rPr>
          <w:t>пункта 2</w:t>
        </w:r>
      </w:hyperlink>
      <w:r w:rsidRPr="004C424D">
        <w:rPr>
          <w:rFonts w:ascii="Times New Roman" w:hAnsi="Times New Roman" w:cs="Times New Roman"/>
          <w:sz w:val="26"/>
          <w:szCs w:val="26"/>
        </w:rPr>
        <w:t xml:space="preserve"> настоящей статьи и </w:t>
      </w:r>
      <w:hyperlink r:id="rId1572" w:history="1">
        <w:r w:rsidRPr="004C424D">
          <w:rPr>
            <w:rFonts w:ascii="Times New Roman" w:hAnsi="Times New Roman" w:cs="Times New Roman"/>
            <w:color w:val="106BBE"/>
            <w:sz w:val="26"/>
            <w:szCs w:val="26"/>
            <w:u w:val="single"/>
          </w:rPr>
          <w:t>статьи 1149</w:t>
        </w:r>
      </w:hyperlink>
      <w:r w:rsidRPr="004C424D">
        <w:rPr>
          <w:rFonts w:ascii="Times New Roman" w:hAnsi="Times New Roman" w:cs="Times New Roman"/>
          <w:sz w:val="26"/>
          <w:szCs w:val="26"/>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 представлении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1127.</w:t>
      </w:r>
      <w:r w:rsidRPr="004C424D">
        <w:rPr>
          <w:rFonts w:ascii="Times New Roman" w:hAnsi="Times New Roman" w:cs="Times New Roman"/>
          <w:sz w:val="26"/>
          <w:szCs w:val="26"/>
        </w:rPr>
        <w:t xml:space="preserve"> Завещания, приравниваемые к нотариально удостоверенным завещаниям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Приравниваются к нотариально удостоверенным завещаниям: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завещания граждан, находящихся на излечении в больницах, госпиталях, других стационарных лечебных учреждениях или проживающих в домах для престарелых и инвалидов, </w:t>
      </w:r>
      <w:hyperlink r:id="rId1573" w:history="1">
        <w:r w:rsidRPr="004C424D">
          <w:rPr>
            <w:rFonts w:ascii="Times New Roman" w:hAnsi="Times New Roman" w:cs="Times New Roman"/>
            <w:color w:val="106BBE"/>
            <w:sz w:val="26"/>
            <w:szCs w:val="26"/>
            <w:u w:val="single"/>
          </w:rPr>
          <w:t>удостоверенные</w:t>
        </w:r>
      </w:hyperlink>
      <w:r w:rsidRPr="004C424D">
        <w:rPr>
          <w:rFonts w:ascii="Times New Roman" w:hAnsi="Times New Roman" w:cs="Times New Roman"/>
          <w:sz w:val="26"/>
          <w:szCs w:val="26"/>
        </w:rPr>
        <w:t xml:space="preserve"> главными врачами, их заместителями по медицинской части или дежурными врачами этих больниц, госпиталей и других стационарных лечебных учреждений, а также начальниками госпиталей, директорами или главными врачами домов для престарелых и инвалидов;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завещания военнослужащих, а 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завещания граждан, находящихся в местах лишения свободы, удостоверенные начальниками мест лишения свободы.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остальном к такому завещанию соответственно применяются правила </w:t>
      </w:r>
      <w:hyperlink r:id="rId1574" w:history="1">
        <w:r w:rsidRPr="004C424D">
          <w:rPr>
            <w:rFonts w:ascii="Times New Roman" w:hAnsi="Times New Roman" w:cs="Times New Roman"/>
            <w:color w:val="106BBE"/>
            <w:sz w:val="26"/>
            <w:szCs w:val="26"/>
            <w:u w:val="single"/>
          </w:rPr>
          <w:t>статей 1124</w:t>
        </w:r>
      </w:hyperlink>
      <w:r w:rsidRPr="004C424D">
        <w:rPr>
          <w:rFonts w:ascii="Times New Roman" w:hAnsi="Times New Roman" w:cs="Times New Roman"/>
          <w:sz w:val="26"/>
          <w:szCs w:val="26"/>
        </w:rPr>
        <w:t xml:space="preserve"> и </w:t>
      </w:r>
      <w:hyperlink r:id="rId1575" w:history="1">
        <w:r w:rsidRPr="004C424D">
          <w:rPr>
            <w:rFonts w:ascii="Times New Roman" w:hAnsi="Times New Roman" w:cs="Times New Roman"/>
            <w:color w:val="106BBE"/>
            <w:sz w:val="26"/>
            <w:szCs w:val="26"/>
            <w:u w:val="single"/>
          </w:rPr>
          <w:t>1125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в каком-либо из случаев, предусмотренных </w:t>
      </w:r>
      <w:hyperlink r:id="rId157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1128.</w:t>
      </w:r>
      <w:r w:rsidRPr="004C424D">
        <w:rPr>
          <w:rFonts w:ascii="Times New Roman" w:hAnsi="Times New Roman" w:cs="Times New Roman"/>
          <w:sz w:val="26"/>
          <w:szCs w:val="26"/>
        </w:rPr>
        <w:t xml:space="preserve"> Завещательные распоряжения правами на денежные средства в банках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r:id="rId1577" w:history="1">
        <w:r w:rsidRPr="004C424D">
          <w:rPr>
            <w:rFonts w:ascii="Times New Roman" w:hAnsi="Times New Roman" w:cs="Times New Roman"/>
            <w:color w:val="106BBE"/>
            <w:sz w:val="26"/>
            <w:szCs w:val="26"/>
            <w:u w:val="single"/>
          </w:rPr>
          <w:t>статьями 1124 - 1127</w:t>
        </w:r>
      </w:hyperlink>
      <w:r w:rsidRPr="004C424D">
        <w:rPr>
          <w:rFonts w:ascii="Times New Roman" w:hAnsi="Times New Roman" w:cs="Times New Roman"/>
          <w:sz w:val="26"/>
          <w:szCs w:val="26"/>
        </w:rP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1578"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совершения завещательных распоряжений денежными средствами в банках определяется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Права на денежные средства,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r:id="rId1579" w:history="1">
        <w:r w:rsidRPr="004C424D">
          <w:rPr>
            <w:rFonts w:ascii="Times New Roman" w:hAnsi="Times New Roman" w:cs="Times New Roman"/>
            <w:color w:val="106BBE"/>
            <w:sz w:val="26"/>
            <w:szCs w:val="26"/>
            <w:u w:val="single"/>
          </w:rPr>
          <w:t>пунктом 3 статьи 1174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1129.</w:t>
      </w:r>
      <w:r w:rsidRPr="004C424D">
        <w:rPr>
          <w:rFonts w:ascii="Times New Roman" w:hAnsi="Times New Roman" w:cs="Times New Roman"/>
          <w:sz w:val="26"/>
          <w:szCs w:val="26"/>
        </w:rPr>
        <w:t xml:space="preserve"> Завещание в чрезвычайных обстоятельствах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r:id="rId1580" w:history="1">
        <w:r w:rsidRPr="004C424D">
          <w:rPr>
            <w:rFonts w:ascii="Times New Roman" w:hAnsi="Times New Roman" w:cs="Times New Roman"/>
            <w:color w:val="106BBE"/>
            <w:sz w:val="26"/>
            <w:szCs w:val="26"/>
            <w:u w:val="single"/>
          </w:rPr>
          <w:t>статей 1124-1128</w:t>
        </w:r>
      </w:hyperlink>
      <w:r w:rsidRPr="004C424D">
        <w:rPr>
          <w:rFonts w:ascii="Times New Roman" w:hAnsi="Times New Roman" w:cs="Times New Roman"/>
          <w:sz w:val="26"/>
          <w:szCs w:val="26"/>
        </w:rPr>
        <w:t xml:space="preserve"> настоящего Кодекса, может изложить последнюю волю в отношении своего имущества в простой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Завещание, совершенное в обстоятельствах, указанных в </w:t>
      </w:r>
      <w:hyperlink r:id="rId1581" w:history="1">
        <w:r w:rsidRPr="004C424D">
          <w:rPr>
            <w:rFonts w:ascii="Times New Roman" w:hAnsi="Times New Roman" w:cs="Times New Roman"/>
            <w:color w:val="106BBE"/>
            <w:sz w:val="26"/>
            <w:szCs w:val="26"/>
            <w:u w:val="single"/>
          </w:rPr>
          <w:t>абзаце первом пункта 1</w:t>
        </w:r>
      </w:hyperlink>
      <w:r w:rsidRPr="004C424D">
        <w:rPr>
          <w:rFonts w:ascii="Times New Roman" w:hAnsi="Times New Roman" w:cs="Times New Roman"/>
          <w:sz w:val="26"/>
          <w:szCs w:val="26"/>
        </w:rP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r:id="rId1582" w:history="1">
        <w:r w:rsidRPr="004C424D">
          <w:rPr>
            <w:rFonts w:ascii="Times New Roman" w:hAnsi="Times New Roman" w:cs="Times New Roman"/>
            <w:color w:val="106BBE"/>
            <w:sz w:val="26"/>
            <w:szCs w:val="26"/>
            <w:u w:val="single"/>
          </w:rPr>
          <w:t>статьями 1124-1128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1130.</w:t>
      </w:r>
      <w:r w:rsidRPr="004C424D">
        <w:rPr>
          <w:rFonts w:ascii="Times New Roman" w:hAnsi="Times New Roman" w:cs="Times New Roman"/>
          <w:sz w:val="26"/>
          <w:szCs w:val="26"/>
        </w:rPr>
        <w:t xml:space="preserve"> Отмена и изменение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недействительности последующего завещания наследование осуществляется в соответствии с прежним завещанием.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Завещание может быть отменено также посредством распоряжения о его отмене. Распоряжение об отмене завещания должно быть совершено в </w:t>
      </w:r>
      <w:hyperlink r:id="rId1583" w:history="1">
        <w:r w:rsidRPr="004C424D">
          <w:rPr>
            <w:rFonts w:ascii="Times New Roman" w:hAnsi="Times New Roman" w:cs="Times New Roman"/>
            <w:color w:val="106BBE"/>
            <w:sz w:val="26"/>
            <w:szCs w:val="26"/>
            <w:u w:val="single"/>
          </w:rPr>
          <w:t>форме</w:t>
        </w:r>
      </w:hyperlink>
      <w:r w:rsidRPr="004C424D">
        <w:rPr>
          <w:rFonts w:ascii="Times New Roman" w:hAnsi="Times New Roman" w:cs="Times New Roman"/>
          <w:sz w:val="26"/>
          <w:szCs w:val="26"/>
        </w:rP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r:id="rId1584" w:history="1">
        <w:r w:rsidRPr="004C424D">
          <w:rPr>
            <w:rFonts w:ascii="Times New Roman" w:hAnsi="Times New Roman" w:cs="Times New Roman"/>
            <w:color w:val="106BBE"/>
            <w:sz w:val="26"/>
            <w:szCs w:val="26"/>
            <w:u w:val="single"/>
          </w:rPr>
          <w:t>пункта 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Завещанием, совершенным в чрезвычайных обстоятельствах (</w:t>
      </w:r>
      <w:hyperlink r:id="rId1585" w:history="1">
        <w:r w:rsidRPr="004C424D">
          <w:rPr>
            <w:rFonts w:ascii="Times New Roman" w:hAnsi="Times New Roman" w:cs="Times New Roman"/>
            <w:color w:val="106BBE"/>
            <w:sz w:val="26"/>
            <w:szCs w:val="26"/>
            <w:u w:val="single"/>
          </w:rPr>
          <w:t>статья 1129</w:t>
        </w:r>
      </w:hyperlink>
      <w:r w:rsidRPr="004C424D">
        <w:rPr>
          <w:rFonts w:ascii="Times New Roman" w:hAnsi="Times New Roman" w:cs="Times New Roman"/>
          <w:sz w:val="26"/>
          <w:szCs w:val="26"/>
        </w:rPr>
        <w:t>), может быть отменено или изменено только такое же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Завещательным распоряжением в банке (</w:t>
      </w:r>
      <w:hyperlink r:id="rId1586" w:history="1">
        <w:r w:rsidRPr="004C424D">
          <w:rPr>
            <w:rFonts w:ascii="Times New Roman" w:hAnsi="Times New Roman" w:cs="Times New Roman"/>
            <w:color w:val="106BBE"/>
            <w:sz w:val="26"/>
            <w:szCs w:val="26"/>
            <w:u w:val="single"/>
          </w:rPr>
          <w:t>статья 1128</w:t>
        </w:r>
      </w:hyperlink>
      <w:r w:rsidRPr="004C424D">
        <w:rPr>
          <w:rFonts w:ascii="Times New Roman" w:hAnsi="Times New Roman" w:cs="Times New Roman"/>
          <w:sz w:val="26"/>
          <w:szCs w:val="26"/>
        </w:rPr>
        <w:t>) может быть отменено или изменено только завещательное распоряжение правами на денежные средства в соответствующем банке.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1131.</w:t>
      </w:r>
      <w:r w:rsidRPr="004C424D">
        <w:rPr>
          <w:rFonts w:ascii="Times New Roman" w:hAnsi="Times New Roman" w:cs="Times New Roman"/>
          <w:sz w:val="26"/>
          <w:szCs w:val="26"/>
        </w:rPr>
        <w:t xml:space="preserve"> Недействительность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Завещание может быть признано судом недействительным по иску лица, права или законные интересы которого нарушены этим завещанием.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Оспаривание завещания до открытия наследства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1132.</w:t>
      </w:r>
      <w:r w:rsidRPr="004C424D">
        <w:rPr>
          <w:rFonts w:ascii="Times New Roman" w:hAnsi="Times New Roman" w:cs="Times New Roman"/>
          <w:sz w:val="26"/>
          <w:szCs w:val="26"/>
        </w:rPr>
        <w:t xml:space="preserve"> Толкование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1133.</w:t>
      </w:r>
      <w:r w:rsidRPr="004C424D">
        <w:rPr>
          <w:rFonts w:ascii="Times New Roman" w:hAnsi="Times New Roman" w:cs="Times New Roman"/>
          <w:sz w:val="26"/>
          <w:szCs w:val="26"/>
        </w:rPr>
        <w:t xml:space="preserve"> Исполнение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r:id="rId1587" w:history="1">
        <w:r w:rsidRPr="004C424D">
          <w:rPr>
            <w:rFonts w:ascii="Times New Roman" w:hAnsi="Times New Roman" w:cs="Times New Roman"/>
            <w:color w:val="106BBE"/>
            <w:sz w:val="26"/>
            <w:szCs w:val="26"/>
            <w:u w:val="single"/>
          </w:rPr>
          <w:t>статья 1134</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1134.</w:t>
      </w:r>
      <w:r w:rsidRPr="004C424D">
        <w:rPr>
          <w:rFonts w:ascii="Times New Roman" w:hAnsi="Times New Roman" w:cs="Times New Roman"/>
          <w:sz w:val="26"/>
          <w:szCs w:val="26"/>
        </w:rPr>
        <w:t xml:space="preserve"> Исполнитель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Завещатель может поручить исполнение завещания указанному им в завещании гражданину - душеприказчику (исполнителю завещания) независимо от того, является ли этот гражданин наследником.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Согласие гражданина быть исполнителем завещания выражается этим гражданином в его собственноручной надписи на самом завещании, или в заявлении, приложенном к завещанию, или в заявлении, поданном нотариусу в течение месяца со дня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Гражданин признается также давшим согласие быть исполнителем завещания, если он в течение месяца со дня открытия наследства фактически приступил к исполнению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 открытия наследства суд может освободить исполнителя завещания от его обязанностей как по просьбе самого исполнителя завещания, так и по просьбе наследников при наличии обстоятельств, препятствующих исполнению гражданином этих обязанностей.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1135.</w:t>
      </w:r>
      <w:r w:rsidRPr="004C424D">
        <w:rPr>
          <w:rFonts w:ascii="Times New Roman" w:hAnsi="Times New Roman" w:cs="Times New Roman"/>
          <w:sz w:val="26"/>
          <w:szCs w:val="26"/>
        </w:rPr>
        <w:t xml:space="preserve"> Полномочия исполнителя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завещании не предусмотрено иное, исполнитель завещания должен принять необходимые для исполнения завещания меры, в том числе: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принять самостоятельно или через нотариуса меры по охране наследства и управлению им в интересах наследников;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r:id="rId1588" w:history="1">
        <w:r w:rsidRPr="004C424D">
          <w:rPr>
            <w:rFonts w:ascii="Times New Roman" w:hAnsi="Times New Roman" w:cs="Times New Roman"/>
            <w:color w:val="106BBE"/>
            <w:sz w:val="26"/>
            <w:szCs w:val="26"/>
            <w:u w:val="single"/>
          </w:rPr>
          <w:t>пункт 1 статьи 1183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исполнить завещательное возложение либо требовать от наследников исполнения завещательного отказа (</w:t>
      </w:r>
      <w:hyperlink r:id="rId1589" w:history="1">
        <w:r w:rsidRPr="004C424D">
          <w:rPr>
            <w:rFonts w:ascii="Times New Roman" w:hAnsi="Times New Roman" w:cs="Times New Roman"/>
            <w:color w:val="106BBE"/>
            <w:sz w:val="26"/>
            <w:szCs w:val="26"/>
            <w:u w:val="single"/>
          </w:rPr>
          <w:t>статья 1137</w:t>
        </w:r>
      </w:hyperlink>
      <w:r w:rsidRPr="004C424D">
        <w:rPr>
          <w:rFonts w:ascii="Times New Roman" w:hAnsi="Times New Roman" w:cs="Times New Roman"/>
          <w:sz w:val="26"/>
          <w:szCs w:val="26"/>
        </w:rPr>
        <w:t>) или завещательного возложения (</w:t>
      </w:r>
      <w:hyperlink r:id="rId1590" w:history="1">
        <w:r w:rsidRPr="004C424D">
          <w:rPr>
            <w:rFonts w:ascii="Times New Roman" w:hAnsi="Times New Roman" w:cs="Times New Roman"/>
            <w:color w:val="106BBE"/>
            <w:sz w:val="26"/>
            <w:szCs w:val="26"/>
            <w:u w:val="single"/>
          </w:rPr>
          <w:t>статья 1139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1136.</w:t>
      </w:r>
      <w:r w:rsidRPr="004C424D">
        <w:rPr>
          <w:rFonts w:ascii="Times New Roman" w:hAnsi="Times New Roman" w:cs="Times New Roman"/>
          <w:sz w:val="26"/>
          <w:szCs w:val="26"/>
        </w:rPr>
        <w:t xml:space="preserve"> Возмещение расходов, связанных с исполнением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1137.</w:t>
      </w:r>
      <w:r w:rsidRPr="004C424D">
        <w:rPr>
          <w:rFonts w:ascii="Times New Roman" w:hAnsi="Times New Roman" w:cs="Times New Roman"/>
          <w:sz w:val="26"/>
          <w:szCs w:val="26"/>
        </w:rPr>
        <w:t xml:space="preserve"> Завещательный отказ</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Завещательный отказ должен быть установлен в завещании.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Содержание завещания может исчерпываться завещательным отказом.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w:t>
      </w:r>
      <w:hyperlink r:id="rId1591" w:history="1">
        <w:r w:rsidRPr="004C424D">
          <w:rPr>
            <w:rFonts w:ascii="Times New Roman" w:hAnsi="Times New Roman" w:cs="Times New Roman"/>
            <w:color w:val="106BBE"/>
            <w:sz w:val="26"/>
            <w:szCs w:val="26"/>
            <w:u w:val="single"/>
          </w:rPr>
          <w:t>об обязательствах</w:t>
        </w:r>
      </w:hyperlink>
      <w:r w:rsidRPr="004C424D">
        <w:rPr>
          <w:rFonts w:ascii="Times New Roman" w:hAnsi="Times New Roman" w:cs="Times New Roman"/>
          <w:sz w:val="26"/>
          <w:szCs w:val="26"/>
        </w:rPr>
        <w:t>, если из правил настоящего раздела и существа завещательного отказа не следует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Право на получение завещательного отказа действует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hyperlink r:id="rId1592" w:history="1">
        <w:r w:rsidRPr="004C424D">
          <w:rPr>
            <w:rFonts w:ascii="Times New Roman" w:hAnsi="Times New Roman" w:cs="Times New Roman"/>
            <w:color w:val="106BBE"/>
            <w:sz w:val="26"/>
            <w:szCs w:val="26"/>
            <w:u w:val="single"/>
          </w:rPr>
          <w:t>пункта 5 статьи 1117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1138.</w:t>
      </w:r>
      <w:r w:rsidRPr="004C424D">
        <w:rPr>
          <w:rFonts w:ascii="Times New Roman" w:hAnsi="Times New Roman" w:cs="Times New Roman"/>
          <w:sz w:val="26"/>
          <w:szCs w:val="26"/>
        </w:rPr>
        <w:t xml:space="preserve"> Исполнение завещательного отказа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отказополучатель умер до открытия наследства или одновременно с завещателем, либо отказался от получения завещательного отказа (</w:t>
      </w:r>
      <w:hyperlink r:id="rId1593" w:history="1">
        <w:r w:rsidRPr="004C424D">
          <w:rPr>
            <w:rFonts w:ascii="Times New Roman" w:hAnsi="Times New Roman" w:cs="Times New Roman"/>
            <w:color w:val="106BBE"/>
            <w:sz w:val="26"/>
            <w:szCs w:val="26"/>
            <w:u w:val="single"/>
          </w:rPr>
          <w:t>статья 1160</w:t>
        </w:r>
      </w:hyperlink>
      <w:r w:rsidRPr="004C424D">
        <w:rPr>
          <w:rFonts w:ascii="Times New Roman" w:hAnsi="Times New Roman" w:cs="Times New Roman"/>
          <w:sz w:val="26"/>
          <w:szCs w:val="26"/>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r:id="rId1594" w:history="1">
        <w:r w:rsidRPr="004C424D">
          <w:rPr>
            <w:rFonts w:ascii="Times New Roman" w:hAnsi="Times New Roman" w:cs="Times New Roman"/>
            <w:color w:val="106BBE"/>
            <w:sz w:val="26"/>
            <w:szCs w:val="26"/>
            <w:u w:val="single"/>
          </w:rPr>
          <w:t>статьи 1117</w:t>
        </w:r>
      </w:hyperlink>
      <w:r w:rsidRPr="004C424D">
        <w:rPr>
          <w:rFonts w:ascii="Times New Roman" w:hAnsi="Times New Roman" w:cs="Times New Roman"/>
          <w:sz w:val="26"/>
          <w:szCs w:val="26"/>
        </w:rP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1139.</w:t>
      </w:r>
      <w:r w:rsidRPr="004C424D">
        <w:rPr>
          <w:rFonts w:ascii="Times New Roman" w:hAnsi="Times New Roman" w:cs="Times New Roman"/>
          <w:sz w:val="26"/>
          <w:szCs w:val="26"/>
        </w:rPr>
        <w:t xml:space="preserve"> Завещательное возложение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завещательному возложению, предметом которого являются действия имущественного характера, соответственно применяются правила </w:t>
      </w:r>
      <w:hyperlink r:id="rId1595" w:history="1">
        <w:r w:rsidRPr="004C424D">
          <w:rPr>
            <w:rFonts w:ascii="Times New Roman" w:hAnsi="Times New Roman" w:cs="Times New Roman"/>
            <w:color w:val="106BBE"/>
            <w:sz w:val="26"/>
            <w:szCs w:val="26"/>
            <w:u w:val="single"/>
          </w:rPr>
          <w:t>статьи 1138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1140.</w:t>
      </w:r>
      <w:r w:rsidRPr="004C424D">
        <w:rPr>
          <w:rFonts w:ascii="Times New Roman" w:hAnsi="Times New Roman" w:cs="Times New Roman"/>
          <w:sz w:val="26"/>
          <w:szCs w:val="26"/>
        </w:rPr>
        <w:t xml:space="preserve"> Переход к другим наследникам обязанности исполнить завещательный отказ или завещательное возложение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r:id="rId1596" w:history="1">
        <w:r w:rsidRPr="004C424D">
          <w:rPr>
            <w:rFonts w:ascii="Times New Roman" w:hAnsi="Times New Roman" w:cs="Times New Roman"/>
            <w:color w:val="106BBE"/>
            <w:sz w:val="26"/>
            <w:szCs w:val="26"/>
            <w:u w:val="single"/>
          </w:rPr>
          <w:t>завещательный отказ</w:t>
        </w:r>
      </w:hyperlink>
      <w:r w:rsidRPr="004C424D">
        <w:rPr>
          <w:rFonts w:ascii="Times New Roman" w:hAnsi="Times New Roman" w:cs="Times New Roman"/>
          <w:sz w:val="26"/>
          <w:szCs w:val="26"/>
        </w:rPr>
        <w:t xml:space="preserve"> или </w:t>
      </w:r>
      <w:hyperlink r:id="rId1597" w:history="1">
        <w:r w:rsidRPr="004C424D">
          <w:rPr>
            <w:rFonts w:ascii="Times New Roman" w:hAnsi="Times New Roman" w:cs="Times New Roman"/>
            <w:color w:val="106BBE"/>
            <w:sz w:val="26"/>
            <w:szCs w:val="26"/>
            <w:u w:val="single"/>
          </w:rPr>
          <w:t>завещательное возложение</w:t>
        </w:r>
      </w:hyperlink>
      <w:r w:rsidRPr="004C424D">
        <w:rPr>
          <w:rFonts w:ascii="Times New Roman" w:hAnsi="Times New Roman" w:cs="Times New Roman"/>
          <w:sz w:val="26"/>
          <w:szCs w:val="26"/>
        </w:rP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63. Наследование по закону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1141.</w:t>
      </w:r>
      <w:r w:rsidRPr="004C424D">
        <w:rPr>
          <w:rFonts w:ascii="Times New Roman" w:hAnsi="Times New Roman" w:cs="Times New Roman"/>
          <w:sz w:val="26"/>
          <w:szCs w:val="26"/>
        </w:rPr>
        <w:t xml:space="preserve"> Общие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Наследники по закону призываются к наследованию в порядке очередности, предусмотренной </w:t>
      </w:r>
      <w:hyperlink r:id="rId1598" w:history="1">
        <w:r w:rsidRPr="004C424D">
          <w:rPr>
            <w:rFonts w:ascii="Times New Roman" w:hAnsi="Times New Roman" w:cs="Times New Roman"/>
            <w:color w:val="106BBE"/>
            <w:sz w:val="26"/>
            <w:szCs w:val="26"/>
            <w:u w:val="single"/>
          </w:rPr>
          <w:t>статьями 1142-1145</w:t>
        </w:r>
      </w:hyperlink>
      <w:r w:rsidRPr="004C424D">
        <w:rPr>
          <w:rFonts w:ascii="Times New Roman" w:hAnsi="Times New Roman" w:cs="Times New Roman"/>
          <w:sz w:val="26"/>
          <w:szCs w:val="26"/>
        </w:rPr>
        <w:t xml:space="preserve"> и </w:t>
      </w:r>
      <w:hyperlink r:id="rId1599" w:history="1">
        <w:r w:rsidRPr="004C424D">
          <w:rPr>
            <w:rFonts w:ascii="Times New Roman" w:hAnsi="Times New Roman" w:cs="Times New Roman"/>
            <w:color w:val="106BBE"/>
            <w:sz w:val="26"/>
            <w:szCs w:val="26"/>
            <w:u w:val="single"/>
          </w:rPr>
          <w:t>1148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r:id="rId1600" w:history="1">
        <w:r w:rsidRPr="004C424D">
          <w:rPr>
            <w:rFonts w:ascii="Times New Roman" w:hAnsi="Times New Roman" w:cs="Times New Roman"/>
            <w:color w:val="106BBE"/>
            <w:sz w:val="26"/>
            <w:szCs w:val="26"/>
            <w:u w:val="single"/>
          </w:rPr>
          <w:t>статья 1117</w:t>
        </w:r>
      </w:hyperlink>
      <w:r w:rsidRPr="004C424D">
        <w:rPr>
          <w:rFonts w:ascii="Times New Roman" w:hAnsi="Times New Roman" w:cs="Times New Roman"/>
          <w:sz w:val="26"/>
          <w:szCs w:val="26"/>
        </w:rPr>
        <w:t>), либо лишены наследства (</w:t>
      </w:r>
      <w:hyperlink r:id="rId1601" w:history="1">
        <w:r w:rsidRPr="004C424D">
          <w:rPr>
            <w:rFonts w:ascii="Times New Roman" w:hAnsi="Times New Roman" w:cs="Times New Roman"/>
            <w:color w:val="106BBE"/>
            <w:sz w:val="26"/>
            <w:szCs w:val="26"/>
            <w:u w:val="single"/>
          </w:rPr>
          <w:t>пункт 1 статьи 1119</w:t>
        </w:r>
      </w:hyperlink>
      <w:r w:rsidRPr="004C424D">
        <w:rPr>
          <w:rFonts w:ascii="Times New Roman" w:hAnsi="Times New Roman" w:cs="Times New Roman"/>
          <w:sz w:val="26"/>
          <w:szCs w:val="26"/>
        </w:rPr>
        <w:t>), либо никто из них не принял наследства, либо все они отказались от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Наследники одной очереди наследуют в равных долях, за исключением наследников, наследующих по праву представления (</w:t>
      </w:r>
      <w:hyperlink r:id="rId1602" w:history="1">
        <w:r w:rsidRPr="004C424D">
          <w:rPr>
            <w:rFonts w:ascii="Times New Roman" w:hAnsi="Times New Roman" w:cs="Times New Roman"/>
            <w:color w:val="106BBE"/>
            <w:sz w:val="26"/>
            <w:szCs w:val="26"/>
            <w:u w:val="single"/>
          </w:rPr>
          <w:t>статья 1146</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1142.</w:t>
      </w:r>
      <w:r w:rsidRPr="004C424D">
        <w:rPr>
          <w:rFonts w:ascii="Times New Roman" w:hAnsi="Times New Roman" w:cs="Times New Roman"/>
          <w:sz w:val="26"/>
          <w:szCs w:val="26"/>
        </w:rPr>
        <w:t xml:space="preserve"> Наследники первой очереди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Наследниками первой очереди по закону являются дети, супруг и родители наследодателя.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Внуки наследодателя и их потомки наследуют по праву представления.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1143.</w:t>
      </w:r>
      <w:r w:rsidRPr="004C424D">
        <w:rPr>
          <w:rFonts w:ascii="Times New Roman" w:hAnsi="Times New Roman" w:cs="Times New Roman"/>
          <w:sz w:val="26"/>
          <w:szCs w:val="26"/>
        </w:rPr>
        <w:t xml:space="preserve"> Наследники второй очереди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Дети полнородных и неполнородных братьев и сестер наследодателя (племянники и племянницы наследодателя) наследуют по праву представления.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1144.</w:t>
      </w:r>
      <w:r w:rsidRPr="004C424D">
        <w:rPr>
          <w:rFonts w:ascii="Times New Roman" w:hAnsi="Times New Roman" w:cs="Times New Roman"/>
          <w:sz w:val="26"/>
          <w:szCs w:val="26"/>
        </w:rPr>
        <w:t xml:space="preserve"> Наследники третьей очереди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Двоюродные братья и сестры наследодателя наследуют по праву представления.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1145.</w:t>
      </w:r>
      <w:r w:rsidRPr="004C424D">
        <w:rPr>
          <w:rFonts w:ascii="Times New Roman" w:hAnsi="Times New Roman" w:cs="Times New Roman"/>
          <w:sz w:val="26"/>
          <w:szCs w:val="26"/>
        </w:rPr>
        <w:t xml:space="preserve"> Наследники последующих очередей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нет наследников первой, второй и третьей очереди (</w:t>
      </w:r>
      <w:hyperlink r:id="rId1603" w:history="1">
        <w:r w:rsidRPr="004C424D">
          <w:rPr>
            <w:rFonts w:ascii="Times New Roman" w:hAnsi="Times New Roman" w:cs="Times New Roman"/>
            <w:color w:val="106BBE"/>
            <w:sz w:val="26"/>
            <w:szCs w:val="26"/>
            <w:u w:val="single"/>
          </w:rPr>
          <w:t>статьи 1142-1144</w:t>
        </w:r>
      </w:hyperlink>
      <w:r w:rsidRPr="004C424D">
        <w:rPr>
          <w:rFonts w:ascii="Times New Roman" w:hAnsi="Times New Roman" w:cs="Times New Roman"/>
          <w:sz w:val="26"/>
          <w:szCs w:val="26"/>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соответствии с </w:t>
      </w:r>
      <w:hyperlink r:id="rId1604"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призываются к наследованию: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качестве наследников четвертой очереди родственники третьей степени родства - прадедушки и прабабушки наследодателя;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1146.</w:t>
      </w:r>
      <w:r w:rsidRPr="004C424D">
        <w:rPr>
          <w:rFonts w:ascii="Times New Roman" w:hAnsi="Times New Roman" w:cs="Times New Roman"/>
          <w:sz w:val="26"/>
          <w:szCs w:val="26"/>
        </w:rPr>
        <w:t xml:space="preserve"> Наследование по праву представления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Доля наследника по закону, умершего до открытия наследства или одновременно с наследодателем, переходит по праву представления к его соответствующим потомкам в случаях, предусмотренных </w:t>
      </w:r>
      <w:hyperlink r:id="rId1605" w:history="1">
        <w:r w:rsidRPr="004C424D">
          <w:rPr>
            <w:rFonts w:ascii="Times New Roman" w:hAnsi="Times New Roman" w:cs="Times New Roman"/>
            <w:color w:val="106BBE"/>
            <w:sz w:val="26"/>
            <w:szCs w:val="26"/>
            <w:u w:val="single"/>
          </w:rPr>
          <w:t>пунктом 2 статьи 1142</w:t>
        </w:r>
      </w:hyperlink>
      <w:r w:rsidRPr="004C424D">
        <w:rPr>
          <w:rFonts w:ascii="Times New Roman" w:hAnsi="Times New Roman" w:cs="Times New Roman"/>
          <w:sz w:val="26"/>
          <w:szCs w:val="26"/>
        </w:rPr>
        <w:t xml:space="preserve">, </w:t>
      </w:r>
      <w:hyperlink r:id="rId1606" w:history="1">
        <w:r w:rsidRPr="004C424D">
          <w:rPr>
            <w:rFonts w:ascii="Times New Roman" w:hAnsi="Times New Roman" w:cs="Times New Roman"/>
            <w:color w:val="106BBE"/>
            <w:sz w:val="26"/>
            <w:szCs w:val="26"/>
            <w:u w:val="single"/>
          </w:rPr>
          <w:t>пунктом 2 статьи 1143</w:t>
        </w:r>
      </w:hyperlink>
      <w:r w:rsidRPr="004C424D">
        <w:rPr>
          <w:rFonts w:ascii="Times New Roman" w:hAnsi="Times New Roman" w:cs="Times New Roman"/>
          <w:sz w:val="26"/>
          <w:szCs w:val="26"/>
        </w:rPr>
        <w:t xml:space="preserve"> и </w:t>
      </w:r>
      <w:hyperlink r:id="rId1607" w:history="1">
        <w:r w:rsidRPr="004C424D">
          <w:rPr>
            <w:rFonts w:ascii="Times New Roman" w:hAnsi="Times New Roman" w:cs="Times New Roman"/>
            <w:color w:val="106BBE"/>
            <w:sz w:val="26"/>
            <w:szCs w:val="26"/>
            <w:u w:val="single"/>
          </w:rPr>
          <w:t>пунктом 2 статьи 1144</w:t>
        </w:r>
      </w:hyperlink>
      <w:r w:rsidRPr="004C424D">
        <w:rPr>
          <w:rFonts w:ascii="Times New Roman" w:hAnsi="Times New Roman" w:cs="Times New Roman"/>
          <w:sz w:val="26"/>
          <w:szCs w:val="26"/>
        </w:rPr>
        <w:t xml:space="preserve"> настоящего Кодекса, и делится между ними поровну.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наследуют по праву представления потомки наследника по закону, лишенного наследодателем наследства (</w:t>
      </w:r>
      <w:hyperlink r:id="rId1608" w:history="1">
        <w:r w:rsidRPr="004C424D">
          <w:rPr>
            <w:rFonts w:ascii="Times New Roman" w:hAnsi="Times New Roman" w:cs="Times New Roman"/>
            <w:color w:val="106BBE"/>
            <w:sz w:val="26"/>
            <w:szCs w:val="26"/>
            <w:u w:val="single"/>
          </w:rPr>
          <w:t>пункт 1 статьи 1119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Не наследуют по праву представления потомки наследника, который умер до открытия наследства или одновременно с наследодателем и который не имел бы права наследовать в соответствии с </w:t>
      </w:r>
      <w:hyperlink r:id="rId1609" w:history="1">
        <w:r w:rsidRPr="004C424D">
          <w:rPr>
            <w:rFonts w:ascii="Times New Roman" w:hAnsi="Times New Roman" w:cs="Times New Roman"/>
            <w:color w:val="106BBE"/>
            <w:sz w:val="26"/>
            <w:szCs w:val="26"/>
            <w:u w:val="single"/>
          </w:rPr>
          <w:t>пунктом 1 статьи 1117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1147.</w:t>
      </w:r>
      <w:r w:rsidRPr="004C424D">
        <w:rPr>
          <w:rFonts w:ascii="Times New Roman" w:hAnsi="Times New Roman" w:cs="Times New Roman"/>
          <w:sz w:val="26"/>
          <w:szCs w:val="26"/>
        </w:rPr>
        <w:t xml:space="preserve"> Наследование усыновленными и усыновителями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hyperlink r:id="rId1610"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когда в соответствии с </w:t>
      </w:r>
      <w:hyperlink r:id="rId1611" w:history="1">
        <w:r w:rsidRPr="004C424D">
          <w:rPr>
            <w:rFonts w:ascii="Times New Roman" w:hAnsi="Times New Roman" w:cs="Times New Roman"/>
            <w:color w:val="106BBE"/>
            <w:sz w:val="26"/>
            <w:szCs w:val="26"/>
            <w:u w:val="single"/>
          </w:rPr>
          <w:t>Семейным кодексом</w:t>
        </w:r>
      </w:hyperlink>
      <w:r w:rsidRPr="004C424D">
        <w:rPr>
          <w:rFonts w:ascii="Times New Roman" w:hAnsi="Times New Roman" w:cs="Times New Roman"/>
          <w:sz w:val="26"/>
          <w:szCs w:val="26"/>
        </w:rP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Наследование в соответствии с настоящим пунктом не исключает наследования в соответствии с </w:t>
      </w:r>
      <w:hyperlink r:id="rId161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1148.</w:t>
      </w:r>
      <w:r w:rsidRPr="004C424D">
        <w:rPr>
          <w:rFonts w:ascii="Times New Roman" w:hAnsi="Times New Roman" w:cs="Times New Roman"/>
          <w:sz w:val="26"/>
          <w:szCs w:val="26"/>
        </w:rPr>
        <w:t xml:space="preserve"> Наследование нетрудоспособными иждивенцами наследодателя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Граждане, относящиеся к наследникам по закону, указанным в </w:t>
      </w:r>
      <w:hyperlink r:id="rId1613" w:history="1">
        <w:r w:rsidRPr="004C424D">
          <w:rPr>
            <w:rFonts w:ascii="Times New Roman" w:hAnsi="Times New Roman" w:cs="Times New Roman"/>
            <w:color w:val="106BBE"/>
            <w:sz w:val="26"/>
            <w:szCs w:val="26"/>
            <w:u w:val="single"/>
          </w:rPr>
          <w:t>статьях 1143-1145</w:t>
        </w:r>
      </w:hyperlink>
      <w:r w:rsidRPr="004C424D">
        <w:rPr>
          <w:rFonts w:ascii="Times New Roman" w:hAnsi="Times New Roman" w:cs="Times New Roman"/>
          <w:sz w:val="26"/>
          <w:szCs w:val="26"/>
        </w:rP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наследникам по закону относятся граждане, которые не входят в круг наследников, указанных в </w:t>
      </w:r>
      <w:hyperlink r:id="rId1614" w:history="1">
        <w:r w:rsidRPr="004C424D">
          <w:rPr>
            <w:rFonts w:ascii="Times New Roman" w:hAnsi="Times New Roman" w:cs="Times New Roman"/>
            <w:color w:val="106BBE"/>
            <w:sz w:val="26"/>
            <w:szCs w:val="26"/>
            <w:u w:val="single"/>
          </w:rPr>
          <w:t>статьях 1142-1145</w:t>
        </w:r>
      </w:hyperlink>
      <w:r w:rsidRPr="004C424D">
        <w:rPr>
          <w:rFonts w:ascii="Times New Roman" w:hAnsi="Times New Roman" w:cs="Times New Roman"/>
          <w:sz w:val="26"/>
          <w:szCs w:val="26"/>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отсутствии других наследников по закону указанные в </w:t>
      </w:r>
      <w:hyperlink r:id="rId1615"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нетрудоспособные иждивенцы наследодателя наследуют самостоятельно в качестве наследников восьмой очереди.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1149.</w:t>
      </w:r>
      <w:r w:rsidRPr="004C424D">
        <w:rPr>
          <w:rFonts w:ascii="Times New Roman" w:hAnsi="Times New Roman" w:cs="Times New Roman"/>
          <w:sz w:val="26"/>
          <w:szCs w:val="26"/>
        </w:rPr>
        <w:t xml:space="preserve"> Право на обязательную долю в наследстве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r:id="rId1616" w:history="1">
        <w:r w:rsidRPr="004C424D">
          <w:rPr>
            <w:rFonts w:ascii="Times New Roman" w:hAnsi="Times New Roman" w:cs="Times New Roman"/>
            <w:color w:val="106BBE"/>
            <w:sz w:val="26"/>
            <w:szCs w:val="26"/>
            <w:u w:val="single"/>
          </w:rPr>
          <w:t>пунктов 1</w:t>
        </w:r>
      </w:hyperlink>
      <w:r w:rsidRPr="004C424D">
        <w:rPr>
          <w:rFonts w:ascii="Times New Roman" w:hAnsi="Times New Roman" w:cs="Times New Roman"/>
          <w:sz w:val="26"/>
          <w:szCs w:val="26"/>
        </w:rPr>
        <w:t xml:space="preserve"> и </w:t>
      </w:r>
      <w:hyperlink r:id="rId1617" w:history="1">
        <w:r w:rsidRPr="004C424D">
          <w:rPr>
            <w:rFonts w:ascii="Times New Roman" w:hAnsi="Times New Roman" w:cs="Times New Roman"/>
            <w:color w:val="106BBE"/>
            <w:sz w:val="26"/>
            <w:szCs w:val="26"/>
            <w:u w:val="single"/>
          </w:rPr>
          <w:t>2 статьи 1148</w:t>
        </w:r>
      </w:hyperlink>
      <w:r w:rsidRPr="004C424D">
        <w:rPr>
          <w:rFonts w:ascii="Times New Roman" w:hAnsi="Times New Roman" w:cs="Times New Roman"/>
          <w:sz w:val="26"/>
          <w:szCs w:val="26"/>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1150.</w:t>
      </w:r>
      <w:r w:rsidRPr="004C424D">
        <w:rPr>
          <w:rFonts w:ascii="Times New Roman" w:hAnsi="Times New Roman" w:cs="Times New Roman"/>
          <w:sz w:val="26"/>
          <w:szCs w:val="26"/>
        </w:rPr>
        <w:t xml:space="preserve"> Права супруга при наследовании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r:id="rId1618" w:history="1">
        <w:r w:rsidRPr="004C424D">
          <w:rPr>
            <w:rFonts w:ascii="Times New Roman" w:hAnsi="Times New Roman" w:cs="Times New Roman"/>
            <w:color w:val="106BBE"/>
            <w:sz w:val="26"/>
            <w:szCs w:val="26"/>
            <w:u w:val="single"/>
          </w:rPr>
          <w:t>статьей 256</w:t>
        </w:r>
      </w:hyperlink>
      <w:r w:rsidRPr="004C424D">
        <w:rPr>
          <w:rFonts w:ascii="Times New Roman" w:hAnsi="Times New Roman" w:cs="Times New Roman"/>
          <w:sz w:val="26"/>
          <w:szCs w:val="26"/>
        </w:rP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1151.</w:t>
      </w:r>
      <w:r w:rsidRPr="004C424D">
        <w:rPr>
          <w:rFonts w:ascii="Times New Roman" w:hAnsi="Times New Roman" w:cs="Times New Roman"/>
          <w:sz w:val="26"/>
          <w:szCs w:val="26"/>
        </w:rPr>
        <w:t xml:space="preserve"> Наследование выморочного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r:id="rId1619" w:history="1">
        <w:r w:rsidRPr="004C424D">
          <w:rPr>
            <w:rFonts w:ascii="Times New Roman" w:hAnsi="Times New Roman" w:cs="Times New Roman"/>
            <w:color w:val="106BBE"/>
            <w:sz w:val="26"/>
            <w:szCs w:val="26"/>
            <w:u w:val="single"/>
          </w:rPr>
          <w:t>статья 1117</w:t>
        </w:r>
      </w:hyperlink>
      <w:r w:rsidRPr="004C424D">
        <w:rPr>
          <w:rFonts w:ascii="Times New Roman" w:hAnsi="Times New Roman" w:cs="Times New Roman"/>
          <w:sz w:val="26"/>
          <w:szCs w:val="26"/>
        </w:rPr>
        <w:t>),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hyperlink r:id="rId1620" w:history="1">
        <w:r w:rsidRPr="004C424D">
          <w:rPr>
            <w:rFonts w:ascii="Times New Roman" w:hAnsi="Times New Roman" w:cs="Times New Roman"/>
            <w:color w:val="106BBE"/>
            <w:sz w:val="26"/>
            <w:szCs w:val="26"/>
            <w:u w:val="single"/>
          </w:rPr>
          <w:t>статья 1158</w:t>
        </w:r>
      </w:hyperlink>
      <w:r w:rsidRPr="004C424D">
        <w:rPr>
          <w:rFonts w:ascii="Times New Roman" w:hAnsi="Times New Roman" w:cs="Times New Roman"/>
          <w:sz w:val="26"/>
          <w:szCs w:val="26"/>
        </w:rPr>
        <w:t>), имущество умершего считается выморочным.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порядке наследования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жилое помещение;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земельный участок, а также расположенные на нем здания, сооружения, иные объекты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доля в праве общей долевой собственности на указанные в абзацах втором и третьем настоящего пункта объекты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указанные объекты расположены в субъекте Российской Федерации - городе федерального значения Москве или Санкт-Петербурге, они переходят в собственность такого субъекта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Жилое помещение, указанное в </w:t>
      </w:r>
      <w:hyperlink r:id="rId1621" w:history="1">
        <w:r w:rsidRPr="004C424D">
          <w:rPr>
            <w:rFonts w:ascii="Times New Roman" w:hAnsi="Times New Roman" w:cs="Times New Roman"/>
            <w:color w:val="106BBE"/>
            <w:sz w:val="26"/>
            <w:szCs w:val="26"/>
            <w:u w:val="single"/>
          </w:rPr>
          <w:t>абзаце втором</w:t>
        </w:r>
      </w:hyperlink>
      <w:r w:rsidRPr="004C424D">
        <w:rPr>
          <w:rFonts w:ascii="Times New Roman" w:hAnsi="Times New Roman" w:cs="Times New Roman"/>
          <w:sz w:val="26"/>
          <w:szCs w:val="26"/>
        </w:rPr>
        <w:t xml:space="preserve"> настоящего пункта, включается в соответствующий жилищный фонд социального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Иное выморочное имущество переходит в порядке наследования по закону в собственность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64. Приобретение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1152.</w:t>
      </w:r>
      <w:r w:rsidRPr="004C424D">
        <w:rPr>
          <w:rFonts w:ascii="Times New Roman" w:hAnsi="Times New Roman" w:cs="Times New Roman"/>
          <w:sz w:val="26"/>
          <w:szCs w:val="26"/>
        </w:rPr>
        <w:t xml:space="preserve"> Принятие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Для приобретения наследства наследник должен его принять.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Для приобретения выморочного имущества (</w:t>
      </w:r>
      <w:hyperlink r:id="rId1622" w:history="1">
        <w:r w:rsidRPr="004C424D">
          <w:rPr>
            <w:rFonts w:ascii="Times New Roman" w:hAnsi="Times New Roman" w:cs="Times New Roman"/>
            <w:color w:val="106BBE"/>
            <w:sz w:val="26"/>
            <w:szCs w:val="26"/>
            <w:u w:val="single"/>
          </w:rPr>
          <w:t>статья 1151</w:t>
        </w:r>
      </w:hyperlink>
      <w:r w:rsidRPr="004C424D">
        <w:rPr>
          <w:rFonts w:ascii="Times New Roman" w:hAnsi="Times New Roman" w:cs="Times New Roman"/>
          <w:sz w:val="26"/>
          <w:szCs w:val="26"/>
        </w:rPr>
        <w:t>) принятие наследства не требуется.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допускается принятие наследства под условием или с оговорками.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Принятие наследства одним или несколькими наследниками не означает принятия наследства остальными наследниками.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1153.</w:t>
      </w:r>
      <w:r w:rsidRPr="004C424D">
        <w:rPr>
          <w:rFonts w:ascii="Times New Roman" w:hAnsi="Times New Roman" w:cs="Times New Roman"/>
          <w:sz w:val="26"/>
          <w:szCs w:val="26"/>
        </w:rPr>
        <w:t xml:space="preserve"> Способы принятия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hyperlink r:id="rId1623" w:history="1">
        <w:r w:rsidRPr="004C424D">
          <w:rPr>
            <w:rFonts w:ascii="Times New Roman" w:hAnsi="Times New Roman" w:cs="Times New Roman"/>
            <w:color w:val="106BBE"/>
            <w:sz w:val="26"/>
            <w:szCs w:val="26"/>
            <w:u w:val="single"/>
          </w:rPr>
          <w:t>пункт 7 статьи 1125</w:t>
        </w:r>
      </w:hyperlink>
      <w:r w:rsidRPr="004C424D">
        <w:rPr>
          <w:rFonts w:ascii="Times New Roman" w:hAnsi="Times New Roman" w:cs="Times New Roman"/>
          <w:sz w:val="26"/>
          <w:szCs w:val="26"/>
        </w:rPr>
        <w:t xml:space="preserve">), или лицом, уполномоченным удостоверять доверенности в соответствии с </w:t>
      </w:r>
      <w:hyperlink r:id="rId1624" w:history="1">
        <w:r w:rsidRPr="004C424D">
          <w:rPr>
            <w:rFonts w:ascii="Times New Roman" w:hAnsi="Times New Roman" w:cs="Times New Roman"/>
            <w:color w:val="106BBE"/>
            <w:sz w:val="26"/>
            <w:szCs w:val="26"/>
            <w:u w:val="single"/>
          </w:rPr>
          <w:t>пунктом 3 статьи 185.1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вступил во владение или в управление наследственным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принял меры по сохранению наследственного имущества, защите его от посягательств или притязаний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произвел за свой счет расходы на содержание наследственного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оплатил за свой счет долги наследодателя или получил от третьих лиц причитавшиеся наследодателю денежные средства.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1154.</w:t>
      </w:r>
      <w:r w:rsidRPr="004C424D">
        <w:rPr>
          <w:rFonts w:ascii="Times New Roman" w:hAnsi="Times New Roman" w:cs="Times New Roman"/>
          <w:sz w:val="26"/>
          <w:szCs w:val="26"/>
        </w:rPr>
        <w:t xml:space="preserve"> Срок принятия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Наследство может быть принято в течение шести месяцев со дня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открытия наследства в день предполагаемой гибели гражданина (</w:t>
      </w:r>
      <w:hyperlink r:id="rId1625" w:history="1">
        <w:r w:rsidRPr="004C424D">
          <w:rPr>
            <w:rFonts w:ascii="Times New Roman" w:hAnsi="Times New Roman" w:cs="Times New Roman"/>
            <w:color w:val="106BBE"/>
            <w:sz w:val="26"/>
            <w:szCs w:val="26"/>
            <w:u w:val="single"/>
          </w:rPr>
          <w:t>пункт 1 статьи 1114</w:t>
        </w:r>
      </w:hyperlink>
      <w:r w:rsidRPr="004C424D">
        <w:rPr>
          <w:rFonts w:ascii="Times New Roman" w:hAnsi="Times New Roman" w:cs="Times New Roman"/>
          <w:sz w:val="26"/>
          <w:szCs w:val="26"/>
        </w:rPr>
        <w:t>) наследство может быть принято в течение шести месяцев со дня вступления в законную силу решения суда об объявлении его умершим.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r:id="rId1626" w:history="1">
        <w:r w:rsidRPr="004C424D">
          <w:rPr>
            <w:rFonts w:ascii="Times New Roman" w:hAnsi="Times New Roman" w:cs="Times New Roman"/>
            <w:color w:val="106BBE"/>
            <w:sz w:val="26"/>
            <w:szCs w:val="26"/>
            <w:u w:val="single"/>
          </w:rPr>
          <w:t>статьей 1117</w:t>
        </w:r>
      </w:hyperlink>
      <w:r w:rsidRPr="004C424D">
        <w:rPr>
          <w:rFonts w:ascii="Times New Roman" w:hAnsi="Times New Roman" w:cs="Times New Roman"/>
          <w:sz w:val="26"/>
          <w:szCs w:val="26"/>
        </w:rPr>
        <w:t xml:space="preserve"> настоящего Кодекса, такие лица могут принять наследство в течение шести месяцев со дня возникновения у них права наследования.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r:id="rId162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1155.</w:t>
      </w:r>
      <w:r w:rsidRPr="004C424D">
        <w:rPr>
          <w:rFonts w:ascii="Times New Roman" w:hAnsi="Times New Roman" w:cs="Times New Roman"/>
          <w:sz w:val="26"/>
          <w:szCs w:val="26"/>
        </w:rPr>
        <w:t xml:space="preserve"> Принятие наследства по истечении установленного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заявлению наследника, пропустившего срок, установленный для принятия наследства (</w:t>
      </w:r>
      <w:hyperlink r:id="rId1628" w:history="1">
        <w:r w:rsidRPr="004C424D">
          <w:rPr>
            <w:rFonts w:ascii="Times New Roman" w:hAnsi="Times New Roman" w:cs="Times New Roman"/>
            <w:color w:val="106BBE"/>
            <w:sz w:val="26"/>
            <w:szCs w:val="26"/>
            <w:u w:val="single"/>
          </w:rPr>
          <w:t>статья 1154</w:t>
        </w:r>
      </w:hyperlink>
      <w:r w:rsidRPr="004C424D">
        <w:rPr>
          <w:rFonts w:ascii="Times New Roman" w:hAnsi="Times New Roman" w:cs="Times New Roman"/>
          <w:sz w:val="26"/>
          <w:szCs w:val="26"/>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r:id="rId1629" w:history="1">
        <w:r w:rsidRPr="004C424D">
          <w:rPr>
            <w:rFonts w:ascii="Times New Roman" w:hAnsi="Times New Roman" w:cs="Times New Roman"/>
            <w:color w:val="106BBE"/>
            <w:sz w:val="26"/>
            <w:szCs w:val="26"/>
            <w:u w:val="single"/>
          </w:rPr>
          <w:t>пункт 3</w:t>
        </w:r>
      </w:hyperlink>
      <w:r w:rsidRPr="004C424D">
        <w:rPr>
          <w:rFonts w:ascii="Times New Roman" w:hAnsi="Times New Roman" w:cs="Times New Roman"/>
          <w:sz w:val="26"/>
          <w:szCs w:val="26"/>
        </w:rPr>
        <w:t xml:space="preserve"> настоящей статьи). Ранее выданные свидетельства о праве на наследство признаются судом недействительными.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r:id="rId1630" w:history="1">
        <w:r w:rsidRPr="004C424D">
          <w:rPr>
            <w:rFonts w:ascii="Times New Roman" w:hAnsi="Times New Roman" w:cs="Times New Roman"/>
            <w:color w:val="106BBE"/>
            <w:sz w:val="26"/>
            <w:szCs w:val="26"/>
            <w:u w:val="single"/>
          </w:rPr>
          <w:t>абзаце втором пункта 1 статьи 1153</w:t>
        </w:r>
      </w:hyperlink>
      <w:r w:rsidRPr="004C424D">
        <w:rPr>
          <w:rFonts w:ascii="Times New Roman" w:hAnsi="Times New Roman" w:cs="Times New Roman"/>
          <w:sz w:val="26"/>
          <w:szCs w:val="26"/>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r:id="rId1631" w:history="1">
        <w:r w:rsidRPr="004C424D">
          <w:rPr>
            <w:rFonts w:ascii="Times New Roman" w:hAnsi="Times New Roman" w:cs="Times New Roman"/>
            <w:color w:val="106BBE"/>
            <w:sz w:val="26"/>
            <w:szCs w:val="26"/>
            <w:u w:val="single"/>
          </w:rPr>
          <w:t>статей 1104</w:t>
        </w:r>
      </w:hyperlink>
      <w:r w:rsidRPr="004C424D">
        <w:rPr>
          <w:rFonts w:ascii="Times New Roman" w:hAnsi="Times New Roman" w:cs="Times New Roman"/>
          <w:sz w:val="26"/>
          <w:szCs w:val="26"/>
        </w:rPr>
        <w:t xml:space="preserve">, </w:t>
      </w:r>
      <w:hyperlink r:id="rId1632" w:history="1">
        <w:r w:rsidRPr="004C424D">
          <w:rPr>
            <w:rFonts w:ascii="Times New Roman" w:hAnsi="Times New Roman" w:cs="Times New Roman"/>
            <w:color w:val="106BBE"/>
            <w:sz w:val="26"/>
            <w:szCs w:val="26"/>
            <w:u w:val="single"/>
          </w:rPr>
          <w:t>1105</w:t>
        </w:r>
      </w:hyperlink>
      <w:r w:rsidRPr="004C424D">
        <w:rPr>
          <w:rFonts w:ascii="Times New Roman" w:hAnsi="Times New Roman" w:cs="Times New Roman"/>
          <w:sz w:val="26"/>
          <w:szCs w:val="26"/>
        </w:rPr>
        <w:t xml:space="preserve">, </w:t>
      </w:r>
      <w:hyperlink r:id="rId1633" w:history="1">
        <w:r w:rsidRPr="004C424D">
          <w:rPr>
            <w:rFonts w:ascii="Times New Roman" w:hAnsi="Times New Roman" w:cs="Times New Roman"/>
            <w:color w:val="106BBE"/>
            <w:sz w:val="26"/>
            <w:szCs w:val="26"/>
            <w:u w:val="single"/>
          </w:rPr>
          <w:t>1107</w:t>
        </w:r>
      </w:hyperlink>
      <w:r w:rsidRPr="004C424D">
        <w:rPr>
          <w:rFonts w:ascii="Times New Roman" w:hAnsi="Times New Roman" w:cs="Times New Roman"/>
          <w:sz w:val="26"/>
          <w:szCs w:val="26"/>
        </w:rPr>
        <w:t xml:space="preserve"> и </w:t>
      </w:r>
      <w:hyperlink r:id="rId1634" w:history="1">
        <w:r w:rsidRPr="004C424D">
          <w:rPr>
            <w:rFonts w:ascii="Times New Roman" w:hAnsi="Times New Roman" w:cs="Times New Roman"/>
            <w:color w:val="106BBE"/>
            <w:sz w:val="26"/>
            <w:szCs w:val="26"/>
            <w:u w:val="single"/>
          </w:rPr>
          <w:t>1108</w:t>
        </w:r>
      </w:hyperlink>
      <w:r w:rsidRPr="004C424D">
        <w:rPr>
          <w:rFonts w:ascii="Times New Roman" w:hAnsi="Times New Roman" w:cs="Times New Roman"/>
          <w:sz w:val="26"/>
          <w:szCs w:val="26"/>
        </w:rPr>
        <w:t xml:space="preserve"> настоящего Кодекса, которые в случае, указанном в </w:t>
      </w:r>
      <w:hyperlink r:id="rId1635"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1156.</w:t>
      </w:r>
      <w:r w:rsidRPr="004C424D">
        <w:rPr>
          <w:rFonts w:ascii="Times New Roman" w:hAnsi="Times New Roman" w:cs="Times New Roman"/>
          <w:sz w:val="26"/>
          <w:szCs w:val="26"/>
        </w:rPr>
        <w:t xml:space="preserve"> Переход права на принятие наследства (наследственная трансмиссия)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принятие наследства, принадлежавшее умершему наследнику, может быть осуществлено его наследниками на общих основаниях.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r:id="rId1636" w:history="1">
        <w:r w:rsidRPr="004C424D">
          <w:rPr>
            <w:rFonts w:ascii="Times New Roman" w:hAnsi="Times New Roman" w:cs="Times New Roman"/>
            <w:color w:val="106BBE"/>
            <w:sz w:val="26"/>
            <w:szCs w:val="26"/>
            <w:u w:val="single"/>
          </w:rPr>
          <w:t>статьей 1155</w:t>
        </w:r>
      </w:hyperlink>
      <w:r w:rsidRPr="004C424D">
        <w:rPr>
          <w:rFonts w:ascii="Times New Roman" w:hAnsi="Times New Roman" w:cs="Times New Roman"/>
          <w:sz w:val="26"/>
          <w:szCs w:val="26"/>
        </w:rPr>
        <w:t xml:space="preserve"> настоящего Кодекса, если суд найдет уважительными причины пропуска ими этого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 наследника принять часть наследства в качестве обязательной доли (</w:t>
      </w:r>
      <w:hyperlink r:id="rId1637" w:history="1">
        <w:r w:rsidRPr="004C424D">
          <w:rPr>
            <w:rFonts w:ascii="Times New Roman" w:hAnsi="Times New Roman" w:cs="Times New Roman"/>
            <w:color w:val="106BBE"/>
            <w:sz w:val="26"/>
            <w:szCs w:val="26"/>
            <w:u w:val="single"/>
          </w:rPr>
          <w:t>статья 1149</w:t>
        </w:r>
      </w:hyperlink>
      <w:r w:rsidRPr="004C424D">
        <w:rPr>
          <w:rFonts w:ascii="Times New Roman" w:hAnsi="Times New Roman" w:cs="Times New Roman"/>
          <w:sz w:val="26"/>
          <w:szCs w:val="26"/>
        </w:rPr>
        <w:t>) не переходит к его наследникам.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1157.</w:t>
      </w:r>
      <w:r w:rsidRPr="004C424D">
        <w:rPr>
          <w:rFonts w:ascii="Times New Roman" w:hAnsi="Times New Roman" w:cs="Times New Roman"/>
          <w:sz w:val="26"/>
          <w:szCs w:val="26"/>
        </w:rPr>
        <w:t xml:space="preserve"> Право отказа от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Наследник вправе отказаться от наследства в пользу других лиц (</w:t>
      </w:r>
      <w:hyperlink r:id="rId1638" w:history="1">
        <w:r w:rsidRPr="004C424D">
          <w:rPr>
            <w:rFonts w:ascii="Times New Roman" w:hAnsi="Times New Roman" w:cs="Times New Roman"/>
            <w:color w:val="106BBE"/>
            <w:sz w:val="26"/>
            <w:szCs w:val="26"/>
            <w:u w:val="single"/>
          </w:rPr>
          <w:t>статья 1158</w:t>
        </w:r>
      </w:hyperlink>
      <w:r w:rsidRPr="004C424D">
        <w:rPr>
          <w:rFonts w:ascii="Times New Roman" w:hAnsi="Times New Roman" w:cs="Times New Roman"/>
          <w:sz w:val="26"/>
          <w:szCs w:val="26"/>
        </w:rPr>
        <w:t>) или без указания лиц, в пользу которых он отказывается от наследственного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наследовании </w:t>
      </w:r>
      <w:hyperlink r:id="rId1639" w:history="1">
        <w:r w:rsidRPr="004C424D">
          <w:rPr>
            <w:rFonts w:ascii="Times New Roman" w:hAnsi="Times New Roman" w:cs="Times New Roman"/>
            <w:color w:val="106BBE"/>
            <w:sz w:val="26"/>
            <w:szCs w:val="26"/>
            <w:u w:val="single"/>
          </w:rPr>
          <w:t>выморочного имущества</w:t>
        </w:r>
      </w:hyperlink>
      <w:r w:rsidRPr="004C424D">
        <w:rPr>
          <w:rFonts w:ascii="Times New Roman" w:hAnsi="Times New Roman" w:cs="Times New Roman"/>
          <w:sz w:val="26"/>
          <w:szCs w:val="26"/>
        </w:rPr>
        <w:t xml:space="preserve"> отказ от наследства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Наследник вправе отказаться от наследства в течение срока, установленного для принятия наследства (</w:t>
      </w:r>
      <w:hyperlink r:id="rId1640" w:history="1">
        <w:r w:rsidRPr="004C424D">
          <w:rPr>
            <w:rFonts w:ascii="Times New Roman" w:hAnsi="Times New Roman" w:cs="Times New Roman"/>
            <w:color w:val="106BBE"/>
            <w:sz w:val="26"/>
            <w:szCs w:val="26"/>
            <w:u w:val="single"/>
          </w:rPr>
          <w:t>статья 1154</w:t>
        </w:r>
      </w:hyperlink>
      <w:r w:rsidRPr="004C424D">
        <w:rPr>
          <w:rFonts w:ascii="Times New Roman" w:hAnsi="Times New Roman" w:cs="Times New Roman"/>
          <w:sz w:val="26"/>
          <w:szCs w:val="26"/>
        </w:rPr>
        <w:t>), в том числе в случае, когда он уже принял наследство.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наследник совершил действия, свидетельствующие о фактическом принятии наследства (</w:t>
      </w:r>
      <w:hyperlink r:id="rId1641" w:history="1">
        <w:r w:rsidRPr="004C424D">
          <w:rPr>
            <w:rFonts w:ascii="Times New Roman" w:hAnsi="Times New Roman" w:cs="Times New Roman"/>
            <w:color w:val="106BBE"/>
            <w:sz w:val="26"/>
            <w:szCs w:val="26"/>
            <w:u w:val="single"/>
          </w:rPr>
          <w:t>пункт 2 статьи 1153</w:t>
        </w:r>
      </w:hyperlink>
      <w:r w:rsidRPr="004C424D">
        <w:rPr>
          <w:rFonts w:ascii="Times New Roman" w:hAnsi="Times New Roman" w:cs="Times New Roman"/>
          <w:sz w:val="26"/>
          <w:szCs w:val="26"/>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 от наследства не может быть впоследствии изменен или взят обратно.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1158.</w:t>
      </w:r>
      <w:r w:rsidRPr="004C424D">
        <w:rPr>
          <w:rFonts w:ascii="Times New Roman" w:hAnsi="Times New Roman" w:cs="Times New Roman"/>
          <w:sz w:val="26"/>
          <w:szCs w:val="26"/>
        </w:rPr>
        <w:t xml:space="preserve"> Отказ от наследства в пользу других лиц и отказ от части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hyperlink r:id="rId1642" w:history="1">
        <w:r w:rsidRPr="004C424D">
          <w:rPr>
            <w:rFonts w:ascii="Times New Roman" w:hAnsi="Times New Roman" w:cs="Times New Roman"/>
            <w:color w:val="106BBE"/>
            <w:sz w:val="26"/>
            <w:szCs w:val="26"/>
            <w:u w:val="single"/>
          </w:rPr>
          <w:t>пункт 1 статьи 1119</w:t>
        </w:r>
      </w:hyperlink>
      <w:r w:rsidRPr="004C424D">
        <w:rPr>
          <w:rFonts w:ascii="Times New Roman" w:hAnsi="Times New Roman" w:cs="Times New Roman"/>
          <w:sz w:val="26"/>
          <w:szCs w:val="26"/>
        </w:rPr>
        <w:t>), а также в пользу тех, которые призваны к наследованию по праву представления (</w:t>
      </w:r>
      <w:hyperlink r:id="rId1643" w:history="1">
        <w:r w:rsidRPr="004C424D">
          <w:rPr>
            <w:rFonts w:ascii="Times New Roman" w:hAnsi="Times New Roman" w:cs="Times New Roman"/>
            <w:color w:val="106BBE"/>
            <w:sz w:val="26"/>
            <w:szCs w:val="26"/>
            <w:u w:val="single"/>
          </w:rPr>
          <w:t>статья 1146</w:t>
        </w:r>
      </w:hyperlink>
      <w:r w:rsidRPr="004C424D">
        <w:rPr>
          <w:rFonts w:ascii="Times New Roman" w:hAnsi="Times New Roman" w:cs="Times New Roman"/>
          <w:sz w:val="26"/>
          <w:szCs w:val="26"/>
        </w:rPr>
        <w:t>) или в порядке наследственной трансмиссии (</w:t>
      </w:r>
      <w:hyperlink r:id="rId1644" w:history="1">
        <w:r w:rsidRPr="004C424D">
          <w:rPr>
            <w:rFonts w:ascii="Times New Roman" w:hAnsi="Times New Roman" w:cs="Times New Roman"/>
            <w:color w:val="106BBE"/>
            <w:sz w:val="26"/>
            <w:szCs w:val="26"/>
            <w:u w:val="single"/>
          </w:rPr>
          <w:t>статья 1156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допускается отказ в пользу какого-либо из указанных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 имущества, наследуемого по завещанию, если все имущество наследодателя завещано назначенным им наследникам;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 обязательной доли в наследстве (</w:t>
      </w:r>
      <w:hyperlink r:id="rId1645" w:history="1">
        <w:r w:rsidRPr="004C424D">
          <w:rPr>
            <w:rFonts w:ascii="Times New Roman" w:hAnsi="Times New Roman" w:cs="Times New Roman"/>
            <w:color w:val="106BBE"/>
            <w:sz w:val="26"/>
            <w:szCs w:val="26"/>
            <w:u w:val="single"/>
          </w:rPr>
          <w:t>статья 1149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наследнику подназначен наследник (</w:t>
      </w:r>
      <w:hyperlink r:id="rId1646" w:history="1">
        <w:r w:rsidRPr="004C424D">
          <w:rPr>
            <w:rFonts w:ascii="Times New Roman" w:hAnsi="Times New Roman" w:cs="Times New Roman"/>
            <w:color w:val="106BBE"/>
            <w:sz w:val="26"/>
            <w:szCs w:val="26"/>
            <w:u w:val="single"/>
          </w:rPr>
          <w:t>статья 1121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Отказ от наследства в пользу лиц, не указанных в </w:t>
      </w:r>
      <w:hyperlink r:id="rId164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допускается также отказ от наследства с оговорками или под условием.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1159.</w:t>
      </w:r>
      <w:r w:rsidRPr="004C424D">
        <w:rPr>
          <w:rFonts w:ascii="Times New Roman" w:hAnsi="Times New Roman" w:cs="Times New Roman"/>
          <w:sz w:val="26"/>
          <w:szCs w:val="26"/>
        </w:rPr>
        <w:t xml:space="preserve"> Способы отказа от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w:t>
      </w:r>
      <w:hyperlink r:id="rId1648" w:history="1">
        <w:r w:rsidRPr="004C424D">
          <w:rPr>
            <w:rFonts w:ascii="Times New Roman" w:hAnsi="Times New Roman" w:cs="Times New Roman"/>
            <w:color w:val="106BBE"/>
            <w:sz w:val="26"/>
            <w:szCs w:val="26"/>
            <w:u w:val="single"/>
          </w:rPr>
          <w:t>вторым пункта 1 статьи 1153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1160.</w:t>
      </w:r>
      <w:r w:rsidRPr="004C424D">
        <w:rPr>
          <w:rFonts w:ascii="Times New Roman" w:hAnsi="Times New Roman" w:cs="Times New Roman"/>
          <w:sz w:val="26"/>
          <w:szCs w:val="26"/>
        </w:rPr>
        <w:t xml:space="preserve"> Право отказа от получения завещательного отказа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Отказополучатель вправе отказаться от получения завещательного отказа (</w:t>
      </w:r>
      <w:hyperlink r:id="rId1649" w:history="1">
        <w:r w:rsidRPr="004C424D">
          <w:rPr>
            <w:rFonts w:ascii="Times New Roman" w:hAnsi="Times New Roman" w:cs="Times New Roman"/>
            <w:color w:val="106BBE"/>
            <w:sz w:val="26"/>
            <w:szCs w:val="26"/>
            <w:u w:val="single"/>
          </w:rPr>
          <w:t>статья 1137</w:t>
        </w:r>
      </w:hyperlink>
      <w:r w:rsidRPr="004C424D">
        <w:rPr>
          <w:rFonts w:ascii="Times New Roman" w:hAnsi="Times New Roman" w:cs="Times New Roman"/>
          <w:sz w:val="26"/>
          <w:szCs w:val="26"/>
        </w:rPr>
        <w:t>). При этом отказ в пользу другого лица, отказ с оговорками или под условием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1161.</w:t>
      </w:r>
      <w:r w:rsidRPr="004C424D">
        <w:rPr>
          <w:rFonts w:ascii="Times New Roman" w:hAnsi="Times New Roman" w:cs="Times New Roman"/>
          <w:sz w:val="26"/>
          <w:szCs w:val="26"/>
        </w:rPr>
        <w:t xml:space="preserve"> Приращение наследственных долей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наследник не примет наследство, откажется от наследства, не указав при этом, что отказывается в пользу другого наследника (</w:t>
      </w:r>
      <w:hyperlink r:id="rId1650" w:history="1">
        <w:r w:rsidRPr="004C424D">
          <w:rPr>
            <w:rFonts w:ascii="Times New Roman" w:hAnsi="Times New Roman" w:cs="Times New Roman"/>
            <w:color w:val="106BBE"/>
            <w:sz w:val="26"/>
            <w:szCs w:val="26"/>
            <w:u w:val="single"/>
          </w:rPr>
          <w:t>статья 1158</w:t>
        </w:r>
      </w:hyperlink>
      <w:r w:rsidRPr="004C424D">
        <w:rPr>
          <w:rFonts w:ascii="Times New Roman" w:hAnsi="Times New Roman" w:cs="Times New Roman"/>
          <w:sz w:val="26"/>
          <w:szCs w:val="26"/>
        </w:rPr>
        <w:t xml:space="preserve">), не будет иметь права наследовать или будет отстранен от наследования по основаниям, установленным </w:t>
      </w:r>
      <w:hyperlink r:id="rId1651" w:history="1">
        <w:r w:rsidRPr="004C424D">
          <w:rPr>
            <w:rFonts w:ascii="Times New Roman" w:hAnsi="Times New Roman" w:cs="Times New Roman"/>
            <w:color w:val="106BBE"/>
            <w:sz w:val="26"/>
            <w:szCs w:val="26"/>
            <w:u w:val="single"/>
          </w:rPr>
          <w:t>статьей 1117</w:t>
        </w:r>
      </w:hyperlink>
      <w:r w:rsidRPr="004C424D">
        <w:rPr>
          <w:rFonts w:ascii="Times New Roman" w:hAnsi="Times New Roman" w:cs="Times New Roman"/>
          <w:sz w:val="26"/>
          <w:szCs w:val="26"/>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Правила, содержащиеся в </w:t>
      </w:r>
      <w:hyperlink r:id="rId1652"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r:id="rId1653" w:history="1">
        <w:r w:rsidRPr="004C424D">
          <w:rPr>
            <w:rFonts w:ascii="Times New Roman" w:hAnsi="Times New Roman" w:cs="Times New Roman"/>
            <w:color w:val="106BBE"/>
            <w:sz w:val="26"/>
            <w:szCs w:val="26"/>
            <w:u w:val="single"/>
          </w:rPr>
          <w:t>пункт 2 статьи 1121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1162.</w:t>
      </w:r>
      <w:r w:rsidRPr="004C424D">
        <w:rPr>
          <w:rFonts w:ascii="Times New Roman" w:hAnsi="Times New Roman" w:cs="Times New Roman"/>
          <w:sz w:val="26"/>
          <w:szCs w:val="26"/>
        </w:rPr>
        <w:t xml:space="preserve"> Свидетельство о праве на наследство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таком же порядке выдается свидетельство и при переходе выморочного имущества в соответствии со </w:t>
      </w:r>
      <w:hyperlink r:id="rId1654" w:history="1">
        <w:r w:rsidRPr="004C424D">
          <w:rPr>
            <w:rFonts w:ascii="Times New Roman" w:hAnsi="Times New Roman" w:cs="Times New Roman"/>
            <w:color w:val="106BBE"/>
            <w:sz w:val="26"/>
            <w:szCs w:val="26"/>
            <w:u w:val="single"/>
          </w:rPr>
          <w:t>статьей 1151</w:t>
        </w:r>
      </w:hyperlink>
      <w:r w:rsidRPr="004C424D">
        <w:rPr>
          <w:rFonts w:ascii="Times New Roman" w:hAnsi="Times New Roman" w:cs="Times New Roman"/>
          <w:sz w:val="26"/>
          <w:szCs w:val="26"/>
        </w:rPr>
        <w:t xml:space="preserve"> настоящего Кодекса к Российской Федерации, субъекту Российской Федерации или муниципальному образованию.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1163.</w:t>
      </w:r>
      <w:r w:rsidRPr="004C424D">
        <w:rPr>
          <w:rFonts w:ascii="Times New Roman" w:hAnsi="Times New Roman" w:cs="Times New Roman"/>
          <w:sz w:val="26"/>
          <w:szCs w:val="26"/>
        </w:rPr>
        <w:t xml:space="preserve"> Сроки выдачи свидетельства о праве на наследство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Выдача свидетельства о праве на наследство приостанавливается по решению суда, а также при наличии зачатого, но еще не родившегося наследника.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1164.</w:t>
      </w:r>
      <w:r w:rsidRPr="004C424D">
        <w:rPr>
          <w:rFonts w:ascii="Times New Roman" w:hAnsi="Times New Roman" w:cs="Times New Roman"/>
          <w:sz w:val="26"/>
          <w:szCs w:val="26"/>
        </w:rPr>
        <w:t xml:space="preserve"> Общая собственность наследников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общей собственности наследников на наследственное имущество применяются положения </w:t>
      </w:r>
      <w:hyperlink r:id="rId1655" w:history="1">
        <w:r w:rsidRPr="004C424D">
          <w:rPr>
            <w:rFonts w:ascii="Times New Roman" w:hAnsi="Times New Roman" w:cs="Times New Roman"/>
            <w:color w:val="106BBE"/>
            <w:sz w:val="26"/>
            <w:szCs w:val="26"/>
            <w:u w:val="single"/>
          </w:rPr>
          <w:t>главы 16</w:t>
        </w:r>
      </w:hyperlink>
      <w:r w:rsidRPr="004C424D">
        <w:rPr>
          <w:rFonts w:ascii="Times New Roman" w:hAnsi="Times New Roman" w:cs="Times New Roman"/>
          <w:sz w:val="26"/>
          <w:szCs w:val="26"/>
        </w:rPr>
        <w:t xml:space="preserve"> настоящего Кодекса об общей долевой собственности с учетом правил </w:t>
      </w:r>
      <w:hyperlink r:id="rId1656" w:history="1">
        <w:r w:rsidRPr="004C424D">
          <w:rPr>
            <w:rFonts w:ascii="Times New Roman" w:hAnsi="Times New Roman" w:cs="Times New Roman"/>
            <w:color w:val="106BBE"/>
            <w:sz w:val="26"/>
            <w:szCs w:val="26"/>
            <w:u w:val="single"/>
          </w:rPr>
          <w:t>статей 1165-1170</w:t>
        </w:r>
      </w:hyperlink>
      <w:r w:rsidRPr="004C424D">
        <w:rPr>
          <w:rFonts w:ascii="Times New Roman" w:hAnsi="Times New Roman" w:cs="Times New Roman"/>
          <w:sz w:val="26"/>
          <w:szCs w:val="26"/>
        </w:rPr>
        <w:t xml:space="preserve"> настоящего Кодекса. Однако при разделе наследственного имущества правила </w:t>
      </w:r>
      <w:hyperlink r:id="rId1657" w:history="1">
        <w:r w:rsidRPr="004C424D">
          <w:rPr>
            <w:rFonts w:ascii="Times New Roman" w:hAnsi="Times New Roman" w:cs="Times New Roman"/>
            <w:color w:val="106BBE"/>
            <w:sz w:val="26"/>
            <w:szCs w:val="26"/>
            <w:u w:val="single"/>
          </w:rPr>
          <w:t>статей 1168-1170</w:t>
        </w:r>
      </w:hyperlink>
      <w:r w:rsidRPr="004C424D">
        <w:rPr>
          <w:rFonts w:ascii="Times New Roman" w:hAnsi="Times New Roman" w:cs="Times New Roman"/>
          <w:sz w:val="26"/>
          <w:szCs w:val="26"/>
        </w:rPr>
        <w:t xml:space="preserve"> настоящего Кодекса применяются в течение трех лет со дня открытия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1165.</w:t>
      </w:r>
      <w:r w:rsidRPr="004C424D">
        <w:rPr>
          <w:rFonts w:ascii="Times New Roman" w:hAnsi="Times New Roman" w:cs="Times New Roman"/>
          <w:sz w:val="26"/>
          <w:szCs w:val="26"/>
        </w:rPr>
        <w:t xml:space="preserve"> Раздел наследства по соглашению между наследниками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соглашению о разделе наследства применяются правила настоящего Кодекса о форме сделок и форме договоров.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1166.</w:t>
      </w:r>
      <w:r w:rsidRPr="004C424D">
        <w:rPr>
          <w:rFonts w:ascii="Times New Roman" w:hAnsi="Times New Roman" w:cs="Times New Roman"/>
          <w:sz w:val="26"/>
          <w:szCs w:val="26"/>
        </w:rPr>
        <w:t xml:space="preserve"> Охрана интересов ребенка при разделе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наличии зачатого, но еще не родившегося наследника раздел наследства может быть осуществлен только после рождения такого наследника.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1167.</w:t>
      </w:r>
      <w:r w:rsidRPr="004C424D">
        <w:rPr>
          <w:rFonts w:ascii="Times New Roman" w:hAnsi="Times New Roman" w:cs="Times New Roman"/>
          <w:sz w:val="26"/>
          <w:szCs w:val="26"/>
        </w:rPr>
        <w:t xml:space="preserve"> Охрана законных интересов несовершеннолетних, недееспособных и ограниченно дееспособных граждан при разделе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r:id="rId1658" w:history="1">
        <w:r w:rsidRPr="004C424D">
          <w:rPr>
            <w:rFonts w:ascii="Times New Roman" w:hAnsi="Times New Roman" w:cs="Times New Roman"/>
            <w:color w:val="106BBE"/>
            <w:sz w:val="26"/>
            <w:szCs w:val="26"/>
            <w:u w:val="single"/>
          </w:rPr>
          <w:t>статьи 37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целях охраны законных интересов указанных наследников о составлении соглашения о разделе наследства (</w:t>
      </w:r>
      <w:hyperlink r:id="rId1659" w:history="1">
        <w:r w:rsidRPr="004C424D">
          <w:rPr>
            <w:rFonts w:ascii="Times New Roman" w:hAnsi="Times New Roman" w:cs="Times New Roman"/>
            <w:color w:val="106BBE"/>
            <w:sz w:val="26"/>
            <w:szCs w:val="26"/>
            <w:u w:val="single"/>
          </w:rPr>
          <w:t>статья 1165</w:t>
        </w:r>
      </w:hyperlink>
      <w:r w:rsidRPr="004C424D">
        <w:rPr>
          <w:rFonts w:ascii="Times New Roman" w:hAnsi="Times New Roman" w:cs="Times New Roman"/>
          <w:sz w:val="26"/>
          <w:szCs w:val="26"/>
        </w:rPr>
        <w:t>) и о рассмотрении в суде дела о разделе наследства должен быть уведомлен орган опеки и попечительства.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1168.</w:t>
      </w:r>
      <w:r w:rsidRPr="004C424D">
        <w:rPr>
          <w:rFonts w:ascii="Times New Roman" w:hAnsi="Times New Roman" w:cs="Times New Roman"/>
          <w:sz w:val="26"/>
          <w:szCs w:val="26"/>
        </w:rPr>
        <w:t xml:space="preserve"> Преимущественное право на неделимую вещь при разделе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Наследник, обладавший совместно с наследодателем правом общей собственности на неделимую вещь (</w:t>
      </w:r>
      <w:hyperlink r:id="rId1660" w:history="1">
        <w:r w:rsidRPr="004C424D">
          <w:rPr>
            <w:rFonts w:ascii="Times New Roman" w:hAnsi="Times New Roman" w:cs="Times New Roman"/>
            <w:color w:val="106BBE"/>
            <w:sz w:val="26"/>
            <w:szCs w:val="26"/>
            <w:u w:val="single"/>
          </w:rPr>
          <w:t>статья 133</w:t>
        </w:r>
      </w:hyperlink>
      <w:r w:rsidRPr="004C424D">
        <w:rPr>
          <w:rFonts w:ascii="Times New Roman" w:hAnsi="Times New Roman" w:cs="Times New Roman"/>
          <w:sz w:val="26"/>
          <w:szCs w:val="26"/>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Наследник, постоянно пользовавшийся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1169.</w:t>
      </w:r>
      <w:r w:rsidRPr="004C424D">
        <w:rPr>
          <w:rFonts w:ascii="Times New Roman" w:hAnsi="Times New Roman" w:cs="Times New Roman"/>
          <w:sz w:val="26"/>
          <w:szCs w:val="26"/>
        </w:rPr>
        <w:t xml:space="preserve"> Преимущественное право на предметы обычной домашней обстановки и обихода при разделе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1170.</w:t>
      </w:r>
      <w:r w:rsidRPr="004C424D">
        <w:rPr>
          <w:rFonts w:ascii="Times New Roman" w:hAnsi="Times New Roman" w:cs="Times New Roman"/>
          <w:sz w:val="26"/>
          <w:szCs w:val="26"/>
        </w:rPr>
        <w:t xml:space="preserve"> Компенсация несоразмерности получаемого наследственного имущества с наследственной долей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Несоразмерность наследственного имущества, о преимущественном праве на получение которого заявляет наследник на основании </w:t>
      </w:r>
      <w:hyperlink r:id="rId1661" w:history="1">
        <w:r w:rsidRPr="004C424D">
          <w:rPr>
            <w:rFonts w:ascii="Times New Roman" w:hAnsi="Times New Roman" w:cs="Times New Roman"/>
            <w:color w:val="106BBE"/>
            <w:sz w:val="26"/>
            <w:szCs w:val="26"/>
            <w:u w:val="single"/>
          </w:rPr>
          <w:t>статьи 1168</w:t>
        </w:r>
      </w:hyperlink>
      <w:r w:rsidRPr="004C424D">
        <w:rPr>
          <w:rFonts w:ascii="Times New Roman" w:hAnsi="Times New Roman" w:cs="Times New Roman"/>
          <w:sz w:val="26"/>
          <w:szCs w:val="26"/>
        </w:rPr>
        <w:t xml:space="preserve"> или </w:t>
      </w:r>
      <w:hyperlink r:id="rId1662" w:history="1">
        <w:r w:rsidRPr="004C424D">
          <w:rPr>
            <w:rFonts w:ascii="Times New Roman" w:hAnsi="Times New Roman" w:cs="Times New Roman"/>
            <w:color w:val="106BBE"/>
            <w:sz w:val="26"/>
            <w:szCs w:val="26"/>
            <w:u w:val="single"/>
          </w:rPr>
          <w:t>1169</w:t>
        </w:r>
      </w:hyperlink>
      <w:r w:rsidRPr="004C424D">
        <w:rPr>
          <w:rFonts w:ascii="Times New Roman" w:hAnsi="Times New Roman" w:cs="Times New Roman"/>
          <w:sz w:val="26"/>
          <w:szCs w:val="26"/>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1171.</w:t>
      </w:r>
      <w:r w:rsidRPr="004C424D">
        <w:rPr>
          <w:rFonts w:ascii="Times New Roman" w:hAnsi="Times New Roman" w:cs="Times New Roman"/>
          <w:sz w:val="26"/>
          <w:szCs w:val="26"/>
        </w:rPr>
        <w:t xml:space="preserve"> Охрана наследства и управление 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w:t>
      </w:r>
      <w:hyperlink r:id="rId1663" w:history="1">
        <w:r w:rsidRPr="004C424D">
          <w:rPr>
            <w:rFonts w:ascii="Times New Roman" w:hAnsi="Times New Roman" w:cs="Times New Roman"/>
            <w:color w:val="106BBE"/>
            <w:sz w:val="26"/>
            <w:szCs w:val="26"/>
            <w:u w:val="single"/>
          </w:rPr>
          <w:t>статьях 1172</w:t>
        </w:r>
      </w:hyperlink>
      <w:r w:rsidRPr="004C424D">
        <w:rPr>
          <w:rFonts w:ascii="Times New Roman" w:hAnsi="Times New Roman" w:cs="Times New Roman"/>
          <w:sz w:val="26"/>
          <w:szCs w:val="26"/>
        </w:rPr>
        <w:t xml:space="preserve"> и </w:t>
      </w:r>
      <w:hyperlink r:id="rId1664" w:history="1">
        <w:r w:rsidRPr="004C424D">
          <w:rPr>
            <w:rFonts w:ascii="Times New Roman" w:hAnsi="Times New Roman" w:cs="Times New Roman"/>
            <w:color w:val="106BBE"/>
            <w:sz w:val="26"/>
            <w:szCs w:val="26"/>
            <w:u w:val="single"/>
          </w:rPr>
          <w:t>1173</w:t>
        </w:r>
      </w:hyperlink>
      <w:r w:rsidRPr="004C424D">
        <w:rPr>
          <w:rFonts w:ascii="Times New Roman" w:hAnsi="Times New Roman" w:cs="Times New Roman"/>
          <w:sz w:val="26"/>
          <w:szCs w:val="26"/>
        </w:rPr>
        <w:t xml:space="preserve"> настоящего Кодекса, и другие необходимые меры по охране наследства и управлению 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r:id="rId1665" w:history="1">
        <w:r w:rsidRPr="004C424D">
          <w:rPr>
            <w:rFonts w:ascii="Times New Roman" w:hAnsi="Times New Roman" w:cs="Times New Roman"/>
            <w:color w:val="106BBE"/>
            <w:sz w:val="26"/>
            <w:szCs w:val="26"/>
            <w:u w:val="single"/>
          </w:rPr>
          <w:t>статья 1134</w:t>
        </w:r>
      </w:hyperlink>
      <w:r w:rsidRPr="004C424D">
        <w:rPr>
          <w:rFonts w:ascii="Times New Roman" w:hAnsi="Times New Roman" w:cs="Times New Roman"/>
          <w:sz w:val="26"/>
          <w:szCs w:val="26"/>
        </w:rPr>
        <w:t>), нотариус принимает меры по охране наследства и управлению им по согласованию с исполнителем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 но не более чем в течение шести месяцев, а в случаях, предусмотренных </w:t>
      </w:r>
      <w:hyperlink r:id="rId1666"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667" w:history="1">
        <w:r w:rsidRPr="004C424D">
          <w:rPr>
            <w:rFonts w:ascii="Times New Roman" w:hAnsi="Times New Roman" w:cs="Times New Roman"/>
            <w:color w:val="106BBE"/>
            <w:sz w:val="26"/>
            <w:szCs w:val="26"/>
            <w:u w:val="single"/>
          </w:rPr>
          <w:t>3 статьи 1154</w:t>
        </w:r>
      </w:hyperlink>
      <w:r w:rsidRPr="004C424D">
        <w:rPr>
          <w:rFonts w:ascii="Times New Roman" w:hAnsi="Times New Roman" w:cs="Times New Roman"/>
          <w:sz w:val="26"/>
          <w:szCs w:val="26"/>
        </w:rPr>
        <w:t xml:space="preserve"> и </w:t>
      </w:r>
      <w:hyperlink r:id="rId1668" w:history="1">
        <w:r w:rsidRPr="004C424D">
          <w:rPr>
            <w:rFonts w:ascii="Times New Roman" w:hAnsi="Times New Roman" w:cs="Times New Roman"/>
            <w:color w:val="106BBE"/>
            <w:sz w:val="26"/>
            <w:szCs w:val="26"/>
            <w:u w:val="single"/>
          </w:rPr>
          <w:t>пунктом 2 статьи 1156</w:t>
        </w:r>
      </w:hyperlink>
      <w:r w:rsidRPr="004C424D">
        <w:rPr>
          <w:rFonts w:ascii="Times New Roman" w:hAnsi="Times New Roman" w:cs="Times New Roman"/>
          <w:sz w:val="26"/>
          <w:szCs w:val="26"/>
        </w:rPr>
        <w:t xml:space="preserve"> настоящего Кодекса, не более чем в течение девяти месяцев со дня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Исполнитель завещания осуществляет меры по охране наследства и управлению им в течение срока, необходимого для исполнения завещания.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Порядок охраны наследственного имущества и управления им, в том числе порядок описи наследства, определяется законодательством о нотариате. </w:t>
      </w:r>
      <w:hyperlink r:id="rId1669" w:history="1">
        <w:r w:rsidRPr="004C424D">
          <w:rPr>
            <w:rFonts w:ascii="Times New Roman" w:hAnsi="Times New Roman" w:cs="Times New Roman"/>
            <w:color w:val="106BBE"/>
            <w:sz w:val="26"/>
            <w:szCs w:val="26"/>
            <w:u w:val="single"/>
          </w:rPr>
          <w:t>Предельные размеры</w:t>
        </w:r>
      </w:hyperlink>
      <w:r w:rsidRPr="004C424D">
        <w:rPr>
          <w:rFonts w:ascii="Times New Roman" w:hAnsi="Times New Roman" w:cs="Times New Roman"/>
          <w:sz w:val="26"/>
          <w:szCs w:val="26"/>
        </w:rP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1172.</w:t>
      </w:r>
      <w:r w:rsidRPr="004C424D">
        <w:rPr>
          <w:rFonts w:ascii="Times New Roman" w:hAnsi="Times New Roman" w:cs="Times New Roman"/>
          <w:sz w:val="26"/>
          <w:szCs w:val="26"/>
        </w:rPr>
        <w:t xml:space="preserve"> Меры по охране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r:id="rId1670" w:history="1">
        <w:r w:rsidRPr="004C424D">
          <w:rPr>
            <w:rFonts w:ascii="Times New Roman" w:hAnsi="Times New Roman" w:cs="Times New Roman"/>
            <w:color w:val="106BBE"/>
            <w:sz w:val="26"/>
            <w:szCs w:val="26"/>
            <w:u w:val="single"/>
          </w:rPr>
          <w:t>пунктом 2 статьи 1124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заявлению лиц, указанных в абзаце втором настоящего пункта,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Входящие в состав наследства наличные деньги вносятся в </w:t>
      </w:r>
      <w:hyperlink r:id="rId1671" w:history="1">
        <w:r w:rsidRPr="004C424D">
          <w:rPr>
            <w:rFonts w:ascii="Times New Roman" w:hAnsi="Times New Roman" w:cs="Times New Roman"/>
            <w:color w:val="106BBE"/>
            <w:sz w:val="26"/>
            <w:szCs w:val="26"/>
            <w:u w:val="single"/>
          </w:rPr>
          <w:t>депозит нотариуса</w:t>
        </w:r>
      </w:hyperlink>
      <w:r w:rsidRPr="004C424D">
        <w:rPr>
          <w:rFonts w:ascii="Times New Roman" w:hAnsi="Times New Roman" w:cs="Times New Roman"/>
          <w:sz w:val="26"/>
          <w:szCs w:val="26"/>
        </w:rPr>
        <w:t xml:space="preserve">,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r:id="rId1672" w:history="1">
        <w:r w:rsidRPr="004C424D">
          <w:rPr>
            <w:rFonts w:ascii="Times New Roman" w:hAnsi="Times New Roman" w:cs="Times New Roman"/>
            <w:color w:val="106BBE"/>
            <w:sz w:val="26"/>
            <w:szCs w:val="26"/>
            <w:u w:val="single"/>
          </w:rPr>
          <w:t>статьей 921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нотариусу стало известно, что в состав наследства входит оружие, он уведомляет об этом органы внутренних дел.</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Входящее в состав наследства и не указанное в </w:t>
      </w:r>
      <w:hyperlink r:id="rId1673" w:history="1">
        <w:r w:rsidRPr="004C424D">
          <w:rPr>
            <w:rFonts w:ascii="Times New Roman" w:hAnsi="Times New Roman" w:cs="Times New Roman"/>
            <w:color w:val="106BBE"/>
            <w:sz w:val="26"/>
            <w:szCs w:val="26"/>
            <w:u w:val="single"/>
          </w:rPr>
          <w:t>пунктах 2</w:t>
        </w:r>
      </w:hyperlink>
      <w:r w:rsidRPr="004C424D">
        <w:rPr>
          <w:rFonts w:ascii="Times New Roman" w:hAnsi="Times New Roman" w:cs="Times New Roman"/>
          <w:sz w:val="26"/>
          <w:szCs w:val="26"/>
        </w:rPr>
        <w:t xml:space="preserve"> и </w:t>
      </w:r>
      <w:hyperlink r:id="rId1674"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1173.</w:t>
      </w:r>
      <w:r w:rsidRPr="004C424D">
        <w:rPr>
          <w:rFonts w:ascii="Times New Roman" w:hAnsi="Times New Roman" w:cs="Times New Roman"/>
          <w:sz w:val="26"/>
          <w:szCs w:val="26"/>
        </w:rPr>
        <w:t xml:space="preserve"> Доверительное управление наследственным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 составе наследства имеется имущество, требующее не только охраны, но и управления (предприятие, доля в уставном (складочном) капитале хозяйственного товарищества или общества, ценные бумаги, исключительные права и тому подобное), нотариус в соответствии со </w:t>
      </w:r>
      <w:hyperlink r:id="rId1675" w:history="1">
        <w:r w:rsidRPr="004C424D">
          <w:rPr>
            <w:rFonts w:ascii="Times New Roman" w:hAnsi="Times New Roman" w:cs="Times New Roman"/>
            <w:color w:val="106BBE"/>
            <w:sz w:val="26"/>
            <w:szCs w:val="26"/>
            <w:u w:val="single"/>
          </w:rPr>
          <w:t>статьей 1026</w:t>
        </w:r>
      </w:hyperlink>
      <w:r w:rsidRPr="004C424D">
        <w:rPr>
          <w:rFonts w:ascii="Times New Roman" w:hAnsi="Times New Roman" w:cs="Times New Roman"/>
          <w:sz w:val="26"/>
          <w:szCs w:val="26"/>
        </w:rP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наследование осуществляется по завещанию, в котором назначен исполнитель завещания, права учредителя доверительного управления принадлежат исполнителю завещания.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1174.</w:t>
      </w:r>
      <w:r w:rsidRPr="004C424D">
        <w:rPr>
          <w:rFonts w:ascii="Times New Roman" w:hAnsi="Times New Roman" w:cs="Times New Roman"/>
          <w:sz w:val="26"/>
          <w:szCs w:val="26"/>
        </w:rPr>
        <w:t xml:space="preserve"> Возмещение расходов, вызванных смертью наследодателя, и расходов на охрану наследства и управление 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Требования о возмещении расходов, указанных в пункте 1 настоящей статьи, могут быть предъявлены к наследникам, принявшим наследство, а до принятия наследства - к исполнителю завещания или к наследственному имуществу.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r:id="rId1676" w:history="1">
        <w:r w:rsidRPr="004C424D">
          <w:rPr>
            <w:rFonts w:ascii="Times New Roman" w:hAnsi="Times New Roman" w:cs="Times New Roman"/>
            <w:color w:val="106BBE"/>
            <w:sz w:val="26"/>
            <w:szCs w:val="26"/>
            <w:u w:val="single"/>
          </w:rPr>
          <w:t>статья 1128</w:t>
        </w:r>
      </w:hyperlink>
      <w:r w:rsidRPr="004C424D">
        <w:rPr>
          <w:rFonts w:ascii="Times New Roman" w:hAnsi="Times New Roman" w:cs="Times New Roman"/>
          <w:sz w:val="26"/>
          <w:szCs w:val="26"/>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1175.</w:t>
      </w:r>
      <w:r w:rsidRPr="004C424D">
        <w:rPr>
          <w:rFonts w:ascii="Times New Roman" w:hAnsi="Times New Roman" w:cs="Times New Roman"/>
          <w:sz w:val="26"/>
          <w:szCs w:val="26"/>
        </w:rPr>
        <w:t xml:space="preserve"> Ответственность наследников по долгам наследодателя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Наследники, принявшие наследство, отвечают по долгам наследодателя солидарно (</w:t>
      </w:r>
      <w:hyperlink r:id="rId1677" w:history="1">
        <w:r w:rsidRPr="004C424D">
          <w:rPr>
            <w:rFonts w:ascii="Times New Roman" w:hAnsi="Times New Roman" w:cs="Times New Roman"/>
            <w:color w:val="106BBE"/>
            <w:sz w:val="26"/>
            <w:szCs w:val="26"/>
            <w:u w:val="single"/>
          </w:rPr>
          <w:t>статья 323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Каждый из наследников отвечает по долгам наследодателя в пределах стоимости перешедшего к нему наследственного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Наследник, принявший наследство в порядке наследственной трансмиссии (</w:t>
      </w:r>
      <w:hyperlink r:id="rId1678" w:history="1">
        <w:r w:rsidRPr="004C424D">
          <w:rPr>
            <w:rFonts w:ascii="Times New Roman" w:hAnsi="Times New Roman" w:cs="Times New Roman"/>
            <w:color w:val="106BBE"/>
            <w:sz w:val="26"/>
            <w:szCs w:val="26"/>
            <w:u w:val="single"/>
          </w:rPr>
          <w:t>статья 1156</w:t>
        </w:r>
      </w:hyperlink>
      <w:r w:rsidRPr="004C424D">
        <w:rPr>
          <w:rFonts w:ascii="Times New Roman" w:hAnsi="Times New Roman" w:cs="Times New Roman"/>
          <w:sz w:val="26"/>
          <w:szCs w:val="26"/>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исполнителю завещания или к наследственному имуществу. В последнем случае суд приостанавливает рассмотрение дела до принятия наследства наследниками или перехода </w:t>
      </w:r>
      <w:hyperlink r:id="rId1679" w:history="1">
        <w:r w:rsidRPr="004C424D">
          <w:rPr>
            <w:rFonts w:ascii="Times New Roman" w:hAnsi="Times New Roman" w:cs="Times New Roman"/>
            <w:color w:val="106BBE"/>
            <w:sz w:val="26"/>
            <w:szCs w:val="26"/>
            <w:u w:val="single"/>
          </w:rPr>
          <w:t>выморочного имущества</w:t>
        </w:r>
      </w:hyperlink>
      <w:r w:rsidRPr="004C424D">
        <w:rPr>
          <w:rFonts w:ascii="Times New Roman" w:hAnsi="Times New Roman" w:cs="Times New Roman"/>
          <w:sz w:val="26"/>
          <w:szCs w:val="26"/>
        </w:rPr>
        <w:t xml:space="preserve"> в соответствии со </w:t>
      </w:r>
      <w:hyperlink r:id="rId1680" w:history="1">
        <w:r w:rsidRPr="004C424D">
          <w:rPr>
            <w:rFonts w:ascii="Times New Roman" w:hAnsi="Times New Roman" w:cs="Times New Roman"/>
            <w:color w:val="106BBE"/>
            <w:sz w:val="26"/>
            <w:szCs w:val="26"/>
            <w:u w:val="single"/>
          </w:rPr>
          <w:t>статьей 1151</w:t>
        </w:r>
      </w:hyperlink>
      <w:r w:rsidRPr="004C424D">
        <w:rPr>
          <w:rFonts w:ascii="Times New Roman" w:hAnsi="Times New Roman" w:cs="Times New Roman"/>
          <w:sz w:val="26"/>
          <w:szCs w:val="26"/>
        </w:rPr>
        <w:t xml:space="preserve"> настоящего Кодекса к Российской Федерации, субъекту Российской Федерации или муниципальному образованию.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65. Наследование отдельных видов имущества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1176.</w:t>
      </w:r>
      <w:r w:rsidRPr="004C424D">
        <w:rPr>
          <w:rFonts w:ascii="Times New Roman" w:hAnsi="Times New Roman" w:cs="Times New Roman"/>
          <w:sz w:val="26"/>
          <w:szCs w:val="26"/>
        </w:rPr>
        <w:t xml:space="preserve"> Наследование прав, связанных с участием в хозяйственных товариществах и обществах, производственных кооперативах</w:t>
      </w:r>
    </w:p>
    <w:p w:rsidR="00211324" w:rsidRPr="004C424D" w:rsidRDefault="00477770">
      <w:pPr>
        <w:suppressAutoHyphens/>
        <w:ind w:firstLine="720"/>
        <w:jc w:val="both"/>
        <w:rPr>
          <w:rFonts w:ascii="Times New Roman" w:hAnsi="Times New Roman" w:cs="Times New Roman"/>
          <w:sz w:val="26"/>
          <w:szCs w:val="26"/>
        </w:rPr>
      </w:pPr>
      <w:hyperlink r:id="rId1681"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 соответствии с настоящим Кодексом, другими законами или учредительными документами </w:t>
      </w:r>
      <w:hyperlink r:id="rId1682" w:history="1">
        <w:r w:rsidRPr="004C424D">
          <w:rPr>
            <w:rFonts w:ascii="Times New Roman" w:hAnsi="Times New Roman" w:cs="Times New Roman"/>
            <w:color w:val="106BBE"/>
            <w:sz w:val="26"/>
            <w:szCs w:val="26"/>
            <w:u w:val="single"/>
          </w:rPr>
          <w:t>хозяйственного товарищества</w:t>
        </w:r>
      </w:hyperlink>
      <w:r w:rsidRPr="004C424D">
        <w:rPr>
          <w:rFonts w:ascii="Times New Roman" w:hAnsi="Times New Roman" w:cs="Times New Roman"/>
          <w:sz w:val="26"/>
          <w:szCs w:val="26"/>
        </w:rPr>
        <w:t xml:space="preserve">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1177.</w:t>
      </w:r>
      <w:r w:rsidRPr="004C424D">
        <w:rPr>
          <w:rFonts w:ascii="Times New Roman" w:hAnsi="Times New Roman" w:cs="Times New Roman"/>
          <w:sz w:val="26"/>
          <w:szCs w:val="26"/>
        </w:rPr>
        <w:t xml:space="preserve"> Наследование прав, связанных с участием в потребительском кооперативе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состав наследства члена потребительского кооператива входит его пай.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hyperlink r:id="rId1683"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потребительских кооперативах и учредительными документами соответствующего кооператива.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1178.</w:t>
      </w:r>
      <w:r w:rsidRPr="004C424D">
        <w:rPr>
          <w:rFonts w:ascii="Times New Roman" w:hAnsi="Times New Roman" w:cs="Times New Roman"/>
          <w:sz w:val="26"/>
          <w:szCs w:val="26"/>
        </w:rPr>
        <w:t xml:space="preserve"> Наследование предприятия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r:id="rId1684" w:history="1">
        <w:r w:rsidRPr="004C424D">
          <w:rPr>
            <w:rFonts w:ascii="Times New Roman" w:hAnsi="Times New Roman" w:cs="Times New Roman"/>
            <w:color w:val="106BBE"/>
            <w:sz w:val="26"/>
            <w:szCs w:val="26"/>
            <w:u w:val="single"/>
          </w:rPr>
          <w:t>статья 132</w:t>
        </w:r>
      </w:hyperlink>
      <w:r w:rsidRPr="004C424D">
        <w:rPr>
          <w:rFonts w:ascii="Times New Roman" w:hAnsi="Times New Roman" w:cs="Times New Roman"/>
          <w:sz w:val="26"/>
          <w:szCs w:val="26"/>
        </w:rPr>
        <w:t xml:space="preserve">) с соблюдением правил </w:t>
      </w:r>
      <w:hyperlink r:id="rId1685" w:history="1">
        <w:r w:rsidRPr="004C424D">
          <w:rPr>
            <w:rFonts w:ascii="Times New Roman" w:hAnsi="Times New Roman" w:cs="Times New Roman"/>
            <w:color w:val="106BBE"/>
            <w:sz w:val="26"/>
            <w:szCs w:val="26"/>
            <w:u w:val="single"/>
          </w:rPr>
          <w:t>статьи 1170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1179.</w:t>
      </w:r>
      <w:r w:rsidRPr="004C424D">
        <w:rPr>
          <w:rFonts w:ascii="Times New Roman" w:hAnsi="Times New Roman" w:cs="Times New Roman"/>
          <w:sz w:val="26"/>
          <w:szCs w:val="26"/>
        </w:rPr>
        <w:t xml:space="preserve"> Наследование имущества члена крестьянского (фермерского)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r:id="rId1686" w:history="1">
        <w:r w:rsidRPr="004C424D">
          <w:rPr>
            <w:rFonts w:ascii="Times New Roman" w:hAnsi="Times New Roman" w:cs="Times New Roman"/>
            <w:color w:val="106BBE"/>
            <w:sz w:val="26"/>
            <w:szCs w:val="26"/>
            <w:u w:val="single"/>
          </w:rPr>
          <w:t>статей 253-255</w:t>
        </w:r>
      </w:hyperlink>
      <w:r w:rsidRPr="004C424D">
        <w:rPr>
          <w:rFonts w:ascii="Times New Roman" w:hAnsi="Times New Roman" w:cs="Times New Roman"/>
          <w:sz w:val="26"/>
          <w:szCs w:val="26"/>
        </w:rPr>
        <w:t xml:space="preserve"> и </w:t>
      </w:r>
      <w:hyperlink r:id="rId1687" w:history="1">
        <w:r w:rsidRPr="004C424D">
          <w:rPr>
            <w:rFonts w:ascii="Times New Roman" w:hAnsi="Times New Roman" w:cs="Times New Roman"/>
            <w:color w:val="106BBE"/>
            <w:sz w:val="26"/>
            <w:szCs w:val="26"/>
            <w:u w:val="single"/>
          </w:rPr>
          <w:t>257-259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после смерти члена крестьянского (фермерского) хозяйства это хозяйство прекращается (</w:t>
      </w:r>
      <w:hyperlink r:id="rId1688" w:history="1">
        <w:r w:rsidRPr="004C424D">
          <w:rPr>
            <w:rFonts w:ascii="Times New Roman" w:hAnsi="Times New Roman" w:cs="Times New Roman"/>
            <w:color w:val="106BBE"/>
            <w:sz w:val="26"/>
            <w:szCs w:val="26"/>
            <w:u w:val="single"/>
          </w:rPr>
          <w:t>пункт 1 статьи 258</w:t>
        </w:r>
      </w:hyperlink>
      <w:r w:rsidRPr="004C424D">
        <w:rPr>
          <w:rFonts w:ascii="Times New Roman" w:hAnsi="Times New Roman" w:cs="Times New Roman"/>
          <w:sz w:val="26"/>
          <w:szCs w:val="26"/>
        </w:rPr>
        <w:t xml:space="preserve">),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r:id="rId1689" w:history="1">
        <w:r w:rsidRPr="004C424D">
          <w:rPr>
            <w:rFonts w:ascii="Times New Roman" w:hAnsi="Times New Roman" w:cs="Times New Roman"/>
            <w:color w:val="106BBE"/>
            <w:sz w:val="26"/>
            <w:szCs w:val="26"/>
            <w:u w:val="single"/>
          </w:rPr>
          <w:t>статей 258</w:t>
        </w:r>
      </w:hyperlink>
      <w:r w:rsidRPr="004C424D">
        <w:rPr>
          <w:rFonts w:ascii="Times New Roman" w:hAnsi="Times New Roman" w:cs="Times New Roman"/>
          <w:sz w:val="26"/>
          <w:szCs w:val="26"/>
        </w:rPr>
        <w:t xml:space="preserve"> и </w:t>
      </w:r>
      <w:hyperlink r:id="rId1690" w:history="1">
        <w:r w:rsidRPr="004C424D">
          <w:rPr>
            <w:rFonts w:ascii="Times New Roman" w:hAnsi="Times New Roman" w:cs="Times New Roman"/>
            <w:color w:val="106BBE"/>
            <w:sz w:val="26"/>
            <w:szCs w:val="26"/>
            <w:u w:val="single"/>
          </w:rPr>
          <w:t>1182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1180.</w:t>
      </w:r>
      <w:r w:rsidRPr="004C424D">
        <w:rPr>
          <w:rFonts w:ascii="Times New Roman" w:hAnsi="Times New Roman" w:cs="Times New Roman"/>
          <w:sz w:val="26"/>
          <w:szCs w:val="26"/>
        </w:rPr>
        <w:t xml:space="preserve"> Наследование вещей, ограниченно оборотоспособных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hyperlink r:id="rId1691" w:history="1">
        <w:r w:rsidRPr="004C424D">
          <w:rPr>
            <w:rFonts w:ascii="Times New Roman" w:hAnsi="Times New Roman" w:cs="Times New Roman"/>
            <w:color w:val="106BBE"/>
            <w:sz w:val="26"/>
            <w:szCs w:val="26"/>
            <w:u w:val="single"/>
          </w:rPr>
          <w:t>пункта 2 статьи 129</w:t>
        </w:r>
      </w:hyperlink>
      <w:r w:rsidRPr="004C424D">
        <w:rPr>
          <w:rFonts w:ascii="Times New Roman" w:hAnsi="Times New Roman" w:cs="Times New Roman"/>
          <w:sz w:val="26"/>
          <w:szCs w:val="26"/>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w:t>
      </w:r>
      <w:hyperlink r:id="rId169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для соответствующего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r:id="rId1693" w:history="1">
        <w:r w:rsidRPr="004C424D">
          <w:rPr>
            <w:rFonts w:ascii="Times New Roman" w:hAnsi="Times New Roman" w:cs="Times New Roman"/>
            <w:color w:val="106BBE"/>
            <w:sz w:val="26"/>
            <w:szCs w:val="26"/>
            <w:u w:val="single"/>
          </w:rPr>
          <w:t>статьей 238</w:t>
        </w:r>
      </w:hyperlink>
      <w:r w:rsidRPr="004C424D">
        <w:rPr>
          <w:rFonts w:ascii="Times New Roman" w:hAnsi="Times New Roman" w:cs="Times New Roman"/>
          <w:sz w:val="26"/>
          <w:szCs w:val="26"/>
        </w:rPr>
        <w:t xml:space="preserve"> настоящего Кодекса, а суммы, вырученные от реализации имущества, передаются наследнику за вычетом расходов на его реализацию.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1181.</w:t>
      </w:r>
      <w:r w:rsidRPr="004C424D">
        <w:rPr>
          <w:rFonts w:ascii="Times New Roman" w:hAnsi="Times New Roman" w:cs="Times New Roman"/>
          <w:sz w:val="26"/>
          <w:szCs w:val="26"/>
        </w:rPr>
        <w:t xml:space="preserve"> Наследование земельных участков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1182.</w:t>
      </w:r>
      <w:r w:rsidRPr="004C424D">
        <w:rPr>
          <w:rFonts w:ascii="Times New Roman" w:hAnsi="Times New Roman" w:cs="Times New Roman"/>
          <w:sz w:val="26"/>
          <w:szCs w:val="26"/>
        </w:rPr>
        <w:t xml:space="preserve"> Особенности раздела земельного участка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невозможности раздела земельного участка в порядке, установленном </w:t>
      </w:r>
      <w:hyperlink r:id="rId1694"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r:id="rId1695" w:history="1">
        <w:r w:rsidRPr="004C424D">
          <w:rPr>
            <w:rFonts w:ascii="Times New Roman" w:hAnsi="Times New Roman" w:cs="Times New Roman"/>
            <w:color w:val="106BBE"/>
            <w:sz w:val="26"/>
            <w:szCs w:val="26"/>
            <w:u w:val="single"/>
          </w:rPr>
          <w:t>статьей 1170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1183.</w:t>
      </w:r>
      <w:r w:rsidRPr="004C424D">
        <w:rPr>
          <w:rFonts w:ascii="Times New Roman" w:hAnsi="Times New Roman" w:cs="Times New Roman"/>
          <w:sz w:val="26"/>
          <w:szCs w:val="26"/>
        </w:rPr>
        <w:t xml:space="preserve"> Наследование невыплаченных сумм, предоставленных гражданину в качестве средств к существованию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отсутствии лиц, имеющих на основании </w:t>
      </w:r>
      <w:hyperlink r:id="rId1696"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установленных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1184.</w:t>
      </w:r>
      <w:r w:rsidRPr="004C424D">
        <w:rPr>
          <w:rFonts w:ascii="Times New Roman" w:hAnsi="Times New Roman" w:cs="Times New Roman"/>
          <w:sz w:val="26"/>
          <w:szCs w:val="26"/>
        </w:rPr>
        <w:t xml:space="preserve"> Наследование имущества, предоставленного наследодателю государством или муниципальным образованием на льготных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1185.</w:t>
      </w:r>
      <w:r w:rsidRPr="004C424D">
        <w:rPr>
          <w:rFonts w:ascii="Times New Roman" w:hAnsi="Times New Roman" w:cs="Times New Roman"/>
          <w:sz w:val="26"/>
          <w:szCs w:val="26"/>
        </w:rPr>
        <w:t xml:space="preserve"> Наследование государственных наград, почетных и памятных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Принадлежавшие наследодателю государственные награды, на которые не распространяется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Раздел VI. Международное частное право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66.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1186.</w:t>
      </w:r>
      <w:r w:rsidRPr="004C424D">
        <w:rPr>
          <w:rFonts w:ascii="Times New Roman" w:hAnsi="Times New Roman" w:cs="Times New Roman"/>
          <w:sz w:val="26"/>
          <w:szCs w:val="26"/>
        </w:rP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r:id="rId1697" w:history="1">
        <w:r w:rsidRPr="004C424D">
          <w:rPr>
            <w:rFonts w:ascii="Times New Roman" w:hAnsi="Times New Roman" w:cs="Times New Roman"/>
            <w:color w:val="106BBE"/>
            <w:sz w:val="26"/>
            <w:szCs w:val="26"/>
            <w:u w:val="single"/>
          </w:rPr>
          <w:t>пункт 2 статьи 3</w:t>
        </w:r>
      </w:hyperlink>
      <w:r w:rsidRPr="004C424D">
        <w:rPr>
          <w:rFonts w:ascii="Times New Roman" w:hAnsi="Times New Roman" w:cs="Times New Roman"/>
          <w:sz w:val="26"/>
          <w:szCs w:val="26"/>
        </w:rPr>
        <w:t>) и обычаев, признаваемых 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определения права, подлежащего применению международным коммерческим арбитражем, устанавливаются </w:t>
      </w:r>
      <w:hyperlink r:id="rId169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международном коммерческом арбитраже.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соответствии с пунктом 1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1187.</w:t>
      </w:r>
      <w:r w:rsidRPr="004C424D">
        <w:rPr>
          <w:rFonts w:ascii="Times New Roman" w:hAnsi="Times New Roman" w:cs="Times New Roman"/>
          <w:sz w:val="26"/>
          <w:szCs w:val="26"/>
        </w:rPr>
        <w:t xml:space="preserve"> Квалификация юридических понятий при определении права, подлежащего применению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1188.</w:t>
      </w:r>
      <w:r w:rsidRPr="004C424D">
        <w:rPr>
          <w:rFonts w:ascii="Times New Roman" w:hAnsi="Times New Roman" w:cs="Times New Roman"/>
          <w:sz w:val="26"/>
          <w:szCs w:val="26"/>
        </w:rPr>
        <w:t xml:space="preserve"> Применение права страны с множественностью правовых систем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1189.</w:t>
      </w:r>
      <w:r w:rsidRPr="004C424D">
        <w:rPr>
          <w:rFonts w:ascii="Times New Roman" w:hAnsi="Times New Roman" w:cs="Times New Roman"/>
          <w:sz w:val="26"/>
          <w:szCs w:val="26"/>
        </w:rPr>
        <w:t xml:space="preserve"> Взаимность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применение иностранного права зависит от взаимности, предполагается, что она существует, если не доказано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1190.</w:t>
      </w:r>
      <w:r w:rsidRPr="004C424D">
        <w:rPr>
          <w:rFonts w:ascii="Times New Roman" w:hAnsi="Times New Roman" w:cs="Times New Roman"/>
          <w:sz w:val="26"/>
          <w:szCs w:val="26"/>
        </w:rPr>
        <w:t xml:space="preserve"> Обратная отсылка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пунктом 2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1191.</w:t>
      </w:r>
      <w:r w:rsidRPr="004C424D">
        <w:rPr>
          <w:rFonts w:ascii="Times New Roman" w:hAnsi="Times New Roman" w:cs="Times New Roman"/>
          <w:sz w:val="26"/>
          <w:szCs w:val="26"/>
        </w:rPr>
        <w:t xml:space="preserve"> Установление содержания норм иностранного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1192.</w:t>
      </w:r>
      <w:r w:rsidRPr="004C424D">
        <w:rPr>
          <w:rFonts w:ascii="Times New Roman" w:hAnsi="Times New Roman" w:cs="Times New Roman"/>
          <w:sz w:val="26"/>
          <w:szCs w:val="26"/>
        </w:rPr>
        <w:t xml:space="preserve"> Нормы непосредственного применения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1193.</w:t>
      </w:r>
      <w:r w:rsidRPr="004C424D">
        <w:rPr>
          <w:rFonts w:ascii="Times New Roman" w:hAnsi="Times New Roman" w:cs="Times New Roman"/>
          <w:sz w:val="26"/>
          <w:szCs w:val="26"/>
        </w:rPr>
        <w:t xml:space="preserve"> Оговорка о публичном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1194.</w:t>
      </w:r>
      <w:r w:rsidRPr="004C424D">
        <w:rPr>
          <w:rFonts w:ascii="Times New Roman" w:hAnsi="Times New Roman" w:cs="Times New Roman"/>
          <w:sz w:val="26"/>
          <w:szCs w:val="26"/>
        </w:rPr>
        <w:t xml:space="preserve"> Реторсии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67. Право, подлежащее применению при определении правового положения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1195.</w:t>
      </w:r>
      <w:r w:rsidRPr="004C424D">
        <w:rPr>
          <w:rFonts w:ascii="Times New Roman" w:hAnsi="Times New Roman" w:cs="Times New Roman"/>
          <w:sz w:val="26"/>
          <w:szCs w:val="26"/>
        </w:rPr>
        <w:t xml:space="preserve"> Личный закон физического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Личным законом физического лица считается право страны, гражданство которой это лицо имеет.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лицо наряду с российским гражданством имеет и иностранное гражданство, его личным законом является российское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иностранный гражданин имеет место жительства в Российской Федерации, его личным законом является российское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наличии у лица нескольких иностранных гражданств личным законом считается право страны, в которой это лицо имеет место жительства.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Личным законом лица без гражданства считается право страны, в которой это лицо имеет место жительства.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Личным законом беженца считается право страны, предоставившей ему убежище.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1196.</w:t>
      </w:r>
      <w:r w:rsidRPr="004C424D">
        <w:rPr>
          <w:rFonts w:ascii="Times New Roman" w:hAnsi="Times New Roman" w:cs="Times New Roman"/>
          <w:sz w:val="26"/>
          <w:szCs w:val="26"/>
        </w:rPr>
        <w:t xml:space="preserve"> Право, подлежащее применению при определении гражданской правоспособности физического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 случаев, установленных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1197.</w:t>
      </w:r>
      <w:r w:rsidRPr="004C424D">
        <w:rPr>
          <w:rFonts w:ascii="Times New Roman" w:hAnsi="Times New Roman" w:cs="Times New Roman"/>
          <w:sz w:val="26"/>
          <w:szCs w:val="26"/>
        </w:rPr>
        <w:t xml:space="preserve"> Право, подлежащее применению при определении гражданской дееспособности физического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Гражданская дееспособность физического лица определяется его личным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Признание в Российской Федерации физического лица недееспособным или ограниченно дееспособным подчиняется </w:t>
      </w:r>
      <w:hyperlink r:id="rId1699" w:history="1">
        <w:r w:rsidRPr="004C424D">
          <w:rPr>
            <w:rFonts w:ascii="Times New Roman" w:hAnsi="Times New Roman" w:cs="Times New Roman"/>
            <w:color w:val="106BBE"/>
            <w:sz w:val="26"/>
            <w:szCs w:val="26"/>
            <w:u w:val="single"/>
          </w:rPr>
          <w:t>российскому праву.</w:t>
        </w:r>
      </w:hyperlink>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1198.</w:t>
      </w:r>
      <w:r w:rsidRPr="004C424D">
        <w:rPr>
          <w:rFonts w:ascii="Times New Roman" w:hAnsi="Times New Roman" w:cs="Times New Roman"/>
          <w:sz w:val="26"/>
          <w:szCs w:val="26"/>
        </w:rPr>
        <w:t xml:space="preserve"> Право, подлежащее применению при определении прав физического лица на имя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1199.</w:t>
      </w:r>
      <w:r w:rsidRPr="004C424D">
        <w:rPr>
          <w:rFonts w:ascii="Times New Roman" w:hAnsi="Times New Roman" w:cs="Times New Roman"/>
          <w:sz w:val="26"/>
          <w:szCs w:val="26"/>
        </w:rPr>
        <w:t xml:space="preserve"> Право, подлежащее применению к опеке и попечительству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Обязанность опекуна (попечителя) принять опеку (попечительство) определяется по личному закону лица, назначаемого опекуном (попечителем).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1200.</w:t>
      </w:r>
      <w:r w:rsidRPr="004C424D">
        <w:rPr>
          <w:rFonts w:ascii="Times New Roman" w:hAnsi="Times New Roman" w:cs="Times New Roman"/>
          <w:sz w:val="26"/>
          <w:szCs w:val="26"/>
        </w:rPr>
        <w:t xml:space="preserve"> Право, подлежащее применению при признании физического лица безвестно отсутствующим и при объявлении физического лица умершим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Признание в Российской Федерации физического лица безвестно отсутствующим и объявление физического лица умершим подчиняются </w:t>
      </w:r>
      <w:hyperlink r:id="rId1700" w:history="1">
        <w:r w:rsidRPr="004C424D">
          <w:rPr>
            <w:rFonts w:ascii="Times New Roman" w:hAnsi="Times New Roman" w:cs="Times New Roman"/>
            <w:color w:val="106BBE"/>
            <w:sz w:val="26"/>
            <w:szCs w:val="26"/>
            <w:u w:val="single"/>
          </w:rPr>
          <w:t>российскому праву.</w:t>
        </w:r>
      </w:hyperlink>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1201.</w:t>
      </w:r>
      <w:r w:rsidRPr="004C424D">
        <w:rPr>
          <w:rFonts w:ascii="Times New Roman" w:hAnsi="Times New Roman" w:cs="Times New Roman"/>
          <w:sz w:val="26"/>
          <w:szCs w:val="26"/>
        </w:rPr>
        <w:t xml:space="preserve"> Право, подлежащее применению при определении возможности физического лица заниматься предпринимательской деятельностью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1202.</w:t>
      </w:r>
      <w:r w:rsidRPr="004C424D">
        <w:rPr>
          <w:rFonts w:ascii="Times New Roman" w:hAnsi="Times New Roman" w:cs="Times New Roman"/>
          <w:sz w:val="26"/>
          <w:szCs w:val="26"/>
        </w:rPr>
        <w:t xml:space="preserve"> Личный закон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Личным законом юридического лица считается право страны, где учреждено юридическое лицо, если иное не предусмотрено </w:t>
      </w:r>
      <w:hyperlink r:id="rId1701" w:history="1">
        <w:r w:rsidRPr="004C424D">
          <w:rPr>
            <w:rFonts w:ascii="Times New Roman" w:hAnsi="Times New Roman" w:cs="Times New Roman"/>
            <w:color w:val="106BBE"/>
            <w:sz w:val="26"/>
            <w:szCs w:val="26"/>
            <w:u w:val="single"/>
          </w:rPr>
          <w:t>Федеральным законом</w:t>
        </w:r>
      </w:hyperlink>
      <w:r w:rsidRPr="004C424D">
        <w:rPr>
          <w:rFonts w:ascii="Times New Roman" w:hAnsi="Times New Roman" w:cs="Times New Roman"/>
          <w:sz w:val="26"/>
          <w:szCs w:val="26"/>
        </w:rPr>
        <w:t xml:space="preserve">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основе личного закона юридического лица определяются,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статус организации в качестве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организационно-правовая форма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требования к наименованию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вопросы создания, реорганизации и ликвидации юридического лица, в том числе вопросы правопреемства;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содержание правоспособности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порядок приобретения юридическим лицом гражданских прав и принятия на себя гражданских обязанностей;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внутренние отношения, в том числе отношения юридического лица с его участниками;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способность юридического лица отвечать по своим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вопросы ответственности учредителей (участников) юридического лица по его обязательствам.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1203.</w:t>
      </w:r>
      <w:r w:rsidRPr="004C424D">
        <w:rPr>
          <w:rFonts w:ascii="Times New Roman" w:hAnsi="Times New Roman" w:cs="Times New Roman"/>
          <w:sz w:val="26"/>
          <w:szCs w:val="26"/>
        </w:rPr>
        <w:t xml:space="preserve"> Личный закон иностранной организации, не являющейся юридическим лицом по иностранному праву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деятельности такой организации, если применимым является российское право, соответственно применяются правила настоящего </w:t>
      </w:r>
      <w:hyperlink r:id="rId1702"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которые регулируют деятельность юридических лиц, если иное не вытекает из закона, иных правовых актов или существа отношения.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1204.</w:t>
      </w:r>
      <w:r w:rsidRPr="004C424D">
        <w:rPr>
          <w:rFonts w:ascii="Times New Roman" w:hAnsi="Times New Roman" w:cs="Times New Roman"/>
          <w:sz w:val="26"/>
          <w:szCs w:val="26"/>
        </w:rPr>
        <w:t xml:space="preserve"> Участие государства в гражданско-правовых отношениях, осложненных иностранным элементом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w:t>
      </w:r>
      <w:hyperlink r:id="rId170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68. Право, подлежащее применению к имущественным и личным неимущественным отношениям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1205.</w:t>
      </w:r>
      <w:r w:rsidRPr="004C424D">
        <w:rPr>
          <w:rFonts w:ascii="Times New Roman" w:hAnsi="Times New Roman" w:cs="Times New Roman"/>
          <w:sz w:val="26"/>
          <w:szCs w:val="26"/>
        </w:rPr>
        <w:t xml:space="preserve"> Право, подлежащее применению к вещным правам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собственности и иные вещные права на недвижимое и движимое имущество определяются по праву страны, где это имущество находится.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1205.1.</w:t>
      </w:r>
      <w:r w:rsidRPr="004C424D">
        <w:rPr>
          <w:rFonts w:ascii="Times New Roman" w:hAnsi="Times New Roman" w:cs="Times New Roman"/>
          <w:sz w:val="26"/>
          <w:szCs w:val="26"/>
        </w:rPr>
        <w:t xml:space="preserve"> Сфера действия права, подлежащего применению к вещным правам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иное не предусмотрено настоящим Кодексом, правом, подлежащим применению к вещным правам, определяются,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виды объектов вещных прав, в том числе принадлежность имущества к недвижимым или движимым вещам;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оборотоспособность объектов вещных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виды вещных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содержание вещных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возникновение и прекращение вещных прав, в том числе переход права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осуществление вещных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защита вещных прав.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1206.</w:t>
      </w:r>
      <w:r w:rsidRPr="004C424D">
        <w:rPr>
          <w:rFonts w:ascii="Times New Roman" w:hAnsi="Times New Roman" w:cs="Times New Roman"/>
          <w:sz w:val="26"/>
          <w:szCs w:val="26"/>
        </w:rPr>
        <w:t xml:space="preserve"> Право, подлежащее применению к возникновению и прекращению вещных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1207.</w:t>
      </w:r>
      <w:r w:rsidRPr="004C424D">
        <w:rPr>
          <w:rFonts w:ascii="Times New Roman" w:hAnsi="Times New Roman" w:cs="Times New Roman"/>
          <w:sz w:val="26"/>
          <w:szCs w:val="26"/>
        </w:rPr>
        <w:t xml:space="preserve"> Право, подлежащее применению к вещным правам на суда и космические объекты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1208.</w:t>
      </w:r>
      <w:r w:rsidRPr="004C424D">
        <w:rPr>
          <w:rFonts w:ascii="Times New Roman" w:hAnsi="Times New Roman" w:cs="Times New Roman"/>
          <w:sz w:val="26"/>
          <w:szCs w:val="26"/>
        </w:rPr>
        <w:t xml:space="preserve"> Право, подлежащее применению к исковой давности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Исковая давность определяется по праву страны, подлежащему применению к соответствующему отношению.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1209.</w:t>
      </w:r>
      <w:r w:rsidRPr="004C424D">
        <w:rPr>
          <w:rFonts w:ascii="Times New Roman" w:hAnsi="Times New Roman" w:cs="Times New Roman"/>
          <w:sz w:val="26"/>
          <w:szCs w:val="26"/>
        </w:rPr>
        <w:t xml:space="preserve"> Право, подлежащее применению к форме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требования российского права к форме сделки.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Правила, предусмотренные </w:t>
      </w:r>
      <w:hyperlink r:id="rId1704" w:history="1">
        <w:r w:rsidRPr="004C424D">
          <w:rPr>
            <w:rFonts w:ascii="Times New Roman" w:hAnsi="Times New Roman" w:cs="Times New Roman"/>
            <w:color w:val="106BBE"/>
            <w:sz w:val="26"/>
            <w:szCs w:val="26"/>
            <w:u w:val="single"/>
          </w:rPr>
          <w:t>абзацем первым</w:t>
        </w:r>
      </w:hyperlink>
      <w:r w:rsidRPr="004C424D">
        <w:rPr>
          <w:rFonts w:ascii="Times New Roman" w:hAnsi="Times New Roman" w:cs="Times New Roman"/>
          <w:sz w:val="26"/>
          <w:szCs w:val="26"/>
        </w:rPr>
        <w:t xml:space="preserve"> настоящего пункта, применяются и к форме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наличии обстоятельств, указанных в </w:t>
      </w:r>
      <w:hyperlink r:id="rId1705" w:history="1">
        <w:r w:rsidRPr="004C424D">
          <w:rPr>
            <w:rFonts w:ascii="Times New Roman" w:hAnsi="Times New Roman" w:cs="Times New Roman"/>
            <w:color w:val="106BBE"/>
            <w:sz w:val="26"/>
            <w:szCs w:val="26"/>
            <w:u w:val="single"/>
          </w:rPr>
          <w:t>пункте 1 статьи 1212</w:t>
        </w:r>
      </w:hyperlink>
      <w:r w:rsidRPr="004C424D">
        <w:rPr>
          <w:rFonts w:ascii="Times New Roman" w:hAnsi="Times New Roman" w:cs="Times New Roman"/>
          <w:sz w:val="26"/>
          <w:szCs w:val="26"/>
        </w:rPr>
        <w:t xml:space="preserve"> настоящего Кодекса, к форме договора с участием потребителя по его выбору применяется право страны места жительства потребителя.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1210.</w:t>
      </w:r>
      <w:r w:rsidRPr="004C424D">
        <w:rPr>
          <w:rFonts w:ascii="Times New Roman" w:hAnsi="Times New Roman" w:cs="Times New Roman"/>
          <w:sz w:val="26"/>
          <w:szCs w:val="26"/>
        </w:rPr>
        <w:t xml:space="preserve"> Выбор права сторонами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Стороны договора могут выбрать подлежащее применению право как для договора в целом, так и для отдельных его частей.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Если иное не вытекает из закона или существа отношений, положения </w:t>
      </w:r>
      <w:hyperlink r:id="rId1706" w:history="1">
        <w:r w:rsidRPr="004C424D">
          <w:rPr>
            <w:rFonts w:ascii="Times New Roman" w:hAnsi="Times New Roman" w:cs="Times New Roman"/>
            <w:color w:val="106BBE"/>
            <w:sz w:val="26"/>
            <w:szCs w:val="26"/>
            <w:u w:val="single"/>
          </w:rPr>
          <w:t>пунктов 1 - 3</w:t>
        </w:r>
      </w:hyperlink>
      <w:r w:rsidRPr="004C424D">
        <w:rPr>
          <w:rFonts w:ascii="Times New Roman" w:hAnsi="Times New Roman" w:cs="Times New Roman"/>
          <w:sz w:val="26"/>
          <w:szCs w:val="26"/>
        </w:rPr>
        <w:t xml:space="preserve"> и </w:t>
      </w:r>
      <w:hyperlink r:id="rId1707" w:history="1">
        <w:r w:rsidRPr="004C424D">
          <w:rPr>
            <w:rFonts w:ascii="Times New Roman" w:hAnsi="Times New Roman" w:cs="Times New Roman"/>
            <w:color w:val="106BBE"/>
            <w:sz w:val="26"/>
            <w:szCs w:val="26"/>
            <w:u w:val="single"/>
          </w:rPr>
          <w:t>5</w:t>
        </w:r>
      </w:hyperlink>
      <w:r w:rsidRPr="004C424D">
        <w:rPr>
          <w:rFonts w:ascii="Times New Roman" w:hAnsi="Times New Roman" w:cs="Times New Roman"/>
          <w:sz w:val="26"/>
          <w:szCs w:val="26"/>
        </w:rPr>
        <w:t xml:space="preserve">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1211.</w:t>
      </w:r>
      <w:r w:rsidRPr="004C424D">
        <w:rPr>
          <w:rFonts w:ascii="Times New Roman" w:hAnsi="Times New Roman" w:cs="Times New Roman"/>
          <w:sz w:val="26"/>
          <w:szCs w:val="26"/>
        </w:rPr>
        <w:t xml:space="preserve"> Право, подлежащее применению к договору при отсутствии соглашения сторон о выборе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Стороной, которая осуществляет исполнение, имеющее решающее значение для содержания договора, признается сторона, являющаяся,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продавцом - в договоре купли-продажи;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дарителем - в договоре дарения;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арендодателем - в договоре аренды;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ссудодателем - в договоре безвозмездного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подрядчиком - в договоре подряда;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перевозчиком - в договоре перевозки;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экспедитором - в договоре транспортной экспедиции;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займодавцем (кредитором) - в договоре займа (кредитном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финансовым агентом - в договоре финансирования под уступку денежного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банком - в договоре банковского вклада (депозита) и договоре банковского счета;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хранителем - в договоре хранения;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12) страховщиком - в договоре страхования;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13) поверенным - в договоре поручения;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14) комиссионером - в договоре комиссии;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15) агентом - в агентском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16) исполнителем - в договоре возмездного оказания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17) залогодателем - в договоре о залоге;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18) поручителем - в договоре поручительства.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отношении договора простого товарищества применяется право страны, где в основном осуществляется деятельность такого товарищества.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hyperlink r:id="rId1708" w:history="1">
        <w:r w:rsidRPr="004C424D">
          <w:rPr>
            <w:rFonts w:ascii="Times New Roman" w:hAnsi="Times New Roman" w:cs="Times New Roman"/>
            <w:color w:val="106BBE"/>
            <w:sz w:val="26"/>
            <w:szCs w:val="26"/>
            <w:u w:val="single"/>
          </w:rPr>
          <w:t>пунктах 1-8</w:t>
        </w:r>
      </w:hyperlink>
      <w:r w:rsidRPr="004C424D">
        <w:rPr>
          <w:rFonts w:ascii="Times New Roman" w:hAnsi="Times New Roman" w:cs="Times New Roman"/>
          <w:sz w:val="26"/>
          <w:szCs w:val="26"/>
        </w:rPr>
        <w:t xml:space="preserve"> настоящей статьи, подлежит применению право страны, с которой договор более тесно связан.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1212.</w:t>
      </w:r>
      <w:r w:rsidRPr="004C424D">
        <w:rPr>
          <w:rFonts w:ascii="Times New Roman" w:hAnsi="Times New Roman" w:cs="Times New Roman"/>
          <w:sz w:val="26"/>
          <w:szCs w:val="26"/>
        </w:rPr>
        <w:t xml:space="preserve"> Право, подлежащее применению к договору с участием потребителя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отсутствии соглашения сторон о подлежащем применению праве и при наличии обстоятельств, указанных в </w:t>
      </w:r>
      <w:hyperlink r:id="rId1709"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к договору с участием потребителя применяется право страны места жительства потребителя.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Правила, установленные </w:t>
      </w:r>
      <w:hyperlink r:id="rId1710"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1711"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договору перевозки;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случаях, не предусмотренных </w:t>
      </w:r>
      <w:hyperlink r:id="rId171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1213.</w:t>
      </w:r>
      <w:r w:rsidRPr="004C424D">
        <w:rPr>
          <w:rFonts w:ascii="Times New Roman" w:hAnsi="Times New Roman" w:cs="Times New Roman"/>
          <w:sz w:val="26"/>
          <w:szCs w:val="26"/>
        </w:rPr>
        <w:t xml:space="preserve"> Право, подлежащее применению к договору в отношении недвижимого имущества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1214.</w:t>
      </w:r>
      <w:r w:rsidRPr="004C424D">
        <w:rPr>
          <w:rFonts w:ascii="Times New Roman" w:hAnsi="Times New Roman" w:cs="Times New Roman"/>
          <w:sz w:val="26"/>
          <w:szCs w:val="26"/>
        </w:rPr>
        <w:t xml:space="preserve">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 лица по вопросам, указанным в </w:t>
      </w:r>
      <w:hyperlink r:id="rId1713" w:history="1">
        <w:r w:rsidRPr="004C424D">
          <w:rPr>
            <w:rFonts w:ascii="Times New Roman" w:hAnsi="Times New Roman" w:cs="Times New Roman"/>
            <w:color w:val="106BBE"/>
            <w:sz w:val="26"/>
            <w:szCs w:val="26"/>
            <w:u w:val="single"/>
          </w:rPr>
          <w:t>пункте 2 статьи 1202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1215.</w:t>
      </w:r>
      <w:r w:rsidRPr="004C424D">
        <w:rPr>
          <w:rFonts w:ascii="Times New Roman" w:hAnsi="Times New Roman" w:cs="Times New Roman"/>
          <w:sz w:val="26"/>
          <w:szCs w:val="26"/>
        </w:rPr>
        <w:t xml:space="preserve"> Сфера действия права, подлежащего применению к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Правом, подлежащим применению к договору в соответствии с правилами </w:t>
      </w:r>
      <w:hyperlink r:id="rId1714" w:history="1">
        <w:r w:rsidRPr="004C424D">
          <w:rPr>
            <w:rFonts w:ascii="Times New Roman" w:hAnsi="Times New Roman" w:cs="Times New Roman"/>
            <w:color w:val="106BBE"/>
            <w:sz w:val="26"/>
            <w:szCs w:val="26"/>
            <w:u w:val="single"/>
          </w:rPr>
          <w:t>статей 1210 - 1214</w:t>
        </w:r>
      </w:hyperlink>
      <w:r w:rsidRPr="004C424D">
        <w:rPr>
          <w:rFonts w:ascii="Times New Roman" w:hAnsi="Times New Roman" w:cs="Times New Roman"/>
          <w:sz w:val="26"/>
          <w:szCs w:val="26"/>
        </w:rPr>
        <w:t xml:space="preserve">, </w:t>
      </w:r>
      <w:hyperlink r:id="rId1715" w:history="1">
        <w:r w:rsidRPr="004C424D">
          <w:rPr>
            <w:rFonts w:ascii="Times New Roman" w:hAnsi="Times New Roman" w:cs="Times New Roman"/>
            <w:color w:val="106BBE"/>
            <w:sz w:val="26"/>
            <w:szCs w:val="26"/>
            <w:u w:val="single"/>
          </w:rPr>
          <w:t>1216</w:t>
        </w:r>
      </w:hyperlink>
      <w:r w:rsidRPr="004C424D">
        <w:rPr>
          <w:rFonts w:ascii="Times New Roman" w:hAnsi="Times New Roman" w:cs="Times New Roman"/>
          <w:sz w:val="26"/>
          <w:szCs w:val="26"/>
        </w:rPr>
        <w:t xml:space="preserve"> настоящего Кодекса, определяются,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толкование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права и обязанности сторон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исполнение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последствия неисполнения или ненадлежащего исполнения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прекращение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последствия недействительности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иное не вытекает из закона, положения </w:t>
      </w:r>
      <w:hyperlink r:id="rId1716"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не затрагивают, в частности, сферу действия права, подлежащего применению к вопросам, указанным в </w:t>
      </w:r>
      <w:hyperlink r:id="rId1717" w:history="1">
        <w:r w:rsidRPr="004C424D">
          <w:rPr>
            <w:rFonts w:ascii="Times New Roman" w:hAnsi="Times New Roman" w:cs="Times New Roman"/>
            <w:color w:val="106BBE"/>
            <w:sz w:val="26"/>
            <w:szCs w:val="26"/>
            <w:u w:val="single"/>
          </w:rPr>
          <w:t>пункте 2 статьи 1202</w:t>
        </w:r>
      </w:hyperlink>
      <w:r w:rsidRPr="004C424D">
        <w:rPr>
          <w:rFonts w:ascii="Times New Roman" w:hAnsi="Times New Roman" w:cs="Times New Roman"/>
          <w:sz w:val="26"/>
          <w:szCs w:val="26"/>
        </w:rPr>
        <w:t xml:space="preserve">, </w:t>
      </w:r>
      <w:hyperlink r:id="rId1718" w:history="1">
        <w:r w:rsidRPr="004C424D">
          <w:rPr>
            <w:rFonts w:ascii="Times New Roman" w:hAnsi="Times New Roman" w:cs="Times New Roman"/>
            <w:color w:val="106BBE"/>
            <w:sz w:val="26"/>
            <w:szCs w:val="26"/>
            <w:u w:val="single"/>
          </w:rPr>
          <w:t>статье 1205.1</w:t>
        </w:r>
      </w:hyperlink>
      <w:r w:rsidRPr="004C424D">
        <w:rPr>
          <w:rFonts w:ascii="Times New Roman" w:hAnsi="Times New Roman" w:cs="Times New Roman"/>
          <w:sz w:val="26"/>
          <w:szCs w:val="26"/>
        </w:rPr>
        <w:t xml:space="preserve"> и </w:t>
      </w:r>
      <w:hyperlink r:id="rId1719" w:history="1">
        <w:r w:rsidRPr="004C424D">
          <w:rPr>
            <w:rFonts w:ascii="Times New Roman" w:hAnsi="Times New Roman" w:cs="Times New Roman"/>
            <w:color w:val="106BBE"/>
            <w:sz w:val="26"/>
            <w:szCs w:val="26"/>
            <w:u w:val="single"/>
          </w:rPr>
          <w:t>пункте 5 статьи 1217.1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1216.</w:t>
      </w:r>
      <w:r w:rsidRPr="004C424D">
        <w:rPr>
          <w:rFonts w:ascii="Times New Roman" w:hAnsi="Times New Roman" w:cs="Times New Roman"/>
          <w:sz w:val="26"/>
          <w:szCs w:val="26"/>
        </w:rPr>
        <w:t xml:space="preserve"> Право, подлежащее применению к уступке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1216.1.</w:t>
      </w:r>
      <w:r w:rsidRPr="004C424D">
        <w:rPr>
          <w:rFonts w:ascii="Times New Roman" w:hAnsi="Times New Roman" w:cs="Times New Roman"/>
          <w:sz w:val="26"/>
          <w:szCs w:val="26"/>
        </w:rPr>
        <w:t xml:space="preserve"> Право, подлежащее применению к переходу прав кредитора к другому лицу на основании закона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1217.</w:t>
      </w:r>
      <w:r w:rsidRPr="004C424D">
        <w:rPr>
          <w:rFonts w:ascii="Times New Roman" w:hAnsi="Times New Roman" w:cs="Times New Roman"/>
          <w:sz w:val="26"/>
          <w:szCs w:val="26"/>
        </w:rPr>
        <w:t xml:space="preserve"> Право, подлежащее применению к обязательствам, возникающим из односторонних сделок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Часть вторая </w:t>
      </w:r>
      <w:hyperlink r:id="rId1720"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 xml:space="preserve"> с 1 ноября 2013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1217.1.</w:t>
      </w:r>
      <w:r w:rsidRPr="004C424D">
        <w:rPr>
          <w:rFonts w:ascii="Times New Roman" w:hAnsi="Times New Roman" w:cs="Times New Roman"/>
          <w:sz w:val="26"/>
          <w:szCs w:val="26"/>
        </w:rPr>
        <w:t xml:space="preserve"> Право, подлежащее применению к отношениям представительства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реестр.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Правом, подлежащим применению к отношениям между представляемым или представителем и третьим лицом, определяются,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наличие и объем полномочий представителя;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последствия осуществления представителем своих полномочий;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требования к содержанию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срок действия доверенности;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прекращение доверенности, в том числе последствия ее прекращения для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допустимость выдачи доверенности в порядке передоверия;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1217.2.</w:t>
      </w:r>
      <w:r w:rsidRPr="004C424D">
        <w:rPr>
          <w:rFonts w:ascii="Times New Roman" w:hAnsi="Times New Roman" w:cs="Times New Roman"/>
          <w:sz w:val="26"/>
          <w:szCs w:val="26"/>
        </w:rPr>
        <w:t xml:space="preserve"> Право, подлежащее применению к прекращению обязательства зачетом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настоящего </w:t>
      </w:r>
      <w:hyperlink r:id="rId1721"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 праве, подлежащем применению к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1218.</w:t>
      </w:r>
      <w:r w:rsidRPr="004C424D">
        <w:rPr>
          <w:rFonts w:ascii="Times New Roman" w:hAnsi="Times New Roman" w:cs="Times New Roman"/>
          <w:sz w:val="26"/>
          <w:szCs w:val="26"/>
        </w:rPr>
        <w:t xml:space="preserve"> Право, подлежащее применению к отношениям по уплате процентов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1219.</w:t>
      </w:r>
      <w:r w:rsidRPr="004C424D">
        <w:rPr>
          <w:rFonts w:ascii="Times New Roman" w:hAnsi="Times New Roman" w:cs="Times New Roman"/>
          <w:sz w:val="26"/>
          <w:szCs w:val="26"/>
        </w:rPr>
        <w:t xml:space="preserve"> Право, подлежащее применению к обязательствам, возникающим вследствие причинения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r:id="rId1722" w:history="1">
        <w:r w:rsidRPr="004C424D">
          <w:rPr>
            <w:rFonts w:ascii="Times New Roman" w:hAnsi="Times New Roman" w:cs="Times New Roman"/>
            <w:color w:val="106BBE"/>
            <w:sz w:val="26"/>
            <w:szCs w:val="26"/>
            <w:u w:val="single"/>
          </w:rPr>
          <w:t>статья 1223.1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1220.</w:t>
      </w:r>
      <w:r w:rsidRPr="004C424D">
        <w:rPr>
          <w:rFonts w:ascii="Times New Roman" w:hAnsi="Times New Roman" w:cs="Times New Roman"/>
          <w:sz w:val="26"/>
          <w:szCs w:val="26"/>
        </w:rPr>
        <w:t xml:space="preserve"> Сфера действия права, подлежащего применению к обязательствам, возникающим вследствие причинения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основании права, подлежащего применению к обязательствам, возникающим вследствие причинения вреда, определяются,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способность лица нести ответственность за причиненный вред;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возложение ответственности за вред на лицо, не являющееся причинителем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основания ответственности;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основания ограничения ответственности и освобождения от 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способы возмещения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объем и размер возмещения вреда.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1220.1.</w:t>
      </w:r>
      <w:r w:rsidRPr="004C424D">
        <w:rPr>
          <w:rFonts w:ascii="Times New Roman" w:hAnsi="Times New Roman" w:cs="Times New Roman"/>
          <w:sz w:val="26"/>
          <w:szCs w:val="26"/>
        </w:rPr>
        <w:t xml:space="preserve"> Право, подлежащее применению к установлению допустимости требования о возмещении вреда страховщиком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1221.</w:t>
      </w:r>
      <w:r w:rsidRPr="004C424D">
        <w:rPr>
          <w:rFonts w:ascii="Times New Roman" w:hAnsi="Times New Roman" w:cs="Times New Roman"/>
          <w:sz w:val="26"/>
          <w:szCs w:val="26"/>
        </w:rPr>
        <w:t xml:space="preserve"> Право, подлежащее применению к ответственности за вред, причиненный вследствие недостатков товара, работы или услуги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требованию о возмещении вреда, причиненного вследствие недостатков товара, работы или услуги, по выбору потерпевшего применяется: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страны, где имеет место жительства или основное место деятельности продавец или изготовитель товара либо иной причинитель вреда;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страны, где имеет место жительства или основное место деятельности потерпевший;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 страны, где была выполнена работа, оказана услуга, или право страны, где был приобретен товар.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Выбор потерпевшим права, предусмотренного </w:t>
      </w:r>
      <w:hyperlink r:id="rId1723" w:history="1">
        <w:r w:rsidRPr="004C424D">
          <w:rPr>
            <w:rFonts w:ascii="Times New Roman" w:hAnsi="Times New Roman" w:cs="Times New Roman"/>
            <w:color w:val="106BBE"/>
            <w:sz w:val="26"/>
            <w:szCs w:val="26"/>
            <w:u w:val="single"/>
          </w:rPr>
          <w:t>подпунктом 2</w:t>
        </w:r>
      </w:hyperlink>
      <w:r w:rsidRPr="004C424D">
        <w:rPr>
          <w:rFonts w:ascii="Times New Roman" w:hAnsi="Times New Roman" w:cs="Times New Roman"/>
          <w:sz w:val="26"/>
          <w:szCs w:val="26"/>
        </w:rPr>
        <w:t xml:space="preserve"> или </w:t>
      </w:r>
      <w:hyperlink r:id="rId1724"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стороны в соответствии со </w:t>
      </w:r>
      <w:hyperlink r:id="rId1725" w:history="1">
        <w:r w:rsidRPr="004C424D">
          <w:rPr>
            <w:rFonts w:ascii="Times New Roman" w:hAnsi="Times New Roman" w:cs="Times New Roman"/>
            <w:color w:val="106BBE"/>
            <w:sz w:val="26"/>
            <w:szCs w:val="26"/>
            <w:u w:val="single"/>
          </w:rPr>
          <w:t>статьей 1223.1</w:t>
        </w:r>
      </w:hyperlink>
      <w:r w:rsidRPr="004C424D">
        <w:rPr>
          <w:rFonts w:ascii="Times New Roman" w:hAnsi="Times New Roman" w:cs="Times New Roman"/>
          <w:sz w:val="26"/>
          <w:szCs w:val="26"/>
        </w:rP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потерпевший не воспользовался предоставленным ему </w:t>
      </w:r>
      <w:hyperlink r:id="rId172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1222.</w:t>
      </w:r>
      <w:r w:rsidRPr="004C424D">
        <w:rPr>
          <w:rFonts w:ascii="Times New Roman" w:hAnsi="Times New Roman" w:cs="Times New Roman"/>
          <w:sz w:val="26"/>
          <w:szCs w:val="26"/>
        </w:rPr>
        <w:t xml:space="preserve"> Право, подлежащее применению к обязательствам, возникающим вследствие недобросовестной конкуренции и ограничения конкуренции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r:id="rId1727" w:history="1">
        <w:r w:rsidRPr="004C424D">
          <w:rPr>
            <w:rFonts w:ascii="Times New Roman" w:hAnsi="Times New Roman" w:cs="Times New Roman"/>
            <w:color w:val="106BBE"/>
            <w:sz w:val="26"/>
            <w:szCs w:val="26"/>
            <w:u w:val="single"/>
          </w:rPr>
          <w:t>статьями 1219</w:t>
        </w:r>
      </w:hyperlink>
      <w:r w:rsidRPr="004C424D">
        <w:rPr>
          <w:rFonts w:ascii="Times New Roman" w:hAnsi="Times New Roman" w:cs="Times New Roman"/>
          <w:sz w:val="26"/>
          <w:szCs w:val="26"/>
        </w:rPr>
        <w:t xml:space="preserve"> и </w:t>
      </w:r>
      <w:hyperlink r:id="rId1728" w:history="1">
        <w:r w:rsidRPr="004C424D">
          <w:rPr>
            <w:rFonts w:ascii="Times New Roman" w:hAnsi="Times New Roman" w:cs="Times New Roman"/>
            <w:color w:val="106BBE"/>
            <w:sz w:val="26"/>
            <w:szCs w:val="26"/>
            <w:u w:val="single"/>
          </w:rPr>
          <w:t>1223.1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Выбор сторонами права, подлежащего применению к обязательствам, указанным в </w:t>
      </w:r>
      <w:hyperlink r:id="rId1729" w:history="1">
        <w:r w:rsidRPr="004C424D">
          <w:rPr>
            <w:rFonts w:ascii="Times New Roman" w:hAnsi="Times New Roman" w:cs="Times New Roman"/>
            <w:color w:val="106BBE"/>
            <w:sz w:val="26"/>
            <w:szCs w:val="26"/>
            <w:u w:val="single"/>
          </w:rPr>
          <w:t>абзаце первом пункта 1</w:t>
        </w:r>
      </w:hyperlink>
      <w:r w:rsidRPr="004C424D">
        <w:rPr>
          <w:rFonts w:ascii="Times New Roman" w:hAnsi="Times New Roman" w:cs="Times New Roman"/>
          <w:sz w:val="26"/>
          <w:szCs w:val="26"/>
        </w:rPr>
        <w:t xml:space="preserve"> и </w:t>
      </w:r>
      <w:hyperlink r:id="rId1730"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не допускается.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1222.1.</w:t>
      </w:r>
      <w:r w:rsidRPr="004C424D">
        <w:rPr>
          <w:rFonts w:ascii="Times New Roman" w:hAnsi="Times New Roman" w:cs="Times New Roman"/>
          <w:sz w:val="26"/>
          <w:szCs w:val="26"/>
        </w:rPr>
        <w:t xml:space="preserve"> Право, подлежащее применению к обязательствам, возникающим вследствие недобросовестного ведения переговоров о заключении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применимое право не может быть определено в соответствии с </w:t>
      </w:r>
      <w:hyperlink r:id="rId1731"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право, подлежащее применению, определяется в соответствии со </w:t>
      </w:r>
      <w:hyperlink r:id="rId1732" w:history="1">
        <w:r w:rsidRPr="004C424D">
          <w:rPr>
            <w:rFonts w:ascii="Times New Roman" w:hAnsi="Times New Roman" w:cs="Times New Roman"/>
            <w:color w:val="106BBE"/>
            <w:sz w:val="26"/>
            <w:szCs w:val="26"/>
            <w:u w:val="single"/>
          </w:rPr>
          <w:t>статьями 1219</w:t>
        </w:r>
      </w:hyperlink>
      <w:r w:rsidRPr="004C424D">
        <w:rPr>
          <w:rFonts w:ascii="Times New Roman" w:hAnsi="Times New Roman" w:cs="Times New Roman"/>
          <w:sz w:val="26"/>
          <w:szCs w:val="26"/>
        </w:rPr>
        <w:t xml:space="preserve"> и </w:t>
      </w:r>
      <w:hyperlink r:id="rId1733" w:history="1">
        <w:r w:rsidRPr="004C424D">
          <w:rPr>
            <w:rFonts w:ascii="Times New Roman" w:hAnsi="Times New Roman" w:cs="Times New Roman"/>
            <w:color w:val="106BBE"/>
            <w:sz w:val="26"/>
            <w:szCs w:val="26"/>
            <w:u w:val="single"/>
          </w:rPr>
          <w:t>1223.1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1223.</w:t>
      </w:r>
      <w:r w:rsidRPr="004C424D">
        <w:rPr>
          <w:rFonts w:ascii="Times New Roman" w:hAnsi="Times New Roman" w:cs="Times New Roman"/>
          <w:sz w:val="26"/>
          <w:szCs w:val="26"/>
        </w:rPr>
        <w:t xml:space="preserve"> Право, подлежащее применению к обязательствам, возникающим вследствие неосновательного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обязательствам, возникающим вследствие неосновательного обогащения, применяется право страны, где обогащение имело место.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1734"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ноября 2013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r:id="rId1735" w:history="1">
        <w:r w:rsidRPr="004C424D">
          <w:rPr>
            <w:rFonts w:ascii="Times New Roman" w:hAnsi="Times New Roman" w:cs="Times New Roman"/>
            <w:color w:val="106BBE"/>
            <w:sz w:val="26"/>
            <w:szCs w:val="26"/>
            <w:u w:val="single"/>
          </w:rPr>
          <w:t>статья 1223.1</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1223.1.</w:t>
      </w:r>
      <w:r w:rsidRPr="004C424D">
        <w:rPr>
          <w:rFonts w:ascii="Times New Roman" w:hAnsi="Times New Roman" w:cs="Times New Roman"/>
          <w:sz w:val="26"/>
          <w:szCs w:val="26"/>
        </w:rPr>
        <w:t xml:space="preserve"> Выбор права сторонами обязательства, возникающего вследствие причинения вреда или вследствие неосновательного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Выбранное сторонами право применяется без ущерба для прав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1224.</w:t>
      </w:r>
      <w:r w:rsidRPr="004C424D">
        <w:rPr>
          <w:rFonts w:ascii="Times New Roman" w:hAnsi="Times New Roman" w:cs="Times New Roman"/>
          <w:sz w:val="26"/>
          <w:szCs w:val="26"/>
        </w:rPr>
        <w:t xml:space="preserve"> Право, подлежащее применению к отношениям по наследованию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праву.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w:t>
      </w:r>
      <w:hyperlink r:id="rId1736" w:history="1">
        <w:r w:rsidRPr="004C424D">
          <w:rPr>
            <w:rFonts w:ascii="Times New Roman" w:hAnsi="Times New Roman" w:cs="Times New Roman"/>
            <w:color w:val="106BBE"/>
            <w:sz w:val="26"/>
            <w:szCs w:val="26"/>
            <w:u w:val="single"/>
          </w:rPr>
          <w:t>российского права.</w:t>
        </w:r>
      </w:hyperlink>
    </w:p>
    <w:p w:rsidR="00211324" w:rsidRPr="004C424D" w:rsidRDefault="00211324">
      <w:pPr>
        <w:suppressAutoHyphens/>
        <w:ind w:firstLine="720"/>
        <w:jc w:val="both"/>
        <w:rPr>
          <w:rFonts w:ascii="Times New Roman" w:hAnsi="Times New Roman" w:cs="Times New Roman"/>
          <w:sz w:val="26"/>
          <w:szCs w:val="26"/>
        </w:rPr>
      </w:pPr>
    </w:p>
    <w:tbl>
      <w:tblPr>
        <w:tblW w:w="0" w:type="auto"/>
        <w:tblInd w:w="108" w:type="dxa"/>
        <w:tblLayout w:type="fixed"/>
        <w:tblLook w:val="0000" w:firstRow="0" w:lastRow="0" w:firstColumn="0" w:lastColumn="0" w:noHBand="0" w:noVBand="0"/>
      </w:tblPr>
      <w:tblGrid>
        <w:gridCol w:w="6866"/>
        <w:gridCol w:w="3433"/>
      </w:tblGrid>
      <w:tr w:rsidR="00211324" w:rsidRPr="004C424D">
        <w:tc>
          <w:tcPr>
            <w:tcW w:w="6866" w:type="dxa"/>
            <w:tcBorders>
              <w:top w:val="nil"/>
              <w:left w:val="nil"/>
              <w:bottom w:val="nil"/>
              <w:right w:val="nil"/>
            </w:tcBorders>
            <w:vAlign w:val="bottom"/>
          </w:tcPr>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Президент Российской Федерации</w:t>
            </w:r>
          </w:p>
        </w:tc>
        <w:tc>
          <w:tcPr>
            <w:tcW w:w="3433" w:type="dxa"/>
            <w:tcBorders>
              <w:top w:val="nil"/>
              <w:left w:val="nil"/>
              <w:bottom w:val="nil"/>
              <w:right w:val="nil"/>
            </w:tcBorders>
            <w:vAlign w:val="bottom"/>
          </w:tcPr>
          <w:p w:rsidR="00211324" w:rsidRPr="004C424D" w:rsidRDefault="008A0556">
            <w:pPr>
              <w:suppressAutoHyphens/>
              <w:jc w:val="right"/>
              <w:rPr>
                <w:rFonts w:ascii="Times New Roman" w:hAnsi="Times New Roman" w:cs="Times New Roman"/>
                <w:sz w:val="26"/>
                <w:szCs w:val="26"/>
              </w:rPr>
            </w:pPr>
            <w:r w:rsidRPr="004C424D">
              <w:rPr>
                <w:rFonts w:ascii="Times New Roman" w:hAnsi="Times New Roman" w:cs="Times New Roman"/>
                <w:sz w:val="26"/>
                <w:szCs w:val="26"/>
              </w:rPr>
              <w:t>В. Путин</w:t>
            </w:r>
          </w:p>
        </w:tc>
      </w:tr>
    </w:tbl>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Москва, Кремль</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26 ноября 2001 г.</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N 146-ФЗ</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Часть четвертая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Принят Государственной Думой 24 ноября 2006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Одобрен Советом Федерации 8 декабря 2006 года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Раздел VII</w:t>
      </w:r>
      <w:r w:rsidRPr="004C424D">
        <w:rPr>
          <w:rFonts w:ascii="Times New Roman" w:hAnsi="Times New Roman" w:cs="Times New Roman"/>
          <w:b/>
          <w:bCs/>
          <w:color w:val="26282F"/>
          <w:sz w:val="26"/>
          <w:szCs w:val="26"/>
        </w:rPr>
        <w:br/>
        <w:t>Права на результаты интеллектуальной деятельности и средства индивидуализации</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69. Общие положения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1225.</w:t>
      </w:r>
      <w:r w:rsidRPr="004C424D">
        <w:rPr>
          <w:rFonts w:ascii="Times New Roman" w:hAnsi="Times New Roman" w:cs="Times New Roman"/>
          <w:sz w:val="26"/>
          <w:szCs w:val="26"/>
        </w:rPr>
        <w:t xml:space="preserve"> Охраняемые результаты интеллектуальной деятельности и средства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произведения науки, литературы и искусства;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программы для электронных вычислительных машин (</w:t>
      </w:r>
      <w:hyperlink r:id="rId1737" w:history="1">
        <w:r w:rsidRPr="004C424D">
          <w:rPr>
            <w:rFonts w:ascii="Times New Roman" w:hAnsi="Times New Roman" w:cs="Times New Roman"/>
            <w:color w:val="106BBE"/>
            <w:sz w:val="26"/>
            <w:szCs w:val="26"/>
            <w:u w:val="single"/>
          </w:rPr>
          <w:t>программы для ЭВМ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w:t>
      </w:r>
      <w:hyperlink r:id="rId1738" w:history="1">
        <w:r w:rsidRPr="004C424D">
          <w:rPr>
            <w:rFonts w:ascii="Times New Roman" w:hAnsi="Times New Roman" w:cs="Times New Roman"/>
            <w:color w:val="106BBE"/>
            <w:sz w:val="26"/>
            <w:szCs w:val="26"/>
            <w:u w:val="single"/>
          </w:rPr>
          <w:t>исполнения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w:t>
      </w:r>
      <w:hyperlink r:id="rId1739" w:history="1">
        <w:r w:rsidRPr="004C424D">
          <w:rPr>
            <w:rFonts w:ascii="Times New Roman" w:hAnsi="Times New Roman" w:cs="Times New Roman"/>
            <w:color w:val="106BBE"/>
            <w:sz w:val="26"/>
            <w:szCs w:val="26"/>
            <w:u w:val="single"/>
          </w:rPr>
          <w:t>фонограммы</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сообщение в эфир или по кабелю радио- или телепередач (</w:t>
      </w:r>
      <w:hyperlink r:id="rId1740" w:history="1">
        <w:r w:rsidRPr="004C424D">
          <w:rPr>
            <w:rFonts w:ascii="Times New Roman" w:hAnsi="Times New Roman" w:cs="Times New Roman"/>
            <w:color w:val="106BBE"/>
            <w:sz w:val="26"/>
            <w:szCs w:val="26"/>
            <w:u w:val="single"/>
          </w:rPr>
          <w:t>вещание организаций эфирного или кабельного вещания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w:t>
      </w:r>
      <w:hyperlink r:id="rId1741" w:history="1">
        <w:r w:rsidRPr="004C424D">
          <w:rPr>
            <w:rFonts w:ascii="Times New Roman" w:hAnsi="Times New Roman" w:cs="Times New Roman"/>
            <w:color w:val="106BBE"/>
            <w:sz w:val="26"/>
            <w:szCs w:val="26"/>
            <w:u w:val="single"/>
          </w:rPr>
          <w:t>изобретения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w:t>
      </w:r>
      <w:hyperlink r:id="rId1742" w:history="1">
        <w:r w:rsidRPr="004C424D">
          <w:rPr>
            <w:rFonts w:ascii="Times New Roman" w:hAnsi="Times New Roman" w:cs="Times New Roman"/>
            <w:color w:val="106BBE"/>
            <w:sz w:val="26"/>
            <w:szCs w:val="26"/>
            <w:u w:val="single"/>
          </w:rPr>
          <w:t>полезные модели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w:t>
      </w:r>
      <w:hyperlink r:id="rId1743" w:history="1">
        <w:r w:rsidRPr="004C424D">
          <w:rPr>
            <w:rFonts w:ascii="Times New Roman" w:hAnsi="Times New Roman" w:cs="Times New Roman"/>
            <w:color w:val="106BBE"/>
            <w:sz w:val="26"/>
            <w:szCs w:val="26"/>
            <w:u w:val="single"/>
          </w:rPr>
          <w:t>промышленные образцы</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w:t>
      </w:r>
      <w:hyperlink r:id="rId1744" w:history="1">
        <w:r w:rsidRPr="004C424D">
          <w:rPr>
            <w:rFonts w:ascii="Times New Roman" w:hAnsi="Times New Roman" w:cs="Times New Roman"/>
            <w:color w:val="106BBE"/>
            <w:sz w:val="26"/>
            <w:szCs w:val="26"/>
            <w:u w:val="single"/>
          </w:rPr>
          <w:t>селекционные достижения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w:t>
      </w:r>
      <w:hyperlink r:id="rId1745" w:history="1">
        <w:r w:rsidRPr="004C424D">
          <w:rPr>
            <w:rFonts w:ascii="Times New Roman" w:hAnsi="Times New Roman" w:cs="Times New Roman"/>
            <w:color w:val="106BBE"/>
            <w:sz w:val="26"/>
            <w:szCs w:val="26"/>
            <w:u w:val="single"/>
          </w:rPr>
          <w:t>топологии интегральных микросхем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12) </w:t>
      </w:r>
      <w:hyperlink r:id="rId1746" w:history="1">
        <w:r w:rsidRPr="004C424D">
          <w:rPr>
            <w:rFonts w:ascii="Times New Roman" w:hAnsi="Times New Roman" w:cs="Times New Roman"/>
            <w:color w:val="106BBE"/>
            <w:sz w:val="26"/>
            <w:szCs w:val="26"/>
            <w:u w:val="single"/>
          </w:rPr>
          <w:t>секреты производства (ноу-хау);</w:t>
        </w:r>
      </w:hyperlink>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13) </w:t>
      </w:r>
      <w:hyperlink r:id="rId1747" w:history="1">
        <w:r w:rsidRPr="004C424D">
          <w:rPr>
            <w:rFonts w:ascii="Times New Roman" w:hAnsi="Times New Roman" w:cs="Times New Roman"/>
            <w:color w:val="106BBE"/>
            <w:sz w:val="26"/>
            <w:szCs w:val="26"/>
            <w:u w:val="single"/>
          </w:rPr>
          <w:t>фирменные наименования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14) </w:t>
      </w:r>
      <w:hyperlink r:id="rId1748" w:history="1">
        <w:r w:rsidRPr="004C424D">
          <w:rPr>
            <w:rFonts w:ascii="Times New Roman" w:hAnsi="Times New Roman" w:cs="Times New Roman"/>
            <w:color w:val="106BBE"/>
            <w:sz w:val="26"/>
            <w:szCs w:val="26"/>
            <w:u w:val="single"/>
          </w:rPr>
          <w:t>товарные знаки и знаки обслуживания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15) </w:t>
      </w:r>
      <w:hyperlink r:id="rId1749" w:history="1">
        <w:r w:rsidRPr="004C424D">
          <w:rPr>
            <w:rFonts w:ascii="Times New Roman" w:hAnsi="Times New Roman" w:cs="Times New Roman"/>
            <w:color w:val="106BBE"/>
            <w:sz w:val="26"/>
            <w:szCs w:val="26"/>
            <w:u w:val="single"/>
          </w:rPr>
          <w:t>наименования мест происхождения товаров</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16) </w:t>
      </w:r>
      <w:hyperlink r:id="rId1750" w:history="1">
        <w:r w:rsidRPr="004C424D">
          <w:rPr>
            <w:rFonts w:ascii="Times New Roman" w:hAnsi="Times New Roman" w:cs="Times New Roman"/>
            <w:color w:val="106BBE"/>
            <w:sz w:val="26"/>
            <w:szCs w:val="26"/>
            <w:u w:val="single"/>
          </w:rPr>
          <w:t>коммерческие обозначения</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Интеллектуальная собственность охраняется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1226.</w:t>
      </w:r>
      <w:r w:rsidRPr="004C424D">
        <w:rPr>
          <w:rFonts w:ascii="Times New Roman" w:hAnsi="Times New Roman" w:cs="Times New Roman"/>
          <w:sz w:val="26"/>
          <w:szCs w:val="26"/>
        </w:rPr>
        <w:t xml:space="preserve"> Интеллектуальные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1227.</w:t>
      </w:r>
      <w:r w:rsidRPr="004C424D">
        <w:rPr>
          <w:rFonts w:ascii="Times New Roman" w:hAnsi="Times New Roman" w:cs="Times New Roman"/>
          <w:sz w:val="26"/>
          <w:szCs w:val="26"/>
        </w:rPr>
        <w:t xml:space="preserve"> Интеллектуальные права и вещные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r:id="rId1751" w:history="1">
        <w:r w:rsidRPr="004C424D">
          <w:rPr>
            <w:rFonts w:ascii="Times New Roman" w:hAnsi="Times New Roman" w:cs="Times New Roman"/>
            <w:color w:val="106BBE"/>
            <w:sz w:val="26"/>
            <w:szCs w:val="26"/>
            <w:u w:val="single"/>
          </w:rPr>
          <w:t>абзацем вторым пункта 1 статьи 1291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интеллектуальным правам не применяются положения </w:t>
      </w:r>
      <w:hyperlink r:id="rId1752" w:history="1">
        <w:r w:rsidRPr="004C424D">
          <w:rPr>
            <w:rFonts w:ascii="Times New Roman" w:hAnsi="Times New Roman" w:cs="Times New Roman"/>
            <w:color w:val="106BBE"/>
            <w:sz w:val="26"/>
            <w:szCs w:val="26"/>
            <w:u w:val="single"/>
          </w:rPr>
          <w:t>раздела II</w:t>
        </w:r>
      </w:hyperlink>
      <w:r w:rsidRPr="004C424D">
        <w:rPr>
          <w:rFonts w:ascii="Times New Roman" w:hAnsi="Times New Roman" w:cs="Times New Roman"/>
          <w:sz w:val="26"/>
          <w:szCs w:val="26"/>
        </w:rPr>
        <w:t xml:space="preserve"> настоящего Кодекса, если иное не установлено правилами настоящего раздела.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1228.</w:t>
      </w:r>
      <w:r w:rsidRPr="004C424D">
        <w:rPr>
          <w:rFonts w:ascii="Times New Roman" w:hAnsi="Times New Roman" w:cs="Times New Roman"/>
          <w:sz w:val="26"/>
          <w:szCs w:val="26"/>
        </w:rPr>
        <w:t xml:space="preserve"> Автор результата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Автором результата интеллектуальной деятельности признается гражданин, творческим трудом которого создан такой результат.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авторства, право на имя и иные личные неимущественные права автора неотчуждаемы и непередаваемы. Отказ от этих прав ничтожен.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предусмотренных </w:t>
      </w:r>
      <w:hyperlink r:id="rId1753" w:history="1">
        <w:r w:rsidRPr="004C424D">
          <w:rPr>
            <w:rFonts w:ascii="Times New Roman" w:hAnsi="Times New Roman" w:cs="Times New Roman"/>
            <w:color w:val="106BBE"/>
            <w:sz w:val="26"/>
            <w:szCs w:val="26"/>
            <w:u w:val="single"/>
          </w:rPr>
          <w:t>пунктом 2 статьи 1267</w:t>
        </w:r>
      </w:hyperlink>
      <w:r w:rsidRPr="004C424D">
        <w:rPr>
          <w:rFonts w:ascii="Times New Roman" w:hAnsi="Times New Roman" w:cs="Times New Roman"/>
          <w:sz w:val="26"/>
          <w:szCs w:val="26"/>
        </w:rPr>
        <w:t xml:space="preserve"> и </w:t>
      </w:r>
      <w:hyperlink r:id="rId1754" w:history="1">
        <w:r w:rsidRPr="004C424D">
          <w:rPr>
            <w:rFonts w:ascii="Times New Roman" w:hAnsi="Times New Roman" w:cs="Times New Roman"/>
            <w:color w:val="106BBE"/>
            <w:sz w:val="26"/>
            <w:szCs w:val="26"/>
            <w:u w:val="single"/>
          </w:rPr>
          <w:t>пунктом 2 статьи 1316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w:t>
      </w:r>
      <w:hyperlink r:id="rId175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1229.</w:t>
      </w:r>
      <w:r w:rsidRPr="004C424D">
        <w:rPr>
          <w:rFonts w:ascii="Times New Roman" w:hAnsi="Times New Roman" w:cs="Times New Roman"/>
          <w:sz w:val="26"/>
          <w:szCs w:val="26"/>
        </w:rPr>
        <w:t xml:space="preserve"> Исключительное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r:id="rId1756" w:history="1">
        <w:r w:rsidRPr="004C424D">
          <w:rPr>
            <w:rFonts w:ascii="Times New Roman" w:hAnsi="Times New Roman" w:cs="Times New Roman"/>
            <w:color w:val="106BBE"/>
            <w:sz w:val="26"/>
            <w:szCs w:val="26"/>
            <w:u w:val="single"/>
          </w:rPr>
          <w:t>статья 1233</w:t>
        </w:r>
      </w:hyperlink>
      <w:r w:rsidRPr="004C424D">
        <w:rPr>
          <w:rFonts w:ascii="Times New Roman" w:hAnsi="Times New Roman" w:cs="Times New Roman"/>
          <w:sz w:val="26"/>
          <w:szCs w:val="26"/>
        </w:rPr>
        <w:t>), если настоящим Кодексом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случаях, предусмотренных </w:t>
      </w:r>
      <w:hyperlink r:id="rId1757" w:history="1">
        <w:r w:rsidRPr="004C424D">
          <w:rPr>
            <w:rFonts w:ascii="Times New Roman" w:hAnsi="Times New Roman" w:cs="Times New Roman"/>
            <w:color w:val="106BBE"/>
            <w:sz w:val="26"/>
            <w:szCs w:val="26"/>
            <w:u w:val="single"/>
          </w:rPr>
          <w:t>пунктом 3 статьи 1454</w:t>
        </w:r>
      </w:hyperlink>
      <w:r w:rsidRPr="004C424D">
        <w:rPr>
          <w:rFonts w:ascii="Times New Roman" w:hAnsi="Times New Roman" w:cs="Times New Roman"/>
          <w:sz w:val="26"/>
          <w:szCs w:val="26"/>
        </w:rPr>
        <w:t xml:space="preserve">, </w:t>
      </w:r>
      <w:hyperlink r:id="rId1758" w:history="1">
        <w:r w:rsidRPr="004C424D">
          <w:rPr>
            <w:rFonts w:ascii="Times New Roman" w:hAnsi="Times New Roman" w:cs="Times New Roman"/>
            <w:color w:val="106BBE"/>
            <w:sz w:val="26"/>
            <w:szCs w:val="26"/>
            <w:u w:val="single"/>
          </w:rPr>
          <w:t>пунктом 2 статьи 1466</w:t>
        </w:r>
      </w:hyperlink>
      <w:r w:rsidRPr="004C424D">
        <w:rPr>
          <w:rFonts w:ascii="Times New Roman" w:hAnsi="Times New Roman" w:cs="Times New Roman"/>
          <w:sz w:val="26"/>
          <w:szCs w:val="26"/>
        </w:rPr>
        <w:t xml:space="preserve"> и </w:t>
      </w:r>
      <w:hyperlink r:id="rId1759" w:history="1">
        <w:r w:rsidRPr="004C424D">
          <w:rPr>
            <w:rFonts w:ascii="Times New Roman" w:hAnsi="Times New Roman" w:cs="Times New Roman"/>
            <w:color w:val="106BBE"/>
            <w:sz w:val="26"/>
            <w:szCs w:val="26"/>
            <w:u w:val="single"/>
          </w:rPr>
          <w:t>пунктом 2 статьи 1518</w:t>
        </w:r>
      </w:hyperlink>
      <w:r w:rsidRPr="004C424D">
        <w:rPr>
          <w:rFonts w:ascii="Times New Roman" w:hAnsi="Times New Roman" w:cs="Times New Roman"/>
          <w:sz w:val="26"/>
          <w:szCs w:val="26"/>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r:id="rId1760" w:history="1">
        <w:r w:rsidRPr="004C424D">
          <w:rPr>
            <w:rFonts w:ascii="Times New Roman" w:hAnsi="Times New Roman" w:cs="Times New Roman"/>
            <w:color w:val="106BBE"/>
            <w:sz w:val="26"/>
            <w:szCs w:val="26"/>
            <w:u w:val="single"/>
          </w:rPr>
          <w:t>абзацами третьим</w:t>
        </w:r>
      </w:hyperlink>
      <w:r w:rsidRPr="004C424D">
        <w:rPr>
          <w:rFonts w:ascii="Times New Roman" w:hAnsi="Times New Roman" w:cs="Times New Roman"/>
          <w:sz w:val="26"/>
          <w:szCs w:val="26"/>
        </w:rPr>
        <w:t xml:space="preserve">, </w:t>
      </w:r>
      <w:hyperlink r:id="rId1761" w:history="1">
        <w:r w:rsidRPr="004C424D">
          <w:rPr>
            <w:rFonts w:ascii="Times New Roman" w:hAnsi="Times New Roman" w:cs="Times New Roman"/>
            <w:color w:val="106BBE"/>
            <w:sz w:val="26"/>
            <w:szCs w:val="26"/>
            <w:u w:val="single"/>
          </w:rPr>
          <w:t>четвертым</w:t>
        </w:r>
      </w:hyperlink>
      <w:r w:rsidRPr="004C424D">
        <w:rPr>
          <w:rFonts w:ascii="Times New Roman" w:hAnsi="Times New Roman" w:cs="Times New Roman"/>
          <w:sz w:val="26"/>
          <w:szCs w:val="26"/>
        </w:rPr>
        <w:t xml:space="preserve"> и </w:t>
      </w:r>
      <w:hyperlink r:id="rId1762" w:history="1">
        <w:r w:rsidRPr="004C424D">
          <w:rPr>
            <w:rFonts w:ascii="Times New Roman" w:hAnsi="Times New Roman" w:cs="Times New Roman"/>
            <w:color w:val="106BBE"/>
            <w:sz w:val="26"/>
            <w:szCs w:val="26"/>
            <w:u w:val="single"/>
          </w:rPr>
          <w:t>пятым</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1230.</w:t>
      </w:r>
      <w:r w:rsidRPr="004C424D">
        <w:rPr>
          <w:rFonts w:ascii="Times New Roman" w:hAnsi="Times New Roman" w:cs="Times New Roman"/>
          <w:sz w:val="26"/>
          <w:szCs w:val="26"/>
        </w:rPr>
        <w:t xml:space="preserve"> Срок действия исключительных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w:t>
      </w:r>
      <w:r w:rsidRPr="004C424D">
        <w:rPr>
          <w:rFonts w:ascii="Times New Roman" w:hAnsi="Times New Roman" w:cs="Times New Roman"/>
          <w:sz w:val="26"/>
          <w:szCs w:val="26"/>
        </w:rPr>
        <w:t xml:space="preserve"> Действие исключительных и иных интеллектуальных прав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r:id="rId1763" w:history="1">
        <w:r w:rsidRPr="004C424D">
          <w:rPr>
            <w:rFonts w:ascii="Times New Roman" w:hAnsi="Times New Roman" w:cs="Times New Roman"/>
            <w:color w:val="106BBE"/>
            <w:sz w:val="26"/>
            <w:szCs w:val="26"/>
            <w:u w:val="single"/>
          </w:rPr>
          <w:t>абзацем четвертым пункта 1 статьи 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1231.1.</w:t>
      </w:r>
      <w:r w:rsidRPr="004C424D">
        <w:rPr>
          <w:rFonts w:ascii="Times New Roman" w:hAnsi="Times New Roman" w:cs="Times New Roman"/>
          <w:sz w:val="26"/>
          <w:szCs w:val="26"/>
        </w:rPr>
        <w:t xml:space="preserve"> Объекты, включающие официальные символы, наименования и отличительные знаки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государственные символы и знаки (флаги, гербы, ордена, денежные знаки и тому подобное);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сокращенные или полные наименования международных и межправительственных организаций, их флаги, гербы, другие символы и знаки;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официальные контрольные, гарантийные или пробирные клейма, печати, награды и другие знаки отличия.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Указанные в </w:t>
      </w:r>
      <w:hyperlink r:id="rId176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1232.</w:t>
      </w:r>
      <w:r w:rsidRPr="004C424D">
        <w:rPr>
          <w:rFonts w:ascii="Times New Roman" w:hAnsi="Times New Roman" w:cs="Times New Roman"/>
          <w:sz w:val="26"/>
          <w:szCs w:val="26"/>
        </w:rPr>
        <w:t xml:space="preserve"> Государственная регистрация результатов интеллектуальной деятельности и средств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Правообладатель обязан 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r:id="rId1765" w:history="1">
        <w:r w:rsidRPr="004C424D">
          <w:rPr>
            <w:rFonts w:ascii="Times New Roman" w:hAnsi="Times New Roman" w:cs="Times New Roman"/>
            <w:color w:val="106BBE"/>
            <w:sz w:val="26"/>
            <w:szCs w:val="26"/>
            <w:u w:val="single"/>
          </w:rPr>
          <w:t>статья 1246</w:t>
        </w:r>
      </w:hyperlink>
      <w:r w:rsidRPr="004C424D">
        <w:rPr>
          <w:rFonts w:ascii="Times New Roman" w:hAnsi="Times New Roman" w:cs="Times New Roman"/>
          <w:sz w:val="26"/>
          <w:szCs w:val="26"/>
        </w:rPr>
        <w:t>) об 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подписанное сторонами договора уведомление о состоявшемся распоряжении исключительным правом;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удостоверенная нотариусом выписка из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сам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заявлении сторон договора или в документе, приложенном к заявлению одной из сторон договора,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вид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сведения о сторонах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r:id="rId1766" w:history="1">
        <w:r w:rsidRPr="004C424D">
          <w:rPr>
            <w:rFonts w:ascii="Times New Roman" w:hAnsi="Times New Roman" w:cs="Times New Roman"/>
            <w:color w:val="106BBE"/>
            <w:sz w:val="26"/>
            <w:szCs w:val="26"/>
            <w:u w:val="single"/>
          </w:rPr>
          <w:t>абзацах седьмом - девятом</w:t>
        </w:r>
      </w:hyperlink>
      <w:r w:rsidRPr="004C424D">
        <w:rPr>
          <w:rFonts w:ascii="Times New Roman" w:hAnsi="Times New Roman" w:cs="Times New Roman"/>
          <w:sz w:val="26"/>
          <w:szCs w:val="26"/>
        </w:rP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действия договора, если такой срок определен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r:id="rId1767" w:history="1">
        <w:r w:rsidRPr="004C424D">
          <w:rPr>
            <w:rFonts w:ascii="Times New Roman" w:hAnsi="Times New Roman" w:cs="Times New Roman"/>
            <w:color w:val="106BBE"/>
            <w:sz w:val="26"/>
            <w:szCs w:val="26"/>
            <w:u w:val="single"/>
          </w:rPr>
          <w:t>пункт 1 статьи 1238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возможность расторжения договора в одностороннем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государственной регистрации залога исключительного права наряду со сведениями, указанными в </w:t>
      </w:r>
      <w:hyperlink r:id="rId1768" w:history="1">
        <w:r w:rsidRPr="004C424D">
          <w:rPr>
            <w:rFonts w:ascii="Times New Roman" w:hAnsi="Times New Roman" w:cs="Times New Roman"/>
            <w:color w:val="106BBE"/>
            <w:sz w:val="26"/>
            <w:szCs w:val="26"/>
            <w:u w:val="single"/>
          </w:rPr>
          <w:t>абзацах седьмом - девятом</w:t>
        </w:r>
      </w:hyperlink>
      <w:r w:rsidRPr="004C424D">
        <w:rPr>
          <w:rFonts w:ascii="Times New Roman" w:hAnsi="Times New Roman" w:cs="Times New Roman"/>
          <w:sz w:val="26"/>
          <w:szCs w:val="26"/>
        </w:rP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действия договора залога;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предусмотренном </w:t>
      </w:r>
      <w:hyperlink r:id="rId1769" w:history="1">
        <w:r w:rsidRPr="004C424D">
          <w:rPr>
            <w:rFonts w:ascii="Times New Roman" w:hAnsi="Times New Roman" w:cs="Times New Roman"/>
            <w:color w:val="106BBE"/>
            <w:sz w:val="26"/>
            <w:szCs w:val="26"/>
            <w:u w:val="single"/>
          </w:rPr>
          <w:t>статьей 1239</w:t>
        </w:r>
      </w:hyperlink>
      <w:r w:rsidRPr="004C424D">
        <w:rPr>
          <w:rFonts w:ascii="Times New Roman" w:hAnsi="Times New Roman" w:cs="Times New Roman"/>
          <w:sz w:val="26"/>
          <w:szCs w:val="26"/>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решение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r:id="rId1770" w:history="1">
        <w:r w:rsidRPr="004C424D">
          <w:rPr>
            <w:rFonts w:ascii="Times New Roman" w:hAnsi="Times New Roman" w:cs="Times New Roman"/>
            <w:color w:val="106BBE"/>
            <w:sz w:val="26"/>
            <w:szCs w:val="26"/>
            <w:u w:val="single"/>
          </w:rPr>
          <w:t>статьей 1165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w:t>
      </w:r>
      <w:hyperlink r:id="rId1771" w:history="1">
        <w:r w:rsidRPr="004C424D">
          <w:rPr>
            <w:rFonts w:ascii="Times New Roman" w:hAnsi="Times New Roman" w:cs="Times New Roman"/>
            <w:color w:val="106BBE"/>
            <w:sz w:val="26"/>
            <w:szCs w:val="26"/>
            <w:u w:val="single"/>
          </w:rPr>
          <w:t>пунктов 2 - 6</w:t>
        </w:r>
      </w:hyperlink>
      <w:r w:rsidRPr="004C424D">
        <w:rPr>
          <w:rFonts w:ascii="Times New Roman" w:hAnsi="Times New Roman" w:cs="Times New Roman"/>
          <w:sz w:val="26"/>
          <w:szCs w:val="26"/>
        </w:rPr>
        <w:t xml:space="preserve"> настоящей статьи, если настоящим Кодексом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1233.</w:t>
      </w:r>
      <w:r w:rsidRPr="004C424D">
        <w:rPr>
          <w:rFonts w:ascii="Times New Roman" w:hAnsi="Times New Roman" w:cs="Times New Roman"/>
          <w:sz w:val="26"/>
          <w:szCs w:val="26"/>
        </w:rPr>
        <w:t xml:space="preserve"> Распоряжение исключительным правом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Заключение лицензионного договора не влечет за собой переход исключительного права к лицензиату.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r:id="rId1772" w:history="1">
        <w:r w:rsidRPr="004C424D">
          <w:rPr>
            <w:rFonts w:ascii="Times New Roman" w:hAnsi="Times New Roman" w:cs="Times New Roman"/>
            <w:color w:val="106BBE"/>
            <w:sz w:val="26"/>
            <w:szCs w:val="26"/>
            <w:u w:val="single"/>
          </w:rPr>
          <w:t>статьи 307 - 419</w:t>
        </w:r>
      </w:hyperlink>
      <w:r w:rsidRPr="004C424D">
        <w:rPr>
          <w:rFonts w:ascii="Times New Roman" w:hAnsi="Times New Roman" w:cs="Times New Roman"/>
          <w:sz w:val="26"/>
          <w:szCs w:val="26"/>
        </w:rPr>
        <w:t>) и о договоре (</w:t>
      </w:r>
      <w:hyperlink r:id="rId1773" w:history="1">
        <w:r w:rsidRPr="004C424D">
          <w:rPr>
            <w:rFonts w:ascii="Times New Roman" w:hAnsi="Times New Roman" w:cs="Times New Roman"/>
            <w:color w:val="106BBE"/>
            <w:sz w:val="26"/>
            <w:szCs w:val="26"/>
            <w:u w:val="single"/>
          </w:rPr>
          <w:t>статьи 420 - 453</w:t>
        </w:r>
      </w:hyperlink>
      <w:r w:rsidRPr="004C424D">
        <w:rPr>
          <w:rFonts w:ascii="Times New Roman" w:hAnsi="Times New Roman" w:cs="Times New Roman"/>
          <w:sz w:val="26"/>
          <w:szCs w:val="26"/>
        </w:rPr>
        <w:t>), поскольку иное не установлено правилами настоящего раздела и не вытекает из содержания или характера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r:id="rId1774" w:history="1">
        <w:r w:rsidRPr="004C424D">
          <w:rPr>
            <w:rFonts w:ascii="Times New Roman" w:hAnsi="Times New Roman" w:cs="Times New Roman"/>
            <w:color w:val="106BBE"/>
            <w:sz w:val="26"/>
            <w:szCs w:val="26"/>
            <w:u w:val="single"/>
          </w:rPr>
          <w:t>абзац второй пункта 1 статьи 1240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делается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порядок и условия их размещения определяются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в заявлении правообладателя указания на срок считается, что указанный срок составляет пять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в заявлении правообладателя указания на территорию считается, что это территория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течение срока действия заявление не может быть отозвано и предусмотренные в нем условия использования не могут быть ограничены.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r:id="rId1775" w:history="1">
        <w:r w:rsidRPr="004C424D">
          <w:rPr>
            <w:rFonts w:ascii="Times New Roman" w:hAnsi="Times New Roman" w:cs="Times New Roman"/>
            <w:color w:val="106BBE"/>
            <w:sz w:val="26"/>
            <w:szCs w:val="26"/>
            <w:u w:val="single"/>
          </w:rPr>
          <w:t>статьей 1252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Положения настоящего пункта не применяются к открытым лицензиям (</w:t>
      </w:r>
      <w:hyperlink r:id="rId1776" w:history="1">
        <w:r w:rsidRPr="004C424D">
          <w:rPr>
            <w:rFonts w:ascii="Times New Roman" w:hAnsi="Times New Roman" w:cs="Times New Roman"/>
            <w:color w:val="106BBE"/>
            <w:sz w:val="26"/>
            <w:szCs w:val="26"/>
            <w:u w:val="single"/>
          </w:rPr>
          <w:t>статья 1286.1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1234.</w:t>
      </w:r>
      <w:r w:rsidRPr="004C424D">
        <w:rPr>
          <w:rFonts w:ascii="Times New Roman" w:hAnsi="Times New Roman" w:cs="Times New Roman"/>
          <w:sz w:val="26"/>
          <w:szCs w:val="26"/>
        </w:rPr>
        <w:t xml:space="preserve"> Договор об отчуждении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Переход исключительного права по договору подлежит государственной регистрации в случаях и в порядке, которые предусмотрены </w:t>
      </w:r>
      <w:hyperlink r:id="rId1777" w:history="1">
        <w:r w:rsidRPr="004C424D">
          <w:rPr>
            <w:rFonts w:ascii="Times New Roman" w:hAnsi="Times New Roman" w:cs="Times New Roman"/>
            <w:color w:val="106BBE"/>
            <w:sz w:val="26"/>
            <w:szCs w:val="26"/>
            <w:u w:val="single"/>
          </w:rPr>
          <w:t>статьей 1232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1778"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r:id="rId1779" w:history="1">
        <w:r w:rsidRPr="004C424D">
          <w:rPr>
            <w:rFonts w:ascii="Times New Roman" w:hAnsi="Times New Roman" w:cs="Times New Roman"/>
            <w:color w:val="106BBE"/>
            <w:sz w:val="26"/>
            <w:szCs w:val="26"/>
            <w:u w:val="single"/>
          </w:rPr>
          <w:t>пункт 2 статьи 1232</w:t>
        </w:r>
      </w:hyperlink>
      <w:r w:rsidRPr="004C424D">
        <w:rPr>
          <w:rFonts w:ascii="Times New Roman" w:hAnsi="Times New Roman" w:cs="Times New Roman"/>
          <w:sz w:val="26"/>
          <w:szCs w:val="26"/>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r:id="rId1780" w:history="1">
        <w:r w:rsidRPr="004C424D">
          <w:rPr>
            <w:rFonts w:ascii="Times New Roman" w:hAnsi="Times New Roman" w:cs="Times New Roman"/>
            <w:color w:val="106BBE"/>
            <w:sz w:val="26"/>
            <w:szCs w:val="26"/>
            <w:u w:val="single"/>
          </w:rPr>
          <w:t>подпункт 1 пункта 2 статьи 450</w:t>
        </w:r>
      </w:hyperlink>
      <w:r w:rsidRPr="004C424D">
        <w:rPr>
          <w:rFonts w:ascii="Times New Roman" w:hAnsi="Times New Roman" w:cs="Times New Roman"/>
          <w:sz w:val="26"/>
          <w:szCs w:val="26"/>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1235.</w:t>
      </w:r>
      <w:r w:rsidRPr="004C424D">
        <w:rPr>
          <w:rFonts w:ascii="Times New Roman" w:hAnsi="Times New Roman" w:cs="Times New Roman"/>
          <w:sz w:val="26"/>
          <w:szCs w:val="26"/>
        </w:rPr>
        <w:t xml:space="preserve"> Лицензионный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r:id="rId1781" w:history="1">
        <w:r w:rsidRPr="004C424D">
          <w:rPr>
            <w:rFonts w:ascii="Times New Roman" w:hAnsi="Times New Roman" w:cs="Times New Roman"/>
            <w:color w:val="106BBE"/>
            <w:sz w:val="26"/>
            <w:szCs w:val="26"/>
            <w:u w:val="single"/>
          </w:rPr>
          <w:t>статьей 1232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прекращения исключительного права лицензионный договор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1782" w:history="1">
        <w:r w:rsidRPr="004C424D">
          <w:rPr>
            <w:rFonts w:ascii="Times New Roman" w:hAnsi="Times New Roman" w:cs="Times New Roman"/>
            <w:color w:val="106BBE"/>
            <w:sz w:val="26"/>
            <w:szCs w:val="26"/>
            <w:u w:val="single"/>
          </w:rPr>
          <w:t>пунктом 3 статьи 424</w:t>
        </w:r>
      </w:hyperlink>
      <w:r w:rsidRPr="004C424D">
        <w:rPr>
          <w:rFonts w:ascii="Times New Roman" w:hAnsi="Times New Roman" w:cs="Times New Roman"/>
          <w:sz w:val="26"/>
          <w:szCs w:val="26"/>
        </w:rPr>
        <w:t xml:space="preserve"> настоящего Кодекса,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Лицензионный договор должен предусматривать: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способы использования результата интеллектуальной деятельности или средства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1236.</w:t>
      </w:r>
      <w:r w:rsidRPr="004C424D">
        <w:rPr>
          <w:rFonts w:ascii="Times New Roman" w:hAnsi="Times New Roman" w:cs="Times New Roman"/>
          <w:sz w:val="26"/>
          <w:szCs w:val="26"/>
        </w:rPr>
        <w:t xml:space="preserve"> Виды лицензионных договоров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Лицензионный договор может предусматривать: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лицензионным договором не предусмотрено иное, лицензия предполагается простой (неисключительной).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r:id="rId1783"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для лицензионных договоров разных видов.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1237.</w:t>
      </w:r>
      <w:r w:rsidRPr="004C424D">
        <w:rPr>
          <w:rFonts w:ascii="Times New Roman" w:hAnsi="Times New Roman" w:cs="Times New Roman"/>
          <w:sz w:val="26"/>
          <w:szCs w:val="26"/>
        </w:rPr>
        <w:t xml:space="preserve"> Исполнение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1238.</w:t>
      </w:r>
      <w:r w:rsidRPr="004C424D">
        <w:rPr>
          <w:rFonts w:ascii="Times New Roman" w:hAnsi="Times New Roman" w:cs="Times New Roman"/>
          <w:sz w:val="26"/>
          <w:szCs w:val="26"/>
        </w:rPr>
        <w:t xml:space="preserve"> Сублицензионный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Ответственность перед лицензиаром за действия сублицензиата несет лицензиат, если лицензионным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 сублицензионному договору применяются правила настоящего Кодекса о лицензионном договоре.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1239.</w:t>
      </w:r>
      <w:r w:rsidRPr="004C424D">
        <w:rPr>
          <w:rFonts w:ascii="Times New Roman" w:hAnsi="Times New Roman" w:cs="Times New Roman"/>
          <w:sz w:val="26"/>
          <w:szCs w:val="26"/>
        </w:rPr>
        <w:t xml:space="preserve"> Принудительная лицензия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1240.</w:t>
      </w:r>
      <w:r w:rsidRPr="004C424D">
        <w:rPr>
          <w:rFonts w:ascii="Times New Roman" w:hAnsi="Times New Roman" w:cs="Times New Roman"/>
          <w:sz w:val="26"/>
          <w:szCs w:val="26"/>
        </w:rPr>
        <w:t xml:space="preserve"> Использование результата интеллектуальной деятельности в составе сложного объекта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федерального бюджета, поскольку иное не установлено правилами </w:t>
      </w:r>
      <w:hyperlink r:id="rId1784" w:history="1">
        <w:r w:rsidRPr="004C424D">
          <w:rPr>
            <w:rFonts w:ascii="Times New Roman" w:hAnsi="Times New Roman" w:cs="Times New Roman"/>
            <w:color w:val="106BBE"/>
            <w:sz w:val="26"/>
            <w:szCs w:val="26"/>
            <w:u w:val="single"/>
          </w:rPr>
          <w:t>главы 77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1241.</w:t>
      </w:r>
      <w:r w:rsidRPr="004C424D">
        <w:rPr>
          <w:rFonts w:ascii="Times New Roman" w:hAnsi="Times New Roman" w:cs="Times New Roman"/>
          <w:sz w:val="26"/>
          <w:szCs w:val="26"/>
        </w:rPr>
        <w:t xml:space="preserve"> Переход исключительного права к другим лицам без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w:t>
      </w:r>
      <w:hyperlink r:id="rId1785" w:history="1">
        <w:r w:rsidRPr="004C424D">
          <w:rPr>
            <w:rFonts w:ascii="Times New Roman" w:hAnsi="Times New Roman" w:cs="Times New Roman"/>
            <w:color w:val="106BBE"/>
            <w:sz w:val="26"/>
            <w:szCs w:val="26"/>
            <w:u w:val="single"/>
          </w:rPr>
          <w:t>наследование</w:t>
        </w:r>
      </w:hyperlink>
      <w:r w:rsidRPr="004C424D">
        <w:rPr>
          <w:rFonts w:ascii="Times New Roman" w:hAnsi="Times New Roman" w:cs="Times New Roman"/>
          <w:sz w:val="26"/>
          <w:szCs w:val="26"/>
        </w:rPr>
        <w:t xml:space="preserve">, </w:t>
      </w:r>
      <w:hyperlink r:id="rId1786" w:history="1">
        <w:r w:rsidRPr="004C424D">
          <w:rPr>
            <w:rFonts w:ascii="Times New Roman" w:hAnsi="Times New Roman" w:cs="Times New Roman"/>
            <w:color w:val="106BBE"/>
            <w:sz w:val="26"/>
            <w:szCs w:val="26"/>
            <w:u w:val="single"/>
          </w:rPr>
          <w:t>реорганизация юридического лица</w:t>
        </w:r>
      </w:hyperlink>
      <w:r w:rsidRPr="004C424D">
        <w:rPr>
          <w:rFonts w:ascii="Times New Roman" w:hAnsi="Times New Roman" w:cs="Times New Roman"/>
          <w:sz w:val="26"/>
          <w:szCs w:val="26"/>
        </w:rPr>
        <w:t>) и при обращении взыскания на имущество правообладателя.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1242.</w:t>
      </w:r>
      <w:r w:rsidRPr="004C424D">
        <w:rPr>
          <w:rFonts w:ascii="Times New Roman" w:hAnsi="Times New Roman" w:cs="Times New Roman"/>
          <w:sz w:val="26"/>
          <w:szCs w:val="26"/>
        </w:rPr>
        <w:t xml:space="preserve"> Организации, осуществляющие коллективное управление авторскими и смежными правами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r:id="rId1787"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r:id="rId1788" w:history="1">
        <w:r w:rsidRPr="004C424D">
          <w:rPr>
            <w:rFonts w:ascii="Times New Roman" w:hAnsi="Times New Roman" w:cs="Times New Roman"/>
            <w:color w:val="106BBE"/>
            <w:sz w:val="26"/>
            <w:szCs w:val="26"/>
            <w:u w:val="single"/>
          </w:rPr>
          <w:t>абзацем первым пункта 3 статьи 1244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договорам, указанным в </w:t>
      </w:r>
      <w:hyperlink r:id="rId1789" w:history="1">
        <w:r w:rsidRPr="004C424D">
          <w:rPr>
            <w:rFonts w:ascii="Times New Roman" w:hAnsi="Times New Roman" w:cs="Times New Roman"/>
            <w:color w:val="106BBE"/>
            <w:sz w:val="26"/>
            <w:szCs w:val="26"/>
            <w:u w:val="single"/>
          </w:rPr>
          <w:t>абзацах первом</w:t>
        </w:r>
      </w:hyperlink>
      <w:r w:rsidRPr="004C424D">
        <w:rPr>
          <w:rFonts w:ascii="Times New Roman" w:hAnsi="Times New Roman" w:cs="Times New Roman"/>
          <w:sz w:val="26"/>
          <w:szCs w:val="26"/>
        </w:rPr>
        <w:t xml:space="preserve"> и </w:t>
      </w:r>
      <w:hyperlink r:id="rId1790" w:history="1">
        <w:r w:rsidRPr="004C424D">
          <w:rPr>
            <w:rFonts w:ascii="Times New Roman" w:hAnsi="Times New Roman" w:cs="Times New Roman"/>
            <w:color w:val="106BBE"/>
            <w:sz w:val="26"/>
            <w:szCs w:val="26"/>
            <w:u w:val="single"/>
          </w:rPr>
          <w:t>втором</w:t>
        </w:r>
      </w:hyperlink>
      <w:r w:rsidRPr="004C424D">
        <w:rPr>
          <w:rFonts w:ascii="Times New Roman" w:hAnsi="Times New Roman" w:cs="Times New Roman"/>
          <w:sz w:val="26"/>
          <w:szCs w:val="26"/>
        </w:rPr>
        <w:t xml:space="preserve"> настоящего пункта, применяются общие положения об обязательствах (</w:t>
      </w:r>
      <w:hyperlink r:id="rId1791" w:history="1">
        <w:r w:rsidRPr="004C424D">
          <w:rPr>
            <w:rFonts w:ascii="Times New Roman" w:hAnsi="Times New Roman" w:cs="Times New Roman"/>
            <w:color w:val="106BBE"/>
            <w:sz w:val="26"/>
            <w:szCs w:val="26"/>
            <w:u w:val="single"/>
          </w:rPr>
          <w:t>статьи 307 - 419</w:t>
        </w:r>
      </w:hyperlink>
      <w:r w:rsidRPr="004C424D">
        <w:rPr>
          <w:rFonts w:ascii="Times New Roman" w:hAnsi="Times New Roman" w:cs="Times New Roman"/>
          <w:sz w:val="26"/>
          <w:szCs w:val="26"/>
        </w:rPr>
        <w:t>) и о договоре (</w:t>
      </w:r>
      <w:hyperlink r:id="rId1792" w:history="1">
        <w:r w:rsidRPr="004C424D">
          <w:rPr>
            <w:rFonts w:ascii="Times New Roman" w:hAnsi="Times New Roman" w:cs="Times New Roman"/>
            <w:color w:val="106BBE"/>
            <w:sz w:val="26"/>
            <w:szCs w:val="26"/>
            <w:u w:val="single"/>
          </w:rPr>
          <w:t>статьи 420 - 453</w:t>
        </w:r>
      </w:hyperlink>
      <w:r w:rsidRPr="004C424D">
        <w:rPr>
          <w:rFonts w:ascii="Times New Roman" w:hAnsi="Times New Roman" w:cs="Times New Roman"/>
          <w:sz w:val="26"/>
          <w:szCs w:val="26"/>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Аккредитованная организация (</w:t>
      </w:r>
      <w:hyperlink r:id="rId1793" w:history="1">
        <w:r w:rsidRPr="004C424D">
          <w:rPr>
            <w:rFonts w:ascii="Times New Roman" w:hAnsi="Times New Roman" w:cs="Times New Roman"/>
            <w:color w:val="106BBE"/>
            <w:sz w:val="26"/>
            <w:szCs w:val="26"/>
            <w:u w:val="single"/>
          </w:rPr>
          <w:t>статья 1244</w:t>
        </w:r>
      </w:hyperlink>
      <w:r w:rsidRPr="004C424D">
        <w:rPr>
          <w:rFonts w:ascii="Times New Roman" w:hAnsi="Times New Roman" w:cs="Times New Roman"/>
          <w:sz w:val="26"/>
          <w:szCs w:val="26"/>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Правовое положение организаций по управлению правами на коллективной основе, функции этих организаций, права и обязанности их членов определяются </w:t>
      </w:r>
      <w:hyperlink r:id="rId1794" w:history="1">
        <w:r w:rsidRPr="004C424D">
          <w:rPr>
            <w:rFonts w:ascii="Times New Roman" w:hAnsi="Times New Roman" w:cs="Times New Roman"/>
            <w:color w:val="106BBE"/>
            <w:sz w:val="26"/>
            <w:szCs w:val="26"/>
            <w:u w:val="single"/>
          </w:rPr>
          <w:t>настоящим Кодексом</w:t>
        </w:r>
      </w:hyperlink>
      <w:r w:rsidRPr="004C424D">
        <w:rPr>
          <w:rFonts w:ascii="Times New Roman" w:hAnsi="Times New Roman" w:cs="Times New Roman"/>
          <w:sz w:val="26"/>
          <w:szCs w:val="26"/>
        </w:rPr>
        <w:t xml:space="preserve">, </w:t>
      </w:r>
      <w:hyperlink r:id="rId1795" w:history="1">
        <w:r w:rsidRPr="004C424D">
          <w:rPr>
            <w:rFonts w:ascii="Times New Roman" w:hAnsi="Times New Roman" w:cs="Times New Roman"/>
            <w:color w:val="106BBE"/>
            <w:sz w:val="26"/>
            <w:szCs w:val="26"/>
            <w:u w:val="single"/>
          </w:rPr>
          <w:t>законами</w:t>
        </w:r>
      </w:hyperlink>
      <w:r w:rsidRPr="004C424D">
        <w:rPr>
          <w:rFonts w:ascii="Times New Roman" w:hAnsi="Times New Roman" w:cs="Times New Roman"/>
          <w:sz w:val="26"/>
          <w:szCs w:val="26"/>
        </w:rPr>
        <w:t xml:space="preserve"> о некоммерческих организациях и уставами соответствующих организаций.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1243.</w:t>
      </w:r>
      <w:r w:rsidRPr="004C424D">
        <w:rPr>
          <w:rFonts w:ascii="Times New Roman" w:hAnsi="Times New Roman" w:cs="Times New Roman"/>
          <w:sz w:val="26"/>
          <w:szCs w:val="26"/>
        </w:rPr>
        <w:t xml:space="preserve"> Исполнение организациями по управлению правами на коллективной основе договоров с правообладателями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Организация по управлению правами на коллективной основе не вправе отказать пользователю в заключении договора без достаточных оснований.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r:id="rId1796" w:history="1">
        <w:r w:rsidRPr="004C424D">
          <w:rPr>
            <w:rFonts w:ascii="Times New Roman" w:hAnsi="Times New Roman" w:cs="Times New Roman"/>
            <w:color w:val="106BBE"/>
            <w:sz w:val="26"/>
            <w:szCs w:val="26"/>
            <w:u w:val="single"/>
          </w:rPr>
          <w:t>статьей 1252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1244.</w:t>
      </w:r>
      <w:r w:rsidRPr="004C424D">
        <w:rPr>
          <w:rFonts w:ascii="Times New Roman" w:hAnsi="Times New Roman" w:cs="Times New Roman"/>
          <w:sz w:val="26"/>
          <w:szCs w:val="26"/>
        </w:rPr>
        <w:t xml:space="preserve"> Государственная аккредитация организаций по управлению правами на коллективной основе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hyperlink r:id="rId1797" w:history="1">
        <w:r w:rsidRPr="004C424D">
          <w:rPr>
            <w:rFonts w:ascii="Times New Roman" w:hAnsi="Times New Roman" w:cs="Times New Roman"/>
            <w:color w:val="106BBE"/>
            <w:sz w:val="26"/>
            <w:szCs w:val="26"/>
            <w:u w:val="single"/>
          </w:rPr>
          <w:t>подпункты 6 - 8.1 пункта 2 статьи 1270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r:id="rId1798" w:history="1">
        <w:r w:rsidRPr="004C424D">
          <w:rPr>
            <w:rFonts w:ascii="Times New Roman" w:hAnsi="Times New Roman" w:cs="Times New Roman"/>
            <w:color w:val="106BBE"/>
            <w:sz w:val="26"/>
            <w:szCs w:val="26"/>
            <w:u w:val="single"/>
          </w:rPr>
          <w:t>пункт 3 статьи 1263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r:id="rId1799" w:history="1">
        <w:r w:rsidRPr="004C424D">
          <w:rPr>
            <w:rFonts w:ascii="Times New Roman" w:hAnsi="Times New Roman" w:cs="Times New Roman"/>
            <w:color w:val="106BBE"/>
            <w:sz w:val="26"/>
            <w:szCs w:val="26"/>
            <w:u w:val="single"/>
          </w:rPr>
          <w:t>статья 1293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r:id="rId1800" w:history="1">
        <w:r w:rsidRPr="004C424D">
          <w:rPr>
            <w:rFonts w:ascii="Times New Roman" w:hAnsi="Times New Roman" w:cs="Times New Roman"/>
            <w:color w:val="106BBE"/>
            <w:sz w:val="26"/>
            <w:szCs w:val="26"/>
            <w:u w:val="single"/>
          </w:rPr>
          <w:t>статья 1245</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r:id="rId1801" w:history="1">
        <w:r w:rsidRPr="004C424D">
          <w:rPr>
            <w:rFonts w:ascii="Times New Roman" w:hAnsi="Times New Roman" w:cs="Times New Roman"/>
            <w:color w:val="106BBE"/>
            <w:sz w:val="26"/>
            <w:szCs w:val="26"/>
            <w:u w:val="single"/>
          </w:rPr>
          <w:t>статья 1326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r:id="rId1802" w:history="1">
        <w:r w:rsidRPr="004C424D">
          <w:rPr>
            <w:rFonts w:ascii="Times New Roman" w:hAnsi="Times New Roman" w:cs="Times New Roman"/>
            <w:color w:val="106BBE"/>
            <w:sz w:val="26"/>
            <w:szCs w:val="26"/>
            <w:u w:val="single"/>
          </w:rPr>
          <w:t>статья 1326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1803"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определяемом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Государственная аккредитация на осуществление деятельности в каждой из сфер коллективного управления, указанных в </w:t>
      </w:r>
      <w:hyperlink r:id="rId180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может быть получена только одной организацией по управлению правами на коллективной основе.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r:id="rId180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отношению к деятельности аккредитованной организации не применяются ограничения, предусмотренные антимонопольным </w:t>
      </w:r>
      <w:hyperlink r:id="rId1806"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r:id="rId1807" w:history="1">
        <w:r w:rsidRPr="004C424D">
          <w:rPr>
            <w:rFonts w:ascii="Times New Roman" w:hAnsi="Times New Roman" w:cs="Times New Roman"/>
            <w:color w:val="106BBE"/>
            <w:sz w:val="26"/>
            <w:szCs w:val="26"/>
            <w:u w:val="single"/>
          </w:rPr>
          <w:t>пунктом 3 статьи 1242</w:t>
        </w:r>
      </w:hyperlink>
      <w:r w:rsidRPr="004C424D">
        <w:rPr>
          <w:rFonts w:ascii="Times New Roman" w:hAnsi="Times New Roman" w:cs="Times New Roman"/>
          <w:sz w:val="26"/>
          <w:szCs w:val="26"/>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hyperlink r:id="rId1808"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hyperlink r:id="rId1809" w:history="1">
        <w:r w:rsidRPr="004C424D">
          <w:rPr>
            <w:rFonts w:ascii="Times New Roman" w:hAnsi="Times New Roman" w:cs="Times New Roman"/>
            <w:color w:val="106BBE"/>
            <w:sz w:val="26"/>
            <w:szCs w:val="26"/>
            <w:u w:val="single"/>
          </w:rPr>
          <w:t>пунктом 3 статьи 1242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Правообладатель, не заключивший с аккредитованной организацией договора о передаче полномочий по управлению правами (</w:t>
      </w:r>
      <w:hyperlink r:id="rId1810" w:history="1">
        <w:r w:rsidRPr="004C424D">
          <w:rPr>
            <w:rFonts w:ascii="Times New Roman" w:hAnsi="Times New Roman" w:cs="Times New Roman"/>
            <w:color w:val="106BBE"/>
            <w:sz w:val="26"/>
            <w:szCs w:val="26"/>
            <w:u w:val="single"/>
          </w:rPr>
          <w:t>пункт 3</w:t>
        </w:r>
      </w:hyperlink>
      <w:r w:rsidRPr="004C424D">
        <w:rPr>
          <w:rFonts w:ascii="Times New Roman" w:hAnsi="Times New Roman" w:cs="Times New Roman"/>
          <w:sz w:val="26"/>
          <w:szCs w:val="26"/>
        </w:rP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w:t>
      </w:r>
      <w:hyperlink r:id="rId1811" w:history="1">
        <w:r w:rsidRPr="004C424D">
          <w:rPr>
            <w:rFonts w:ascii="Times New Roman" w:hAnsi="Times New Roman" w:cs="Times New Roman"/>
            <w:color w:val="106BBE"/>
            <w:sz w:val="26"/>
            <w:szCs w:val="26"/>
            <w:u w:val="single"/>
          </w:rPr>
          <w:t>абзацем четвертым пункта 4 статьи 1243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Аккредитованные организации осуществляют свою деятельность под </w:t>
      </w:r>
      <w:hyperlink r:id="rId1812" w:history="1">
        <w:r w:rsidRPr="004C424D">
          <w:rPr>
            <w:rFonts w:ascii="Times New Roman" w:hAnsi="Times New Roman" w:cs="Times New Roman"/>
            <w:color w:val="106BBE"/>
            <w:sz w:val="26"/>
            <w:szCs w:val="26"/>
            <w:u w:val="single"/>
          </w:rPr>
          <w:t>контролем</w:t>
        </w:r>
      </w:hyperlink>
      <w:r w:rsidRPr="004C424D">
        <w:rPr>
          <w:rFonts w:ascii="Times New Roman" w:hAnsi="Times New Roman" w:cs="Times New Roman"/>
          <w:sz w:val="26"/>
          <w:szCs w:val="26"/>
        </w:rPr>
        <w:t xml:space="preserve"> уполномоченного федерального органа исполнительной власти.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Аккредитованная организация обязана ежегодно представлять в уполномоченный федеральный орган исполнительной власти отчет о своей деятельности, а также публиковать его в общероссийском средстве массовой информации. </w:t>
      </w:r>
      <w:hyperlink r:id="rId1813" w:history="1">
        <w:r w:rsidRPr="004C424D">
          <w:rPr>
            <w:rFonts w:ascii="Times New Roman" w:hAnsi="Times New Roman" w:cs="Times New Roman"/>
            <w:color w:val="106BBE"/>
            <w:sz w:val="26"/>
            <w:szCs w:val="26"/>
            <w:u w:val="single"/>
          </w:rPr>
          <w:t>Форма</w:t>
        </w:r>
      </w:hyperlink>
      <w:r w:rsidRPr="004C424D">
        <w:rPr>
          <w:rFonts w:ascii="Times New Roman" w:hAnsi="Times New Roman" w:cs="Times New Roman"/>
          <w:sz w:val="26"/>
          <w:szCs w:val="26"/>
        </w:rPr>
        <w:t xml:space="preserve"> отчета устанавливается уполномоченным федеральным органом исполнительной власти.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w:t>
      </w:r>
      <w:hyperlink r:id="rId1814" w:history="1">
        <w:r w:rsidRPr="004C424D">
          <w:rPr>
            <w:rFonts w:ascii="Times New Roman" w:hAnsi="Times New Roman" w:cs="Times New Roman"/>
            <w:color w:val="106BBE"/>
            <w:sz w:val="26"/>
            <w:szCs w:val="26"/>
            <w:u w:val="single"/>
          </w:rPr>
          <w:t>Типовой устав</w:t>
        </w:r>
      </w:hyperlink>
      <w:r w:rsidRPr="004C424D">
        <w:rPr>
          <w:rFonts w:ascii="Times New Roman" w:hAnsi="Times New Roman" w:cs="Times New Roman"/>
          <w:sz w:val="26"/>
          <w:szCs w:val="26"/>
        </w:rPr>
        <w:t xml:space="preserve"> аккредитованной организации утверждается в </w:t>
      </w:r>
      <w:hyperlink r:id="rId1815"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определяемом Правительством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1245.</w:t>
      </w:r>
      <w:r w:rsidRPr="004C424D">
        <w:rPr>
          <w:rFonts w:ascii="Times New Roman" w:hAnsi="Times New Roman" w:cs="Times New Roman"/>
          <w:sz w:val="26"/>
          <w:szCs w:val="26"/>
        </w:rPr>
        <w:t xml:space="preserve"> Вознаграждение за свободное воспроизведение фонограмм и аудиовизуальных произведений в личных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p w:rsidR="00211324" w:rsidRPr="004C424D" w:rsidRDefault="00477770">
      <w:pPr>
        <w:suppressAutoHyphens/>
        <w:ind w:firstLine="720"/>
        <w:jc w:val="both"/>
        <w:rPr>
          <w:rFonts w:ascii="Times New Roman" w:hAnsi="Times New Roman" w:cs="Times New Roman"/>
          <w:sz w:val="26"/>
          <w:szCs w:val="26"/>
        </w:rPr>
      </w:pPr>
      <w:hyperlink r:id="rId1816"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r:id="rId1817" w:history="1">
        <w:r w:rsidR="008A0556" w:rsidRPr="004C424D">
          <w:rPr>
            <w:rFonts w:ascii="Times New Roman" w:hAnsi="Times New Roman" w:cs="Times New Roman"/>
            <w:color w:val="106BBE"/>
            <w:sz w:val="26"/>
            <w:szCs w:val="26"/>
            <w:u w:val="single"/>
          </w:rPr>
          <w:t>статья 1244</w:t>
        </w:r>
      </w:hyperlink>
      <w:r w:rsidR="008A0556"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1818"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распределения вознаграждения и его выплаты устанавливается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1246.</w:t>
      </w:r>
      <w:r w:rsidRPr="004C424D">
        <w:rPr>
          <w:rFonts w:ascii="Times New Roman" w:hAnsi="Times New Roman" w:cs="Times New Roman"/>
          <w:sz w:val="26"/>
          <w:szCs w:val="26"/>
        </w:rPr>
        <w:t xml:space="preserve"> Государственное регулирование отношений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r:id="rId1819"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Юридически значимые действия по </w:t>
      </w:r>
      <w:hyperlink r:id="rId1820" w:history="1">
        <w:r w:rsidRPr="004C424D">
          <w:rPr>
            <w:rFonts w:ascii="Times New Roman" w:hAnsi="Times New Roman" w:cs="Times New Roman"/>
            <w:color w:val="106BBE"/>
            <w:sz w:val="26"/>
            <w:szCs w:val="26"/>
            <w:u w:val="single"/>
          </w:rPr>
          <w:t>государственной регистрации</w:t>
        </w:r>
      </w:hyperlink>
      <w:r w:rsidRPr="004C424D">
        <w:rPr>
          <w:rFonts w:ascii="Times New Roman" w:hAnsi="Times New Roman" w:cs="Times New Roman"/>
          <w:sz w:val="26"/>
          <w:szCs w:val="26"/>
        </w:rPr>
        <w:t xml:space="preserve">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В случаях, предусмотренных </w:t>
      </w:r>
      <w:hyperlink r:id="rId1821" w:history="1">
        <w:r w:rsidRPr="004C424D">
          <w:rPr>
            <w:rFonts w:ascii="Times New Roman" w:hAnsi="Times New Roman" w:cs="Times New Roman"/>
            <w:color w:val="106BBE"/>
            <w:sz w:val="26"/>
            <w:szCs w:val="26"/>
            <w:u w:val="single"/>
          </w:rPr>
          <w:t>статьями 1401 - 1405</w:t>
        </w:r>
      </w:hyperlink>
      <w:r w:rsidRPr="004C424D">
        <w:rPr>
          <w:rFonts w:ascii="Times New Roman" w:hAnsi="Times New Roman" w:cs="Times New Roman"/>
          <w:sz w:val="26"/>
          <w:szCs w:val="26"/>
        </w:rP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отношении селекционных достижений функции, указанные в </w:t>
      </w:r>
      <w:hyperlink r:id="rId1822" w:history="1">
        <w:r w:rsidRPr="004C424D">
          <w:rPr>
            <w:rFonts w:ascii="Times New Roman" w:hAnsi="Times New Roman" w:cs="Times New Roman"/>
            <w:color w:val="106BBE"/>
            <w:sz w:val="26"/>
            <w:szCs w:val="26"/>
            <w:u w:val="single"/>
          </w:rPr>
          <w:t>пунктах 2</w:t>
        </w:r>
      </w:hyperlink>
      <w:r w:rsidRPr="004C424D">
        <w:rPr>
          <w:rFonts w:ascii="Times New Roman" w:hAnsi="Times New Roman" w:cs="Times New Roman"/>
          <w:sz w:val="26"/>
          <w:szCs w:val="26"/>
        </w:rPr>
        <w:t xml:space="preserve"> и </w:t>
      </w:r>
      <w:hyperlink r:id="rId1823"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Правительство Российской Федерации вправе устанавливать ставки, </w:t>
      </w:r>
      <w:hyperlink r:id="rId1824"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Правительство Российской 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Правительство Российской Федерации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1247.</w:t>
      </w:r>
      <w:r w:rsidRPr="004C424D">
        <w:rPr>
          <w:rFonts w:ascii="Times New Roman" w:hAnsi="Times New Roman" w:cs="Times New Roman"/>
          <w:sz w:val="26"/>
          <w:szCs w:val="26"/>
        </w:rPr>
        <w:t xml:space="preserve"> Патентные поверенные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федеральном органе, или через иного представителя.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Полномочия патентного поверенного или иного представителя удостоверяются доверенностью.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w:t>
      </w:r>
      <w:hyperlink r:id="rId182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1248.</w:t>
      </w:r>
      <w:r w:rsidRPr="004C424D">
        <w:rPr>
          <w:rFonts w:ascii="Times New Roman" w:hAnsi="Times New Roman" w:cs="Times New Roman"/>
          <w:sz w:val="26"/>
          <w:szCs w:val="26"/>
        </w:rPr>
        <w:t xml:space="preserve"> Споры, связанные с защитой интеллектуальных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Споры, связанные с защитой нарушенных или оспоренных интеллектуальных прав, рассматриваются и разрешаются судом (</w:t>
      </w:r>
      <w:hyperlink r:id="rId1826" w:history="1">
        <w:r w:rsidRPr="004C424D">
          <w:rPr>
            <w:rFonts w:ascii="Times New Roman" w:hAnsi="Times New Roman" w:cs="Times New Roman"/>
            <w:color w:val="106BBE"/>
            <w:sz w:val="26"/>
            <w:szCs w:val="26"/>
            <w:u w:val="single"/>
          </w:rPr>
          <w:t>пункт 1 статьи 11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предусмотренных настоящим </w:t>
      </w:r>
      <w:hyperlink r:id="rId1827"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r:id="rId1828" w:history="1">
        <w:r w:rsidRPr="004C424D">
          <w:rPr>
            <w:rFonts w:ascii="Times New Roman" w:hAnsi="Times New Roman" w:cs="Times New Roman"/>
            <w:color w:val="106BBE"/>
            <w:sz w:val="26"/>
            <w:szCs w:val="26"/>
            <w:u w:val="single"/>
          </w:rPr>
          <w:t>пункт 2 статьи 11</w:t>
        </w:r>
      </w:hyperlink>
      <w:r w:rsidRPr="004C424D">
        <w:rPr>
          <w:rFonts w:ascii="Times New Roman" w:hAnsi="Times New Roman" w:cs="Times New Roman"/>
          <w:sz w:val="26"/>
          <w:szCs w:val="26"/>
        </w:rP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r:id="rId1829" w:history="1">
        <w:r w:rsidRPr="004C424D">
          <w:rPr>
            <w:rFonts w:ascii="Times New Roman" w:hAnsi="Times New Roman" w:cs="Times New Roman"/>
            <w:color w:val="106BBE"/>
            <w:sz w:val="26"/>
            <w:szCs w:val="26"/>
            <w:u w:val="single"/>
          </w:rPr>
          <w:t>статьями 1401 - 1405</w:t>
        </w:r>
      </w:hyperlink>
      <w:r w:rsidRPr="004C424D">
        <w:rPr>
          <w:rFonts w:ascii="Times New Roman" w:hAnsi="Times New Roman" w:cs="Times New Roman"/>
          <w:sz w:val="26"/>
          <w:szCs w:val="26"/>
        </w:rPr>
        <w:t xml:space="preserve"> настоящего Кодекса, федеральным органом исполнительной власти, уполномоченным Правительством Российской Федерации (</w:t>
      </w:r>
      <w:hyperlink r:id="rId1830" w:history="1">
        <w:r w:rsidRPr="004C424D">
          <w:rPr>
            <w:rFonts w:ascii="Times New Roman" w:hAnsi="Times New Roman" w:cs="Times New Roman"/>
            <w:color w:val="106BBE"/>
            <w:sz w:val="26"/>
            <w:szCs w:val="26"/>
            <w:u w:val="single"/>
          </w:rPr>
          <w:t>пункт 2 статьи 1401</w:t>
        </w:r>
      </w:hyperlink>
      <w:r w:rsidRPr="004C424D">
        <w:rPr>
          <w:rFonts w:ascii="Times New Roman" w:hAnsi="Times New Roman" w:cs="Times New Roman"/>
          <w:sz w:val="26"/>
          <w:szCs w:val="26"/>
        </w:rPr>
        <w:t>). Решения этих органов вступают в силу со дня принятия. Они могут быть оспорены в суде в установленном законом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1831" w:history="1">
        <w:r w:rsidRPr="004C424D">
          <w:rPr>
            <w:rFonts w:ascii="Times New Roman" w:hAnsi="Times New Roman" w:cs="Times New Roman"/>
            <w:color w:val="106BBE"/>
            <w:sz w:val="26"/>
            <w:szCs w:val="26"/>
            <w:u w:val="single"/>
          </w:rPr>
          <w:t>Правила</w:t>
        </w:r>
      </w:hyperlink>
      <w:r w:rsidRPr="004C424D">
        <w:rPr>
          <w:rFonts w:ascii="Times New Roman" w:hAnsi="Times New Roman" w:cs="Times New Roman"/>
          <w:sz w:val="26"/>
          <w:szCs w:val="26"/>
        </w:rPr>
        <w:t xml:space="preserve"> рассмотрения и разрешения споров в порядке, указанном в </w:t>
      </w:r>
      <w:hyperlink r:id="rId1832"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r:id="rId1833"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порядке споров, связанных с секретными изобретениями, устанавливаются уполномоченным органом (</w:t>
      </w:r>
      <w:hyperlink r:id="rId1834" w:history="1">
        <w:r w:rsidRPr="004C424D">
          <w:rPr>
            <w:rFonts w:ascii="Times New Roman" w:hAnsi="Times New Roman" w:cs="Times New Roman"/>
            <w:color w:val="106BBE"/>
            <w:sz w:val="26"/>
            <w:szCs w:val="26"/>
            <w:u w:val="single"/>
          </w:rPr>
          <w:t>пункт 2 статьи 1401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1249.</w:t>
      </w:r>
      <w:r w:rsidRPr="004C424D">
        <w:rPr>
          <w:rFonts w:ascii="Times New Roman" w:hAnsi="Times New Roman" w:cs="Times New Roman"/>
          <w:sz w:val="26"/>
          <w:szCs w:val="26"/>
        </w:rPr>
        <w:t xml:space="preserve"> Патентные и иные пошлины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w:t>
      </w:r>
      <w:hyperlink r:id="rId1835" w:history="1">
        <w:r w:rsidRPr="004C424D">
          <w:rPr>
            <w:rFonts w:ascii="Times New Roman" w:hAnsi="Times New Roman" w:cs="Times New Roman"/>
            <w:color w:val="106BBE"/>
            <w:sz w:val="26"/>
            <w:szCs w:val="26"/>
            <w:u w:val="single"/>
          </w:rPr>
          <w:t>взимаются</w:t>
        </w:r>
      </w:hyperlink>
      <w:r w:rsidRPr="004C424D">
        <w:rPr>
          <w:rFonts w:ascii="Times New Roman" w:hAnsi="Times New Roman" w:cs="Times New Roman"/>
          <w:sz w:val="26"/>
          <w:szCs w:val="26"/>
        </w:rPr>
        <w:t xml:space="preserve"> соответственно патентные и иные пошлины.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hyperlink r:id="rId1836"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 о налогах и сборах.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Перечень иных, кроме указанных в </w:t>
      </w:r>
      <w:hyperlink r:id="rId1837"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1250.</w:t>
      </w:r>
      <w:r w:rsidRPr="004C424D">
        <w:rPr>
          <w:rFonts w:ascii="Times New Roman" w:hAnsi="Times New Roman" w:cs="Times New Roman"/>
          <w:sz w:val="26"/>
          <w:szCs w:val="26"/>
        </w:rPr>
        <w:t xml:space="preserve"> Защита интеллектуальных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Отсутствие вины доказывается лицом, нарушившим интеллектуальные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установлено настоящим Кодексом, предусмотренные </w:t>
      </w:r>
      <w:hyperlink r:id="rId1838" w:history="1">
        <w:r w:rsidRPr="004C424D">
          <w:rPr>
            <w:rFonts w:ascii="Times New Roman" w:hAnsi="Times New Roman" w:cs="Times New Roman"/>
            <w:color w:val="106BBE"/>
            <w:sz w:val="26"/>
            <w:szCs w:val="26"/>
            <w:u w:val="single"/>
          </w:rPr>
          <w:t>подпунктом 3 пункта 1</w:t>
        </w:r>
      </w:hyperlink>
      <w:r w:rsidRPr="004C424D">
        <w:rPr>
          <w:rFonts w:ascii="Times New Roman" w:hAnsi="Times New Roman" w:cs="Times New Roman"/>
          <w:sz w:val="26"/>
          <w:szCs w:val="26"/>
        </w:rPr>
        <w:t xml:space="preserve"> и </w:t>
      </w:r>
      <w:hyperlink r:id="rId1839" w:history="1">
        <w:r w:rsidRPr="004C424D">
          <w:rPr>
            <w:rFonts w:ascii="Times New Roman" w:hAnsi="Times New Roman" w:cs="Times New Roman"/>
            <w:color w:val="106BBE"/>
            <w:sz w:val="26"/>
            <w:szCs w:val="26"/>
            <w:u w:val="single"/>
          </w:rPr>
          <w:t>пунктом 3 статьи 1252</w:t>
        </w:r>
      </w:hyperlink>
      <w:r w:rsidRPr="004C424D">
        <w:rPr>
          <w:rFonts w:ascii="Times New Roman" w:hAnsi="Times New Roman" w:cs="Times New Roman"/>
          <w:sz w:val="26"/>
          <w:szCs w:val="26"/>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Лицо, к которому при отсутствии его вины применены предусмотренные </w:t>
      </w:r>
      <w:hyperlink r:id="rId1840" w:history="1">
        <w:r w:rsidRPr="004C424D">
          <w:rPr>
            <w:rFonts w:ascii="Times New Roman" w:hAnsi="Times New Roman" w:cs="Times New Roman"/>
            <w:color w:val="106BBE"/>
            <w:sz w:val="26"/>
            <w:szCs w:val="26"/>
            <w:u w:val="single"/>
          </w:rPr>
          <w:t>подпунктами 3</w:t>
        </w:r>
      </w:hyperlink>
      <w:r w:rsidRPr="004C424D">
        <w:rPr>
          <w:rFonts w:ascii="Times New Roman" w:hAnsi="Times New Roman" w:cs="Times New Roman"/>
          <w:sz w:val="26"/>
          <w:szCs w:val="26"/>
        </w:rPr>
        <w:t xml:space="preserve"> и </w:t>
      </w:r>
      <w:hyperlink r:id="rId1841" w:history="1">
        <w:r w:rsidRPr="004C424D">
          <w:rPr>
            <w:rFonts w:ascii="Times New Roman" w:hAnsi="Times New Roman" w:cs="Times New Roman"/>
            <w:color w:val="106BBE"/>
            <w:sz w:val="26"/>
            <w:szCs w:val="26"/>
            <w:u w:val="single"/>
          </w:rPr>
          <w:t>4 пункта 1</w:t>
        </w:r>
      </w:hyperlink>
      <w:r w:rsidRPr="004C424D">
        <w:rPr>
          <w:rFonts w:ascii="Times New Roman" w:hAnsi="Times New Roman" w:cs="Times New Roman"/>
          <w:sz w:val="26"/>
          <w:szCs w:val="26"/>
        </w:rPr>
        <w:t xml:space="preserve"> и </w:t>
      </w:r>
      <w:hyperlink r:id="rId1842" w:history="1">
        <w:r w:rsidRPr="004C424D">
          <w:rPr>
            <w:rFonts w:ascii="Times New Roman" w:hAnsi="Times New Roman" w:cs="Times New Roman"/>
            <w:color w:val="106BBE"/>
            <w:sz w:val="26"/>
            <w:szCs w:val="26"/>
            <w:u w:val="single"/>
          </w:rPr>
          <w:t>пунктом 3 статьи 1252</w:t>
        </w:r>
      </w:hyperlink>
      <w:r w:rsidRPr="004C424D">
        <w:rPr>
          <w:rFonts w:ascii="Times New Roman" w:hAnsi="Times New Roman" w:cs="Times New Roman"/>
          <w:sz w:val="26"/>
          <w:szCs w:val="26"/>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r:id="rId1843" w:history="1">
        <w:r w:rsidRPr="004C424D">
          <w:rPr>
            <w:rFonts w:ascii="Times New Roman" w:hAnsi="Times New Roman" w:cs="Times New Roman"/>
            <w:color w:val="106BBE"/>
            <w:sz w:val="26"/>
            <w:szCs w:val="26"/>
            <w:u w:val="single"/>
          </w:rPr>
          <w:t>подпункт 5 пункта 1 статьи 1252</w:t>
        </w:r>
      </w:hyperlink>
      <w:r w:rsidRPr="004C424D">
        <w:rPr>
          <w:rFonts w:ascii="Times New Roman" w:hAnsi="Times New Roman" w:cs="Times New Roman"/>
          <w:sz w:val="26"/>
          <w:szCs w:val="26"/>
        </w:rPr>
        <w:t>),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r:id="rId1844" w:history="1">
        <w:r w:rsidRPr="004C424D">
          <w:rPr>
            <w:rFonts w:ascii="Times New Roman" w:hAnsi="Times New Roman" w:cs="Times New Roman"/>
            <w:color w:val="106BBE"/>
            <w:sz w:val="26"/>
            <w:szCs w:val="26"/>
            <w:u w:val="single"/>
          </w:rPr>
          <w:t>подпункт 2 пункта 1 статьи 1252</w:t>
        </w:r>
      </w:hyperlink>
      <w:r w:rsidRPr="004C424D">
        <w:rPr>
          <w:rFonts w:ascii="Times New Roman" w:hAnsi="Times New Roman" w:cs="Times New Roman"/>
          <w:sz w:val="26"/>
          <w:szCs w:val="26"/>
        </w:rPr>
        <w:t>), изъятие и уничтожение контрафактных материальных носителей (</w:t>
      </w:r>
      <w:hyperlink r:id="rId1845" w:history="1">
        <w:r w:rsidRPr="004C424D">
          <w:rPr>
            <w:rFonts w:ascii="Times New Roman" w:hAnsi="Times New Roman" w:cs="Times New Roman"/>
            <w:color w:val="106BBE"/>
            <w:sz w:val="26"/>
            <w:szCs w:val="26"/>
            <w:u w:val="single"/>
          </w:rPr>
          <w:t>подпункт 4 пункта 1 статьи 1252</w:t>
        </w:r>
      </w:hyperlink>
      <w:r w:rsidRPr="004C424D">
        <w:rPr>
          <w:rFonts w:ascii="Times New Roman" w:hAnsi="Times New Roman" w:cs="Times New Roman"/>
          <w:sz w:val="26"/>
          <w:szCs w:val="26"/>
        </w:rPr>
        <w:t>). Указанные действия осуществляются за счет нарушителя.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1251.</w:t>
      </w:r>
      <w:r w:rsidRPr="004C424D">
        <w:rPr>
          <w:rFonts w:ascii="Times New Roman" w:hAnsi="Times New Roman" w:cs="Times New Roman"/>
          <w:sz w:val="26"/>
          <w:szCs w:val="26"/>
        </w:rPr>
        <w:t xml:space="preserve"> Защита личных неимущественных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Положения, предусмотренные </w:t>
      </w:r>
      <w:hyperlink r:id="rId184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применяются также к защите прав, предусмотренных </w:t>
      </w:r>
      <w:hyperlink r:id="rId1847" w:history="1">
        <w:r w:rsidRPr="004C424D">
          <w:rPr>
            <w:rFonts w:ascii="Times New Roman" w:hAnsi="Times New Roman" w:cs="Times New Roman"/>
            <w:color w:val="106BBE"/>
            <w:sz w:val="26"/>
            <w:szCs w:val="26"/>
            <w:u w:val="single"/>
          </w:rPr>
          <w:t>пунктом 4 статьи 1240</w:t>
        </w:r>
      </w:hyperlink>
      <w:r w:rsidRPr="004C424D">
        <w:rPr>
          <w:rFonts w:ascii="Times New Roman" w:hAnsi="Times New Roman" w:cs="Times New Roman"/>
          <w:sz w:val="26"/>
          <w:szCs w:val="26"/>
        </w:rPr>
        <w:t xml:space="preserve">, </w:t>
      </w:r>
      <w:hyperlink r:id="rId1848" w:history="1">
        <w:r w:rsidRPr="004C424D">
          <w:rPr>
            <w:rFonts w:ascii="Times New Roman" w:hAnsi="Times New Roman" w:cs="Times New Roman"/>
            <w:color w:val="106BBE"/>
            <w:sz w:val="26"/>
            <w:szCs w:val="26"/>
            <w:u w:val="single"/>
          </w:rPr>
          <w:t>пунктом 7 статьи 1260</w:t>
        </w:r>
      </w:hyperlink>
      <w:r w:rsidRPr="004C424D">
        <w:rPr>
          <w:rFonts w:ascii="Times New Roman" w:hAnsi="Times New Roman" w:cs="Times New Roman"/>
          <w:sz w:val="26"/>
          <w:szCs w:val="26"/>
        </w:rPr>
        <w:t xml:space="preserve">, </w:t>
      </w:r>
      <w:hyperlink r:id="rId1849" w:history="1">
        <w:r w:rsidRPr="004C424D">
          <w:rPr>
            <w:rFonts w:ascii="Times New Roman" w:hAnsi="Times New Roman" w:cs="Times New Roman"/>
            <w:color w:val="106BBE"/>
            <w:sz w:val="26"/>
            <w:szCs w:val="26"/>
            <w:u w:val="single"/>
          </w:rPr>
          <w:t>пунктом 4 статьи 1263</w:t>
        </w:r>
      </w:hyperlink>
      <w:r w:rsidRPr="004C424D">
        <w:rPr>
          <w:rFonts w:ascii="Times New Roman" w:hAnsi="Times New Roman" w:cs="Times New Roman"/>
          <w:sz w:val="26"/>
          <w:szCs w:val="26"/>
        </w:rPr>
        <w:t xml:space="preserve">, </w:t>
      </w:r>
      <w:hyperlink r:id="rId1850" w:history="1">
        <w:r w:rsidRPr="004C424D">
          <w:rPr>
            <w:rFonts w:ascii="Times New Roman" w:hAnsi="Times New Roman" w:cs="Times New Roman"/>
            <w:color w:val="106BBE"/>
            <w:sz w:val="26"/>
            <w:szCs w:val="26"/>
            <w:u w:val="single"/>
          </w:rPr>
          <w:t>пунктом 4 статьи 1295</w:t>
        </w:r>
      </w:hyperlink>
      <w:r w:rsidRPr="004C424D">
        <w:rPr>
          <w:rFonts w:ascii="Times New Roman" w:hAnsi="Times New Roman" w:cs="Times New Roman"/>
          <w:sz w:val="26"/>
          <w:szCs w:val="26"/>
        </w:rPr>
        <w:t xml:space="preserve">, </w:t>
      </w:r>
      <w:hyperlink r:id="rId1851" w:history="1">
        <w:r w:rsidRPr="004C424D">
          <w:rPr>
            <w:rFonts w:ascii="Times New Roman" w:hAnsi="Times New Roman" w:cs="Times New Roman"/>
            <w:color w:val="106BBE"/>
            <w:sz w:val="26"/>
            <w:szCs w:val="26"/>
            <w:u w:val="single"/>
          </w:rPr>
          <w:t>пунктом 1 статьи 1323</w:t>
        </w:r>
      </w:hyperlink>
      <w:r w:rsidRPr="004C424D">
        <w:rPr>
          <w:rFonts w:ascii="Times New Roman" w:hAnsi="Times New Roman" w:cs="Times New Roman"/>
          <w:sz w:val="26"/>
          <w:szCs w:val="26"/>
        </w:rPr>
        <w:t xml:space="preserve">, </w:t>
      </w:r>
      <w:hyperlink r:id="rId1852" w:history="1">
        <w:r w:rsidRPr="004C424D">
          <w:rPr>
            <w:rFonts w:ascii="Times New Roman" w:hAnsi="Times New Roman" w:cs="Times New Roman"/>
            <w:color w:val="106BBE"/>
            <w:sz w:val="26"/>
            <w:szCs w:val="26"/>
            <w:u w:val="single"/>
          </w:rPr>
          <w:t>пунктом 2 статьи 1333</w:t>
        </w:r>
      </w:hyperlink>
      <w:r w:rsidRPr="004C424D">
        <w:rPr>
          <w:rFonts w:ascii="Times New Roman" w:hAnsi="Times New Roman" w:cs="Times New Roman"/>
          <w:sz w:val="26"/>
          <w:szCs w:val="26"/>
        </w:rPr>
        <w:t xml:space="preserve"> и </w:t>
      </w:r>
      <w:hyperlink r:id="rId1853" w:history="1">
        <w:r w:rsidRPr="004C424D">
          <w:rPr>
            <w:rFonts w:ascii="Times New Roman" w:hAnsi="Times New Roman" w:cs="Times New Roman"/>
            <w:color w:val="106BBE"/>
            <w:sz w:val="26"/>
            <w:szCs w:val="26"/>
            <w:u w:val="single"/>
          </w:rPr>
          <w:t>подпунктом 2 пункта 1 статьи 1338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Защита чести, достоинства и деловой репутации автора осуществляется в соответствии с правилами </w:t>
      </w:r>
      <w:hyperlink r:id="rId1854" w:history="1">
        <w:r w:rsidRPr="004C424D">
          <w:rPr>
            <w:rFonts w:ascii="Times New Roman" w:hAnsi="Times New Roman" w:cs="Times New Roman"/>
            <w:color w:val="106BBE"/>
            <w:sz w:val="26"/>
            <w:szCs w:val="26"/>
            <w:u w:val="single"/>
          </w:rPr>
          <w:t>статьи 152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1252.</w:t>
      </w:r>
      <w:r w:rsidRPr="004C424D">
        <w:rPr>
          <w:rFonts w:ascii="Times New Roman" w:hAnsi="Times New Roman" w:cs="Times New Roman"/>
          <w:sz w:val="26"/>
          <w:szCs w:val="26"/>
        </w:rPr>
        <w:t xml:space="preserve"> Защита исключительных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 признании права - к лицу, которое отрицает или иным образом не признает право, нарушая тем самым интересы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r:id="rId1855" w:history="1">
        <w:r w:rsidRPr="004C424D">
          <w:rPr>
            <w:rFonts w:ascii="Times New Roman" w:hAnsi="Times New Roman" w:cs="Times New Roman"/>
            <w:color w:val="106BBE"/>
            <w:sz w:val="26"/>
            <w:szCs w:val="26"/>
            <w:u w:val="single"/>
          </w:rPr>
          <w:t>статьей 1245</w:t>
        </w:r>
      </w:hyperlink>
      <w:r w:rsidRPr="004C424D">
        <w:rPr>
          <w:rFonts w:ascii="Times New Roman" w:hAnsi="Times New Roman" w:cs="Times New Roman"/>
          <w:sz w:val="26"/>
          <w:szCs w:val="26"/>
        </w:rPr>
        <w:t xml:space="preserve">, </w:t>
      </w:r>
      <w:hyperlink r:id="rId1856" w:history="1">
        <w:r w:rsidRPr="004C424D">
          <w:rPr>
            <w:rFonts w:ascii="Times New Roman" w:hAnsi="Times New Roman" w:cs="Times New Roman"/>
            <w:color w:val="106BBE"/>
            <w:sz w:val="26"/>
            <w:szCs w:val="26"/>
            <w:u w:val="single"/>
          </w:rPr>
          <w:t>пунктом 3 статьи 1263</w:t>
        </w:r>
      </w:hyperlink>
      <w:r w:rsidRPr="004C424D">
        <w:rPr>
          <w:rFonts w:ascii="Times New Roman" w:hAnsi="Times New Roman" w:cs="Times New Roman"/>
          <w:sz w:val="26"/>
          <w:szCs w:val="26"/>
        </w:rPr>
        <w:t xml:space="preserve"> и </w:t>
      </w:r>
      <w:hyperlink r:id="rId1857" w:history="1">
        <w:r w:rsidRPr="004C424D">
          <w:rPr>
            <w:rFonts w:ascii="Times New Roman" w:hAnsi="Times New Roman" w:cs="Times New Roman"/>
            <w:color w:val="106BBE"/>
            <w:sz w:val="26"/>
            <w:szCs w:val="26"/>
            <w:u w:val="single"/>
          </w:rPr>
          <w:t>статьей 1326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об изъятии материального носителя в соответствии с </w:t>
      </w:r>
      <w:hyperlink r:id="rId1858" w:history="1">
        <w:r w:rsidRPr="004C424D">
          <w:rPr>
            <w:rFonts w:ascii="Times New Roman" w:hAnsi="Times New Roman" w:cs="Times New Roman"/>
            <w:color w:val="106BBE"/>
            <w:sz w:val="26"/>
            <w:szCs w:val="26"/>
            <w:u w:val="single"/>
          </w:rPr>
          <w:t>пунктом 4</w:t>
        </w:r>
      </w:hyperlink>
      <w:r w:rsidRPr="004C424D">
        <w:rPr>
          <w:rFonts w:ascii="Times New Roman" w:hAnsi="Times New Roman" w:cs="Times New Roman"/>
          <w:sz w:val="26"/>
          <w:szCs w:val="26"/>
        </w:rP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о </w:t>
      </w:r>
      <w:hyperlink r:id="rId1859" w:history="1">
        <w:r w:rsidRPr="004C424D">
          <w:rPr>
            <w:rFonts w:ascii="Times New Roman" w:hAnsi="Times New Roman" w:cs="Times New Roman"/>
            <w:color w:val="106BBE"/>
            <w:sz w:val="26"/>
            <w:szCs w:val="26"/>
            <w:u w:val="single"/>
          </w:rPr>
          <w:t>публикации</w:t>
        </w:r>
      </w:hyperlink>
      <w:r w:rsidRPr="004C424D">
        <w:rPr>
          <w:rFonts w:ascii="Times New Roman" w:hAnsi="Times New Roman" w:cs="Times New Roman"/>
          <w:sz w:val="26"/>
          <w:szCs w:val="26"/>
        </w:rPr>
        <w:t xml:space="preserve"> решения суда о допущенном нарушении с указанием действительного правообладателя - к нарушителю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контрафактными и по решению суда подлежат изъятию из оборота и уничтожению без какой бы то ни было компенсации, если иные последствия не предусмотрены настоящим </w:t>
      </w:r>
      <w:hyperlink r:id="rId1860"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Обладатель такого исключительного права в порядке, установленном настоящим </w:t>
      </w:r>
      <w:hyperlink r:id="rId1861"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Для целей настоящего пункта под частичным запретом использования понимается: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отношении фирменного наименования запрет его использования в определенных видах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w:t>
      </w:r>
      <w:hyperlink r:id="rId1862"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xml:space="preserve">, так и в соответствии с </w:t>
      </w:r>
      <w:hyperlink r:id="rId1863" w:history="1">
        <w:r w:rsidRPr="004C424D">
          <w:rPr>
            <w:rFonts w:ascii="Times New Roman" w:hAnsi="Times New Roman" w:cs="Times New Roman"/>
            <w:color w:val="106BBE"/>
            <w:sz w:val="26"/>
            <w:szCs w:val="26"/>
            <w:u w:val="single"/>
          </w:rPr>
          <w:t>антимонопольным законодательством</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1253.</w:t>
      </w:r>
      <w:r w:rsidRPr="004C424D">
        <w:rPr>
          <w:rFonts w:ascii="Times New Roman" w:hAnsi="Times New Roman" w:cs="Times New Roman"/>
          <w:sz w:val="26"/>
          <w:szCs w:val="26"/>
        </w:rPr>
        <w:t xml:space="preserve"> Ликвидация юридического лица и прекращение деятельности индивидуального предпринимателя в связи с нарушением исключительных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соответствии с </w:t>
      </w:r>
      <w:hyperlink r:id="rId1864" w:history="1">
        <w:r w:rsidRPr="004C424D">
          <w:rPr>
            <w:rFonts w:ascii="Times New Roman" w:hAnsi="Times New Roman" w:cs="Times New Roman"/>
            <w:color w:val="106BBE"/>
            <w:sz w:val="26"/>
            <w:szCs w:val="26"/>
            <w:u w:val="single"/>
          </w:rPr>
          <w:t>пунктом 2 статьи 61</w:t>
        </w:r>
      </w:hyperlink>
      <w:r w:rsidRPr="004C424D">
        <w:rPr>
          <w:rFonts w:ascii="Times New Roman" w:hAnsi="Times New Roman" w:cs="Times New Roman"/>
          <w:sz w:val="26"/>
          <w:szCs w:val="26"/>
        </w:rPr>
        <w:t xml:space="preserve">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w:t>
      </w:r>
      <w:hyperlink r:id="rId1865"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1253.1.</w:t>
      </w:r>
      <w:r w:rsidRPr="004C424D">
        <w:rPr>
          <w:rFonts w:ascii="Times New Roman" w:hAnsi="Times New Roman" w:cs="Times New Roman"/>
          <w:sz w:val="26"/>
          <w:szCs w:val="26"/>
        </w:rPr>
        <w:t xml:space="preserve"> Особенности ответственности информационного посредника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Лицо, осуществляющее передачу материала в информационно-телекоммуникационной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r:id="rId1866"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867"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он не является инициатором этой передачи и не определяет получателя указанного материала;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r:id="rId1868" w:history="1">
        <w:r w:rsidRPr="004C424D">
          <w:rPr>
            <w:rFonts w:ascii="Times New Roman" w:hAnsi="Times New Roman" w:cs="Times New Roman"/>
            <w:color w:val="106BBE"/>
            <w:sz w:val="26"/>
            <w:szCs w:val="26"/>
            <w:u w:val="single"/>
          </w:rPr>
          <w:t>пункт 1 статьи 1250</w:t>
        </w:r>
      </w:hyperlink>
      <w:r w:rsidRPr="004C424D">
        <w:rPr>
          <w:rFonts w:ascii="Times New Roman" w:hAnsi="Times New Roman" w:cs="Times New Roman"/>
          <w:sz w:val="26"/>
          <w:szCs w:val="26"/>
        </w:rPr>
        <w:t xml:space="preserve">, </w:t>
      </w:r>
      <w:hyperlink r:id="rId1869" w:history="1">
        <w:r w:rsidRPr="004C424D">
          <w:rPr>
            <w:rFonts w:ascii="Times New Roman" w:hAnsi="Times New Roman" w:cs="Times New Roman"/>
            <w:color w:val="106BBE"/>
            <w:sz w:val="26"/>
            <w:szCs w:val="26"/>
            <w:u w:val="single"/>
          </w:rPr>
          <w:t>пункт 1 статьи 1251</w:t>
        </w:r>
      </w:hyperlink>
      <w:r w:rsidRPr="004C424D">
        <w:rPr>
          <w:rFonts w:ascii="Times New Roman" w:hAnsi="Times New Roman" w:cs="Times New Roman"/>
          <w:sz w:val="26"/>
          <w:szCs w:val="26"/>
        </w:rPr>
        <w:t xml:space="preserve">, </w:t>
      </w:r>
      <w:hyperlink r:id="rId1870" w:history="1">
        <w:r w:rsidRPr="004C424D">
          <w:rPr>
            <w:rFonts w:ascii="Times New Roman" w:hAnsi="Times New Roman" w:cs="Times New Roman"/>
            <w:color w:val="106BBE"/>
            <w:sz w:val="26"/>
            <w:szCs w:val="26"/>
            <w:u w:val="single"/>
          </w:rPr>
          <w:t>пункт 1 статьи 1252</w:t>
        </w:r>
      </w:hyperlink>
      <w:r w:rsidRPr="004C424D">
        <w:rPr>
          <w:rFonts w:ascii="Times New Roman" w:hAnsi="Times New Roman" w:cs="Times New Roman"/>
          <w:sz w:val="26"/>
          <w:szCs w:val="26"/>
        </w:rP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1254.</w:t>
      </w:r>
      <w:r w:rsidRPr="004C424D">
        <w:rPr>
          <w:rFonts w:ascii="Times New Roman" w:hAnsi="Times New Roman" w:cs="Times New Roman"/>
          <w:sz w:val="26"/>
          <w:szCs w:val="26"/>
        </w:rPr>
        <w:t xml:space="preserve"> Особенности защиты прав лицензиата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r:id="rId1871" w:history="1">
        <w:r w:rsidRPr="004C424D">
          <w:rPr>
            <w:rFonts w:ascii="Times New Roman" w:hAnsi="Times New Roman" w:cs="Times New Roman"/>
            <w:color w:val="106BBE"/>
            <w:sz w:val="26"/>
            <w:szCs w:val="26"/>
            <w:u w:val="single"/>
          </w:rPr>
          <w:t>статьями 1250</w:t>
        </w:r>
      </w:hyperlink>
      <w:r w:rsidRPr="004C424D">
        <w:rPr>
          <w:rFonts w:ascii="Times New Roman" w:hAnsi="Times New Roman" w:cs="Times New Roman"/>
          <w:sz w:val="26"/>
          <w:szCs w:val="26"/>
        </w:rPr>
        <w:t xml:space="preserve"> и </w:t>
      </w:r>
      <w:hyperlink r:id="rId1872" w:history="1">
        <w:r w:rsidRPr="004C424D">
          <w:rPr>
            <w:rFonts w:ascii="Times New Roman" w:hAnsi="Times New Roman" w:cs="Times New Roman"/>
            <w:color w:val="106BBE"/>
            <w:sz w:val="26"/>
            <w:szCs w:val="26"/>
            <w:u w:val="single"/>
          </w:rPr>
          <w:t>1252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70. Авторское право</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1255.</w:t>
      </w:r>
      <w:r w:rsidRPr="004C424D">
        <w:rPr>
          <w:rFonts w:ascii="Times New Roman" w:hAnsi="Times New Roman" w:cs="Times New Roman"/>
          <w:sz w:val="26"/>
          <w:szCs w:val="26"/>
        </w:rPr>
        <w:t xml:space="preserve"> Авторские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Интеллектуальные права на произведения науки, литературы и искусства являются авторскими правами.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Автору произведения принадлежат следующие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 автора на имя;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 на неприкосновенность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право на обнародование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предусмотренных настоящим Кодексом, автору произведения наряду с правами, указанными в </w:t>
      </w:r>
      <w:hyperlink r:id="rId1873"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произведениям изобразительного искусства.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1256.</w:t>
      </w:r>
      <w:r w:rsidRPr="004C424D">
        <w:rPr>
          <w:rFonts w:ascii="Times New Roman" w:hAnsi="Times New Roman" w:cs="Times New Roman"/>
          <w:sz w:val="26"/>
          <w:szCs w:val="26"/>
        </w:rPr>
        <w:t xml:space="preserve"> Действие исключительного права на произведения науки, литературы и искусства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произведения науки, литературы и искусства распространяется: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Кодексом </w:t>
      </w:r>
      <w:hyperlink r:id="rId1874" w:history="1">
        <w:r w:rsidRPr="004C424D">
          <w:rPr>
            <w:rFonts w:ascii="Times New Roman" w:hAnsi="Times New Roman" w:cs="Times New Roman"/>
            <w:color w:val="106BBE"/>
            <w:sz w:val="26"/>
            <w:szCs w:val="26"/>
            <w:u w:val="single"/>
          </w:rPr>
          <w:t>срока действия</w:t>
        </w:r>
      </w:hyperlink>
      <w:r w:rsidRPr="004C424D">
        <w:rPr>
          <w:rFonts w:ascii="Times New Roman" w:hAnsi="Times New Roman" w:cs="Times New Roman"/>
          <w:sz w:val="26"/>
          <w:szCs w:val="26"/>
        </w:rPr>
        <w:t xml:space="preserve"> исключительного права на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1257.</w:t>
      </w:r>
      <w:r w:rsidRPr="004C424D">
        <w:rPr>
          <w:rFonts w:ascii="Times New Roman" w:hAnsi="Times New Roman" w:cs="Times New Roman"/>
          <w:sz w:val="26"/>
          <w:szCs w:val="26"/>
        </w:rPr>
        <w:t xml:space="preserve"> Автор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r:id="rId1875" w:history="1">
        <w:r w:rsidRPr="004C424D">
          <w:rPr>
            <w:rFonts w:ascii="Times New Roman" w:hAnsi="Times New Roman" w:cs="Times New Roman"/>
            <w:color w:val="106BBE"/>
            <w:sz w:val="26"/>
            <w:szCs w:val="26"/>
            <w:u w:val="single"/>
          </w:rPr>
          <w:t>пунктом 1 статьи 1300</w:t>
        </w:r>
      </w:hyperlink>
      <w:r w:rsidRPr="004C424D">
        <w:rPr>
          <w:rFonts w:ascii="Times New Roman" w:hAnsi="Times New Roman" w:cs="Times New Roman"/>
          <w:sz w:val="26"/>
          <w:szCs w:val="26"/>
        </w:rPr>
        <w:t xml:space="preserve"> настоящего Кодекса, считается его автором, если не доказано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1258.</w:t>
      </w:r>
      <w:r w:rsidRPr="004C424D">
        <w:rPr>
          <w:rFonts w:ascii="Times New Roman" w:hAnsi="Times New Roman" w:cs="Times New Roman"/>
          <w:sz w:val="26"/>
          <w:szCs w:val="26"/>
        </w:rPr>
        <w:t xml:space="preserve"> Соавторство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r:id="rId1876" w:history="1">
        <w:r w:rsidRPr="004C424D">
          <w:rPr>
            <w:rFonts w:ascii="Times New Roman" w:hAnsi="Times New Roman" w:cs="Times New Roman"/>
            <w:color w:val="106BBE"/>
            <w:sz w:val="26"/>
            <w:szCs w:val="26"/>
            <w:u w:val="single"/>
          </w:rPr>
          <w:t>пункта 3 статьи 1229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1259.</w:t>
      </w:r>
      <w:r w:rsidRPr="004C424D">
        <w:rPr>
          <w:rFonts w:ascii="Times New Roman" w:hAnsi="Times New Roman" w:cs="Times New Roman"/>
          <w:sz w:val="26"/>
          <w:szCs w:val="26"/>
        </w:rPr>
        <w:t xml:space="preserve"> Объекты авторских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литературные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драматические и музыкально-драматические произведения, сценарные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хореографические произведения и пантомимы;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музыкальные произведения с текстом или без текста;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аудиовизуальные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произведения живописи, скульптуры, графики, дизайна, графические рассказы, комиксы и другие произведения изобразительного искусства;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произведения декоративно-прикладного и сценографического искусства;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произведения архитектуры, градостроительства и садово-паркового искусства, в том числе в виде проектов, чертежей, изображений и макетов;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фотографические произведения и произведения, полученные способами, аналогичными фотографии;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географические и другие карты, планы, эскизы и пластические произведения, относящиеся к географии, топографии и к другим наукам;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другие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объектам авторских прав также относятся программы для ЭВМ, которые охраняются как литературные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объектам авторских прав относятся: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производные произведения, то есть произведения, представляющие собой переработку другого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составные произведения, то есть произведения, представляющие собой по подбору или расположению материалов результат творческого труда.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r:id="rId1877" w:history="1">
        <w:r w:rsidRPr="004C424D">
          <w:rPr>
            <w:rFonts w:ascii="Times New Roman" w:hAnsi="Times New Roman" w:cs="Times New Roman"/>
            <w:color w:val="106BBE"/>
            <w:sz w:val="26"/>
            <w:szCs w:val="26"/>
            <w:u w:val="single"/>
          </w:rPr>
          <w:t>статьи 1262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w:t>
      </w:r>
      <w:hyperlink r:id="rId1878" w:history="1">
        <w:r w:rsidRPr="004C424D">
          <w:rPr>
            <w:rFonts w:ascii="Times New Roman" w:hAnsi="Times New Roman" w:cs="Times New Roman"/>
            <w:color w:val="106BBE"/>
            <w:sz w:val="26"/>
            <w:szCs w:val="26"/>
            <w:u w:val="single"/>
          </w:rPr>
          <w:t>геологическую информацию о недрах</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Не являются объектами авторских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государственные символы и знаки (флаги, гербы, ордена, денежные знаки и тому подобное), а также символы и знаки муниципальных образований;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произведения народного творчества (фольклор), не имеющие конкретных авторов;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hyperlink r:id="rId1879"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1260.</w:t>
      </w:r>
      <w:r w:rsidRPr="004C424D">
        <w:rPr>
          <w:rFonts w:ascii="Times New Roman" w:hAnsi="Times New Roman" w:cs="Times New Roman"/>
          <w:sz w:val="26"/>
          <w:szCs w:val="26"/>
        </w:rPr>
        <w:t xml:space="preserve"> Переводы, иные производные произведения. Составные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1261.</w:t>
      </w:r>
      <w:r w:rsidRPr="004C424D">
        <w:rPr>
          <w:rFonts w:ascii="Times New Roman" w:hAnsi="Times New Roman" w:cs="Times New Roman"/>
          <w:sz w:val="26"/>
          <w:szCs w:val="26"/>
        </w:rPr>
        <w:t xml:space="preserve"> Программы для ЭВМ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1262.</w:t>
      </w:r>
      <w:r w:rsidRPr="004C424D">
        <w:rPr>
          <w:rFonts w:ascii="Times New Roman" w:hAnsi="Times New Roman" w:cs="Times New Roman"/>
          <w:sz w:val="26"/>
          <w:szCs w:val="26"/>
        </w:rPr>
        <w:t xml:space="preserve"> Государственная регистрация программ для ЭВМ и баз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1880"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Заявка на регистрацию должна содержать:</w:t>
      </w:r>
    </w:p>
    <w:p w:rsidR="00211324" w:rsidRPr="004C424D" w:rsidRDefault="00477770">
      <w:pPr>
        <w:suppressAutoHyphens/>
        <w:ind w:firstLine="720"/>
        <w:jc w:val="both"/>
        <w:rPr>
          <w:rFonts w:ascii="Times New Roman" w:hAnsi="Times New Roman" w:cs="Times New Roman"/>
          <w:sz w:val="26"/>
          <w:szCs w:val="26"/>
        </w:rPr>
      </w:pPr>
      <w:hyperlink r:id="rId1881" w:history="1">
        <w:r w:rsidR="008A0556" w:rsidRPr="004C424D">
          <w:rPr>
            <w:rFonts w:ascii="Times New Roman" w:hAnsi="Times New Roman" w:cs="Times New Roman"/>
            <w:color w:val="106BBE"/>
            <w:sz w:val="26"/>
            <w:szCs w:val="26"/>
            <w:u w:val="single"/>
          </w:rPr>
          <w:t>заявление</w:t>
        </w:r>
      </w:hyperlink>
      <w:r w:rsidR="008A0556" w:rsidRPr="004C424D">
        <w:rPr>
          <w:rFonts w:ascii="Times New Roman" w:hAnsi="Times New Roman" w:cs="Times New Roman"/>
          <w:sz w:val="26"/>
          <w:szCs w:val="26"/>
        </w:rP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депонируемые материалы, идентифицирующие программу для ЭВМ или базу данных, включая реферат;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пятый </w:t>
      </w:r>
      <w:hyperlink r:id="rId1882"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477770">
      <w:pPr>
        <w:suppressAutoHyphens/>
        <w:ind w:firstLine="720"/>
        <w:jc w:val="both"/>
        <w:rPr>
          <w:rFonts w:ascii="Times New Roman" w:hAnsi="Times New Roman" w:cs="Times New Roman"/>
          <w:sz w:val="26"/>
          <w:szCs w:val="26"/>
        </w:rPr>
      </w:pPr>
      <w:hyperlink r:id="rId1883" w:history="1">
        <w:r w:rsidR="008A0556" w:rsidRPr="004C424D">
          <w:rPr>
            <w:rFonts w:ascii="Times New Roman" w:hAnsi="Times New Roman" w:cs="Times New Roman"/>
            <w:color w:val="106BBE"/>
            <w:sz w:val="26"/>
            <w:szCs w:val="26"/>
            <w:u w:val="single"/>
          </w:rPr>
          <w:t>Правила</w:t>
        </w:r>
      </w:hyperlink>
      <w:r w:rsidR="008A0556" w:rsidRPr="004C424D">
        <w:rPr>
          <w:rFonts w:ascii="Times New Roman" w:hAnsi="Times New Roman" w:cs="Times New Roman"/>
          <w:sz w:val="26"/>
          <w:szCs w:val="26"/>
        </w:rP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r:id="rId1884"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w:t>
      </w:r>
      <w:hyperlink r:id="rId1885"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5.1.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1263.</w:t>
      </w:r>
      <w:r w:rsidRPr="004C424D">
        <w:rPr>
          <w:rFonts w:ascii="Times New Roman" w:hAnsi="Times New Roman" w:cs="Times New Roman"/>
          <w:sz w:val="26"/>
          <w:szCs w:val="26"/>
        </w:rPr>
        <w:t xml:space="preserve"> Аудиовизуальное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Авторами аудиовизуального произведения являются: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режиссер-постановщик;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 сценария;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r:id="rId1886" w:history="1">
        <w:r w:rsidRPr="004C424D">
          <w:rPr>
            <w:rFonts w:ascii="Times New Roman" w:hAnsi="Times New Roman" w:cs="Times New Roman"/>
            <w:color w:val="106BBE"/>
            <w:sz w:val="26"/>
            <w:szCs w:val="26"/>
            <w:u w:val="single"/>
          </w:rPr>
          <w:t>статьей 1240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r:id="rId1887"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1264.</w:t>
      </w:r>
      <w:r w:rsidRPr="004C424D">
        <w:rPr>
          <w:rFonts w:ascii="Times New Roman" w:hAnsi="Times New Roman" w:cs="Times New Roman"/>
          <w:sz w:val="26"/>
          <w:szCs w:val="26"/>
        </w:rPr>
        <w:t xml:space="preserve"> Проекты официальных документов, символов и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1265.</w:t>
      </w:r>
      <w:r w:rsidRPr="004C424D">
        <w:rPr>
          <w:rFonts w:ascii="Times New Roman" w:hAnsi="Times New Roman" w:cs="Times New Roman"/>
          <w:sz w:val="26"/>
          <w:szCs w:val="26"/>
        </w:rPr>
        <w:t xml:space="preserve"> Право авторства и право автора на имя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w:t>
      </w:r>
      <w:hyperlink r:id="rId1888" w:history="1">
        <w:r w:rsidRPr="004C424D">
          <w:rPr>
            <w:rFonts w:ascii="Times New Roman" w:hAnsi="Times New Roman" w:cs="Times New Roman"/>
            <w:color w:val="106BBE"/>
            <w:sz w:val="26"/>
            <w:szCs w:val="26"/>
            <w:u w:val="single"/>
          </w:rPr>
          <w:t>пункт 1 статьи 1287</w:t>
        </w:r>
      </w:hyperlink>
      <w:r w:rsidRPr="004C424D">
        <w:rPr>
          <w:rFonts w:ascii="Times New Roman" w:hAnsi="Times New Roman" w:cs="Times New Roman"/>
          <w:sz w:val="26"/>
          <w:szCs w:val="26"/>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1266.</w:t>
      </w:r>
      <w:r w:rsidRPr="004C424D">
        <w:rPr>
          <w:rFonts w:ascii="Times New Roman" w:hAnsi="Times New Roman" w:cs="Times New Roman"/>
          <w:sz w:val="26"/>
          <w:szCs w:val="26"/>
        </w:rPr>
        <w:t xml:space="preserve"> Право на неприкосновенность произведения и защита произведения от искажений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r:id="rId1889" w:history="1">
        <w:r w:rsidRPr="004C424D">
          <w:rPr>
            <w:rFonts w:ascii="Times New Roman" w:hAnsi="Times New Roman" w:cs="Times New Roman"/>
            <w:color w:val="106BBE"/>
            <w:sz w:val="26"/>
            <w:szCs w:val="26"/>
            <w:u w:val="single"/>
          </w:rPr>
          <w:t>статьи 152</w:t>
        </w:r>
      </w:hyperlink>
      <w:r w:rsidRPr="004C424D">
        <w:rPr>
          <w:rFonts w:ascii="Times New Roman" w:hAnsi="Times New Roman" w:cs="Times New Roman"/>
          <w:sz w:val="26"/>
          <w:szCs w:val="26"/>
        </w:rP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предусмотренных </w:t>
      </w:r>
      <w:hyperlink r:id="rId1890" w:history="1">
        <w:r w:rsidRPr="004C424D">
          <w:rPr>
            <w:rFonts w:ascii="Times New Roman" w:hAnsi="Times New Roman" w:cs="Times New Roman"/>
            <w:color w:val="106BBE"/>
            <w:sz w:val="26"/>
            <w:szCs w:val="26"/>
            <w:u w:val="single"/>
          </w:rPr>
          <w:t>пунктом 5 статьи 1233</w:t>
        </w:r>
      </w:hyperlink>
      <w:r w:rsidRPr="004C424D">
        <w:rPr>
          <w:rFonts w:ascii="Times New Roman" w:hAnsi="Times New Roman" w:cs="Times New Roman"/>
          <w:sz w:val="26"/>
          <w:szCs w:val="26"/>
        </w:rPr>
        <w:t xml:space="preserve"> и </w:t>
      </w:r>
      <w:hyperlink r:id="rId1891" w:history="1">
        <w:r w:rsidRPr="004C424D">
          <w:rPr>
            <w:rFonts w:ascii="Times New Roman" w:hAnsi="Times New Roman" w:cs="Times New Roman"/>
            <w:color w:val="106BBE"/>
            <w:sz w:val="26"/>
            <w:szCs w:val="26"/>
            <w:u w:val="single"/>
          </w:rPr>
          <w:t>пунктом 2 статьи 1286.1</w:t>
        </w:r>
      </w:hyperlink>
      <w:r w:rsidRPr="004C424D">
        <w:rPr>
          <w:rFonts w:ascii="Times New Roman" w:hAnsi="Times New Roman" w:cs="Times New Roman"/>
          <w:sz w:val="26"/>
          <w:szCs w:val="26"/>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1267.</w:t>
      </w:r>
      <w:r w:rsidRPr="004C424D">
        <w:rPr>
          <w:rFonts w:ascii="Times New Roman" w:hAnsi="Times New Roman" w:cs="Times New Roman"/>
          <w:sz w:val="26"/>
          <w:szCs w:val="26"/>
        </w:rPr>
        <w:t xml:space="preserve"> Охрана авторства, имени автора и неприкосновенности произведения после смерти автора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Авторство, имя автора и неприкосновенность произведения охраняются бессрочно.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 вправе в порядке, предусмотренном для назначения исполнителя завещания (</w:t>
      </w:r>
      <w:hyperlink r:id="rId1892" w:history="1">
        <w:r w:rsidRPr="004C424D">
          <w:rPr>
            <w:rFonts w:ascii="Times New Roman" w:hAnsi="Times New Roman" w:cs="Times New Roman"/>
            <w:color w:val="106BBE"/>
            <w:sz w:val="26"/>
            <w:szCs w:val="26"/>
            <w:u w:val="single"/>
          </w:rPr>
          <w:t>статья 1134</w:t>
        </w:r>
      </w:hyperlink>
      <w:r w:rsidRPr="004C424D">
        <w:rPr>
          <w:rFonts w:ascii="Times New Roman" w:hAnsi="Times New Roman" w:cs="Times New Roman"/>
          <w:sz w:val="26"/>
          <w:szCs w:val="26"/>
        </w:rPr>
        <w:t>), указать лицо, на которое он возлагает охрану авторства, имени автора и неприкосновенности произведения (</w:t>
      </w:r>
      <w:hyperlink r:id="rId1893" w:history="1">
        <w:r w:rsidRPr="004C424D">
          <w:rPr>
            <w:rFonts w:ascii="Times New Roman" w:hAnsi="Times New Roman" w:cs="Times New Roman"/>
            <w:color w:val="106BBE"/>
            <w:sz w:val="26"/>
            <w:szCs w:val="26"/>
            <w:u w:val="single"/>
          </w:rPr>
          <w:t>абзац второй пункта 1 статьи 1266</w:t>
        </w:r>
      </w:hyperlink>
      <w:r w:rsidRPr="004C424D">
        <w:rPr>
          <w:rFonts w:ascii="Times New Roman" w:hAnsi="Times New Roman" w:cs="Times New Roman"/>
          <w:sz w:val="26"/>
          <w:szCs w:val="26"/>
        </w:rPr>
        <w:t>) после своей смерти. Это лицо осуществляет свои полномочия пожизненно.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1268.</w:t>
      </w:r>
      <w:r w:rsidRPr="004C424D">
        <w:rPr>
          <w:rFonts w:ascii="Times New Roman" w:hAnsi="Times New Roman" w:cs="Times New Roman"/>
          <w:sz w:val="26"/>
          <w:szCs w:val="26"/>
        </w:rPr>
        <w:t xml:space="preserve"> Право на обнародование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 передавший другому лицу по договору произведение для использования, считается согласившимся на обнародование этого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1269.</w:t>
      </w:r>
      <w:r w:rsidRPr="004C424D">
        <w:rPr>
          <w:rFonts w:ascii="Times New Roman" w:hAnsi="Times New Roman" w:cs="Times New Roman"/>
          <w:sz w:val="26"/>
          <w:szCs w:val="26"/>
        </w:rPr>
        <w:t xml:space="preserve"> Право на отзыв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настоящей статьи не применяются к программам для ЭВМ, к служебным произведениям и к произведениям, вошедшим в сложный объект (</w:t>
      </w:r>
      <w:hyperlink r:id="rId1894" w:history="1">
        <w:r w:rsidRPr="004C424D">
          <w:rPr>
            <w:rFonts w:ascii="Times New Roman" w:hAnsi="Times New Roman" w:cs="Times New Roman"/>
            <w:color w:val="106BBE"/>
            <w:sz w:val="26"/>
            <w:szCs w:val="26"/>
            <w:u w:val="single"/>
          </w:rPr>
          <w:t>статья 1240</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1270.</w:t>
      </w:r>
      <w:r w:rsidRPr="004C424D">
        <w:rPr>
          <w:rFonts w:ascii="Times New Roman" w:hAnsi="Times New Roman" w:cs="Times New Roman"/>
          <w:sz w:val="26"/>
          <w:szCs w:val="26"/>
        </w:rPr>
        <w:t xml:space="preserve"> Исключительное право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Автору произведения или иному правообладателю принадлежит исключительное право использовать произведение в соответствии со </w:t>
      </w:r>
      <w:hyperlink r:id="rId1895"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r:id="rId1896"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Правообладатель может распоряжаться исключительным правом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распространение произведения путем продажи или иного отчуждения его оригинала или экземпляров;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демонстрации или в другом месте одновременно с демонстрацией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импорт оригинала или экземпляров произведения в целях распространения;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прокат оригинала или экземпляра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10) практическая реализация архитектурного, дизайнерского, градостроительного или садово-паркового проекта;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r:id="rId1897" w:history="1">
        <w:r w:rsidRPr="004C424D">
          <w:rPr>
            <w:rFonts w:ascii="Times New Roman" w:hAnsi="Times New Roman" w:cs="Times New Roman"/>
            <w:color w:val="106BBE"/>
            <w:sz w:val="26"/>
            <w:szCs w:val="26"/>
            <w:u w:val="single"/>
          </w:rPr>
          <w:t>подпунктом 10 пункта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Правила </w:t>
      </w:r>
      <w:hyperlink r:id="rId1898" w:history="1">
        <w:r w:rsidRPr="004C424D">
          <w:rPr>
            <w:rFonts w:ascii="Times New Roman" w:hAnsi="Times New Roman" w:cs="Times New Roman"/>
            <w:color w:val="106BBE"/>
            <w:sz w:val="26"/>
            <w:szCs w:val="26"/>
            <w:u w:val="single"/>
          </w:rPr>
          <w:t>подпункта 5 пункта 2</w:t>
        </w:r>
      </w:hyperlink>
      <w:r w:rsidRPr="004C424D">
        <w:rPr>
          <w:rFonts w:ascii="Times New Roman" w:hAnsi="Times New Roman" w:cs="Times New Roman"/>
          <w:sz w:val="26"/>
          <w:szCs w:val="26"/>
        </w:rP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1271.</w:t>
      </w:r>
      <w:r w:rsidRPr="004C424D">
        <w:rPr>
          <w:rFonts w:ascii="Times New Roman" w:hAnsi="Times New Roman" w:cs="Times New Roman"/>
          <w:sz w:val="26"/>
          <w:szCs w:val="26"/>
        </w:rPr>
        <w:t xml:space="preserve"> Знак охраны авторского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латинской буквы "C" в окружности;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имени или наименования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года первого опубликования произведения.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1272.</w:t>
      </w:r>
      <w:r w:rsidRPr="004C424D">
        <w:rPr>
          <w:rFonts w:ascii="Times New Roman" w:hAnsi="Times New Roman" w:cs="Times New Roman"/>
          <w:sz w:val="26"/>
          <w:szCs w:val="26"/>
        </w:rPr>
        <w:t xml:space="preserve"> Распространение оригинала или экземпляров опубликованного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r:id="rId1899" w:history="1">
        <w:r w:rsidRPr="004C424D">
          <w:rPr>
            <w:rFonts w:ascii="Times New Roman" w:hAnsi="Times New Roman" w:cs="Times New Roman"/>
            <w:color w:val="106BBE"/>
            <w:sz w:val="26"/>
            <w:szCs w:val="26"/>
            <w:u w:val="single"/>
          </w:rPr>
          <w:t>статьей 1293</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1273.</w:t>
      </w:r>
      <w:r w:rsidRPr="004C424D">
        <w:rPr>
          <w:rFonts w:ascii="Times New Roman" w:hAnsi="Times New Roman" w:cs="Times New Roman"/>
          <w:sz w:val="26"/>
          <w:szCs w:val="26"/>
        </w:rPr>
        <w:t xml:space="preserve"> Свободное воспроизведение произведения в личных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воспроизведения произведений архитектуры в форме зданий и аналогичных сооружений;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воспроизведения баз данных или их существенных частей, кроме случаев, предусмотренных </w:t>
      </w:r>
      <w:hyperlink r:id="rId1900" w:history="1">
        <w:r w:rsidRPr="004C424D">
          <w:rPr>
            <w:rFonts w:ascii="Times New Roman" w:hAnsi="Times New Roman" w:cs="Times New Roman"/>
            <w:color w:val="106BBE"/>
            <w:sz w:val="26"/>
            <w:szCs w:val="26"/>
            <w:u w:val="single"/>
          </w:rPr>
          <w:t>статьей 1280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воспроизведения программ для ЭВМ, кроме случаев, предусмотренных </w:t>
      </w:r>
      <w:hyperlink r:id="rId1901" w:history="1">
        <w:r w:rsidRPr="004C424D">
          <w:rPr>
            <w:rFonts w:ascii="Times New Roman" w:hAnsi="Times New Roman" w:cs="Times New Roman"/>
            <w:color w:val="106BBE"/>
            <w:sz w:val="26"/>
            <w:szCs w:val="26"/>
            <w:u w:val="single"/>
          </w:rPr>
          <w:t>статьей 1280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репродуцирования книг (полностью) и нотных текстов (</w:t>
      </w:r>
      <w:hyperlink r:id="rId1902" w:history="1">
        <w:r w:rsidRPr="004C424D">
          <w:rPr>
            <w:rFonts w:ascii="Times New Roman" w:hAnsi="Times New Roman" w:cs="Times New Roman"/>
            <w:color w:val="106BBE"/>
            <w:sz w:val="26"/>
            <w:szCs w:val="26"/>
            <w:u w:val="single"/>
          </w:rPr>
          <w:t>статья 1275</w:t>
        </w:r>
      </w:hyperlink>
      <w:r w:rsidRPr="004C424D">
        <w:rPr>
          <w:rFonts w:ascii="Times New Roman" w:hAnsi="Times New Roman" w:cs="Times New Roman"/>
          <w:sz w:val="26"/>
          <w:szCs w:val="26"/>
        </w:rPr>
        <w:t>), то есть их факсимильного воспроизведения с помощью любых технических средств, осуществляемого не в целях издания;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r:id="rId1903" w:history="1">
        <w:r w:rsidRPr="004C424D">
          <w:rPr>
            <w:rFonts w:ascii="Times New Roman" w:hAnsi="Times New Roman" w:cs="Times New Roman"/>
            <w:color w:val="106BBE"/>
            <w:sz w:val="26"/>
            <w:szCs w:val="26"/>
            <w:u w:val="single"/>
          </w:rPr>
          <w:t>статьей 1245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1274.</w:t>
      </w:r>
      <w:r w:rsidRPr="004C424D">
        <w:rPr>
          <w:rFonts w:ascii="Times New Roman" w:hAnsi="Times New Roman" w:cs="Times New Roman"/>
          <w:sz w:val="26"/>
          <w:szCs w:val="26"/>
        </w:rPr>
        <w:t xml:space="preserve"> Свободное использование произведения в информационных, научных, учебных или культурных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запись на электронном носителе, в том числе запись в память ЭВМ, и доведение до всеобщего сведения авторефератов диссертаций.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w:t>
      </w:r>
      <w:hyperlink r:id="rId1904"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специальных форматов, а также </w:t>
      </w:r>
      <w:hyperlink r:id="rId1905"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библиотек, предоставляющих доступ через информационно-телекоммуникационные сети к экземплярам произведений, созданных в специальных форматах, и </w:t>
      </w:r>
      <w:hyperlink r:id="rId1906"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предоставления такого доступа определяются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Положения настоящего пункта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без выплаты ему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1275.</w:t>
      </w:r>
      <w:r w:rsidRPr="004C424D">
        <w:rPr>
          <w:rFonts w:ascii="Times New Roman" w:hAnsi="Times New Roman" w:cs="Times New Roman"/>
          <w:sz w:val="26"/>
          <w:szCs w:val="26"/>
        </w:rPr>
        <w:t xml:space="preserve"> Свободное использование произведения библиотеками, архивами и образовательными организациями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целях обеспечения сохранности и доступности для пользователей: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ветхих, изношенных, испорченных, дефектных экземпляров произведений;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единичных и (или) редких экземпляров произведений, рукописей, выдача которых пользователям может привести к их утрате, порче или уничтожению;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экземпляров произведений, записанных на машиночитаемых носителях, для пользования которыми отсутствуют необходимые средства;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Копии экземпляров произведений, созданные в электронной форме в соответствии с </w:t>
      </w:r>
      <w:hyperlink r:id="rId1907"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могут предоставляться пользователям с соблюдением условий, предусмотренных </w:t>
      </w:r>
      <w:hyperlink r:id="rId1908"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r:id="rId1909"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Копии диссертаций, созданные в электронной форме, могут предоставляться пользователям с соблюдением условий, предусмотренных </w:t>
      </w:r>
      <w:hyperlink r:id="rId1910"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1276.</w:t>
      </w:r>
      <w:r w:rsidRPr="004C424D">
        <w:rPr>
          <w:rFonts w:ascii="Times New Roman" w:hAnsi="Times New Roman" w:cs="Times New Roman"/>
          <w:sz w:val="26"/>
          <w:szCs w:val="26"/>
        </w:rPr>
        <w:t xml:space="preserve"> Свободное использование произведения, постоянно находящегося в месте, открытом для свободного посещения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1277.</w:t>
      </w:r>
      <w:r w:rsidRPr="004C424D">
        <w:rPr>
          <w:rFonts w:ascii="Times New Roman" w:hAnsi="Times New Roman" w:cs="Times New Roman"/>
          <w:sz w:val="26"/>
          <w:szCs w:val="26"/>
        </w:rPr>
        <w:t xml:space="preserve"> Свободное публичное исполнение правомерно обнародованного музыкального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1278.</w:t>
      </w:r>
      <w:r w:rsidRPr="004C424D">
        <w:rPr>
          <w:rFonts w:ascii="Times New Roman" w:hAnsi="Times New Roman" w:cs="Times New Roman"/>
          <w:sz w:val="26"/>
          <w:szCs w:val="26"/>
        </w:rPr>
        <w:t xml:space="preserve"> Свободное воспроизведение произведения для целей правоприменения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1279.</w:t>
      </w:r>
      <w:r w:rsidRPr="004C424D">
        <w:rPr>
          <w:rFonts w:ascii="Times New Roman" w:hAnsi="Times New Roman" w:cs="Times New Roman"/>
          <w:sz w:val="26"/>
          <w:szCs w:val="26"/>
        </w:rPr>
        <w:t xml:space="preserve"> Свободная запись произведения организацией эфирного вещания в целях краткосрочного 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1280.</w:t>
      </w:r>
      <w:r w:rsidRPr="004C424D">
        <w:rPr>
          <w:rFonts w:ascii="Times New Roman" w:hAnsi="Times New Roman" w:cs="Times New Roman"/>
          <w:sz w:val="26"/>
          <w:szCs w:val="26"/>
        </w:rPr>
        <w:t xml:space="preserve"> Право пользователя программы для ЭВМ и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r:id="rId1911" w:history="1">
        <w:r w:rsidRPr="004C424D">
          <w:rPr>
            <w:rFonts w:ascii="Times New Roman" w:hAnsi="Times New Roman" w:cs="Times New Roman"/>
            <w:color w:val="106BBE"/>
            <w:sz w:val="26"/>
            <w:szCs w:val="26"/>
            <w:u w:val="single"/>
          </w:rPr>
          <w:t>подпункте 1</w:t>
        </w:r>
      </w:hyperlink>
      <w:r w:rsidRPr="004C424D">
        <w:rPr>
          <w:rFonts w:ascii="Times New Roman" w:hAnsi="Times New Roman" w:cs="Times New Roman"/>
          <w:sz w:val="26"/>
          <w:szCs w:val="26"/>
        </w:rPr>
        <w:t xml:space="preserve"> настоящего пункта, и должна быть уничтожена, если владение экземпляром таких программы или базы данных перестало быть правомерным.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r:id="rId1912" w:history="1">
        <w:r w:rsidRPr="004C424D">
          <w:rPr>
            <w:rFonts w:ascii="Times New Roman" w:hAnsi="Times New Roman" w:cs="Times New Roman"/>
            <w:color w:val="106BBE"/>
            <w:sz w:val="26"/>
            <w:szCs w:val="26"/>
            <w:u w:val="single"/>
          </w:rPr>
          <w:t>подпунктом 1 пункта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информация, необходимая для достижения способности к взаимодействию, ранее не была доступна этому лицу из других источников;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1281.</w:t>
      </w:r>
      <w:r w:rsidRPr="004C424D">
        <w:rPr>
          <w:rFonts w:ascii="Times New Roman" w:hAnsi="Times New Roman" w:cs="Times New Roman"/>
          <w:sz w:val="26"/>
          <w:szCs w:val="26"/>
        </w:rPr>
        <w:t xml:space="preserve"> Срок действия исключительного права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hyperlink r:id="rId1913"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1282.</w:t>
      </w:r>
      <w:r w:rsidRPr="004C424D">
        <w:rPr>
          <w:rFonts w:ascii="Times New Roman" w:hAnsi="Times New Roman" w:cs="Times New Roman"/>
          <w:sz w:val="26"/>
          <w:szCs w:val="26"/>
        </w:rPr>
        <w:t xml:space="preserve"> Переход произведения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Права гражданина, который правомерно обнародовал такое произведение, определяются в соответствии с </w:t>
      </w:r>
      <w:hyperlink r:id="rId1914" w:history="1">
        <w:r w:rsidRPr="004C424D">
          <w:rPr>
            <w:rFonts w:ascii="Times New Roman" w:hAnsi="Times New Roman" w:cs="Times New Roman"/>
            <w:color w:val="106BBE"/>
            <w:sz w:val="26"/>
            <w:szCs w:val="26"/>
            <w:u w:val="single"/>
          </w:rPr>
          <w:t>главой 71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1283.</w:t>
      </w:r>
      <w:r w:rsidRPr="004C424D">
        <w:rPr>
          <w:rFonts w:ascii="Times New Roman" w:hAnsi="Times New Roman" w:cs="Times New Roman"/>
          <w:sz w:val="26"/>
          <w:szCs w:val="26"/>
        </w:rPr>
        <w:t xml:space="preserve"> Переход исключительного права на произведение по наследству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произведение переходит по наследству.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предусмотренных </w:t>
      </w:r>
      <w:hyperlink r:id="rId1915" w:history="1">
        <w:r w:rsidRPr="004C424D">
          <w:rPr>
            <w:rFonts w:ascii="Times New Roman" w:hAnsi="Times New Roman" w:cs="Times New Roman"/>
            <w:color w:val="106BBE"/>
            <w:sz w:val="26"/>
            <w:szCs w:val="26"/>
            <w:u w:val="single"/>
          </w:rPr>
          <w:t>статьей 1151</w:t>
        </w:r>
      </w:hyperlink>
      <w:r w:rsidRPr="004C424D">
        <w:rPr>
          <w:rFonts w:ascii="Times New Roman" w:hAnsi="Times New Roman" w:cs="Times New Roman"/>
          <w:sz w:val="26"/>
          <w:szCs w:val="26"/>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1284.</w:t>
      </w:r>
      <w:r w:rsidRPr="004C424D">
        <w:rPr>
          <w:rFonts w:ascii="Times New Roman" w:hAnsi="Times New Roman" w:cs="Times New Roman"/>
          <w:sz w:val="26"/>
          <w:szCs w:val="26"/>
        </w:rPr>
        <w:t xml:space="preserve"> Обращение взыскания на исключительное право на произведение и на право использования произведения по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Правила </w:t>
      </w:r>
      <w:hyperlink r:id="rId1916" w:history="1">
        <w:r w:rsidRPr="004C424D">
          <w:rPr>
            <w:rFonts w:ascii="Times New Roman" w:hAnsi="Times New Roman" w:cs="Times New Roman"/>
            <w:color w:val="106BBE"/>
            <w:sz w:val="26"/>
            <w:szCs w:val="26"/>
            <w:u w:val="single"/>
          </w:rPr>
          <w:t>абзаца первого</w:t>
        </w:r>
      </w:hyperlink>
      <w:r w:rsidRPr="004C424D">
        <w:rPr>
          <w:rFonts w:ascii="Times New Roman" w:hAnsi="Times New Roman" w:cs="Times New Roman"/>
          <w:sz w:val="26"/>
          <w:szCs w:val="26"/>
        </w:rP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1285.</w:t>
      </w:r>
      <w:r w:rsidRPr="004C424D">
        <w:rPr>
          <w:rFonts w:ascii="Times New Roman" w:hAnsi="Times New Roman" w:cs="Times New Roman"/>
          <w:sz w:val="26"/>
          <w:szCs w:val="26"/>
        </w:rPr>
        <w:t xml:space="preserve"> Договор об отчуждении исключительного права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1286.</w:t>
      </w:r>
      <w:r w:rsidRPr="004C424D">
        <w:rPr>
          <w:rFonts w:ascii="Times New Roman" w:hAnsi="Times New Roman" w:cs="Times New Roman"/>
          <w:sz w:val="26"/>
          <w:szCs w:val="26"/>
        </w:rPr>
        <w:t xml:space="preserve"> Лицензионный договор о предоставлении права использования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Пользователю программы для ЭВМ или базы данных наряду с правами, принадлежащими в силу </w:t>
      </w:r>
      <w:hyperlink r:id="rId1917" w:history="1">
        <w:r w:rsidRPr="004C424D">
          <w:rPr>
            <w:rFonts w:ascii="Times New Roman" w:hAnsi="Times New Roman" w:cs="Times New Roman"/>
            <w:color w:val="106BBE"/>
            <w:sz w:val="26"/>
            <w:szCs w:val="26"/>
            <w:u w:val="single"/>
          </w:rPr>
          <w:t>статьи 1280</w:t>
        </w:r>
      </w:hyperlink>
      <w:r w:rsidRPr="004C424D">
        <w:rPr>
          <w:rFonts w:ascii="Times New Roman" w:hAnsi="Times New Roman" w:cs="Times New Roman"/>
          <w:sz w:val="26"/>
          <w:szCs w:val="26"/>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r:id="rId1918" w:history="1">
        <w:r w:rsidRPr="004C424D">
          <w:rPr>
            <w:rFonts w:ascii="Times New Roman" w:hAnsi="Times New Roman" w:cs="Times New Roman"/>
            <w:color w:val="106BBE"/>
            <w:sz w:val="26"/>
            <w:szCs w:val="26"/>
            <w:u w:val="single"/>
          </w:rPr>
          <w:t>пункт 2 статьи 434</w:t>
        </w:r>
      </w:hyperlink>
      <w:r w:rsidRPr="004C424D">
        <w:rPr>
          <w:rFonts w:ascii="Times New Roman" w:hAnsi="Times New Roman" w:cs="Times New Roman"/>
          <w:sz w:val="26"/>
          <w:szCs w:val="26"/>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Лицензионный договор, заключаемый в упрощенном порядке, является безвозмездным,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1286.1.</w:t>
      </w:r>
      <w:r w:rsidRPr="004C424D">
        <w:rPr>
          <w:rFonts w:ascii="Times New Roman" w:hAnsi="Times New Roman" w:cs="Times New Roman"/>
          <w:sz w:val="26"/>
          <w:szCs w:val="26"/>
        </w:rPr>
        <w:t xml:space="preserve"> Открытая лицензия на использование произведения науки, литературы или искусства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hyperlink r:id="rId1919" w:history="1">
        <w:r w:rsidRPr="004C424D">
          <w:rPr>
            <w:rFonts w:ascii="Times New Roman" w:hAnsi="Times New Roman" w:cs="Times New Roman"/>
            <w:color w:val="106BBE"/>
            <w:sz w:val="26"/>
            <w:szCs w:val="26"/>
            <w:u w:val="single"/>
          </w:rPr>
          <w:t>статья 438</w:t>
        </w:r>
      </w:hyperlink>
      <w:r w:rsidRPr="004C424D">
        <w:rPr>
          <w:rFonts w:ascii="Times New Roman" w:hAnsi="Times New Roman" w:cs="Times New Roman"/>
          <w:sz w:val="26"/>
          <w:szCs w:val="26"/>
        </w:rPr>
        <w:t>). В этом случае письменная форма договора считается соблюденной.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r:id="rId1920" w:history="1">
        <w:r w:rsidRPr="004C424D">
          <w:rPr>
            <w:rFonts w:ascii="Times New Roman" w:hAnsi="Times New Roman" w:cs="Times New Roman"/>
            <w:color w:val="106BBE"/>
            <w:sz w:val="26"/>
            <w:szCs w:val="26"/>
            <w:u w:val="single"/>
          </w:rPr>
          <w:t>пункт 2 статьи 437</w:t>
        </w:r>
      </w:hyperlink>
      <w:r w:rsidRPr="004C424D">
        <w:rPr>
          <w:rFonts w:ascii="Times New Roman" w:hAnsi="Times New Roman" w:cs="Times New Roman"/>
          <w:sz w:val="26"/>
          <w:szCs w:val="26"/>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Открытая лицензия является безвозмездной, если ею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Лицензиар, предоставивший открытую лицензию, вправе в одностороннем порядке полностью или частично отказаться от договора (</w:t>
      </w:r>
      <w:hyperlink r:id="rId1921" w:history="1">
        <w:r w:rsidRPr="004C424D">
          <w:rPr>
            <w:rFonts w:ascii="Times New Roman" w:hAnsi="Times New Roman" w:cs="Times New Roman"/>
            <w:color w:val="106BBE"/>
            <w:sz w:val="26"/>
            <w:szCs w:val="26"/>
            <w:u w:val="single"/>
          </w:rPr>
          <w:t>пункт 3 статьи 450</w:t>
        </w:r>
      </w:hyperlink>
      <w:r w:rsidRPr="004C424D">
        <w:rPr>
          <w:rFonts w:ascii="Times New Roman" w:hAnsi="Times New Roman" w:cs="Times New Roman"/>
          <w:sz w:val="26"/>
          <w:szCs w:val="26"/>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r:id="rId1922" w:history="1">
        <w:r w:rsidRPr="004C424D">
          <w:rPr>
            <w:rFonts w:ascii="Times New Roman" w:hAnsi="Times New Roman" w:cs="Times New Roman"/>
            <w:color w:val="106BBE"/>
            <w:sz w:val="26"/>
            <w:szCs w:val="26"/>
            <w:u w:val="single"/>
          </w:rPr>
          <w:t>статьей 1252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1287.</w:t>
      </w:r>
      <w:r w:rsidRPr="004C424D">
        <w:rPr>
          <w:rFonts w:ascii="Times New Roman" w:hAnsi="Times New Roman" w:cs="Times New Roman"/>
          <w:sz w:val="26"/>
          <w:szCs w:val="26"/>
        </w:rPr>
        <w:t xml:space="preserve"> Особые условия издательского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r:id="rId1923" w:history="1">
        <w:r w:rsidRPr="004C424D">
          <w:rPr>
            <w:rFonts w:ascii="Times New Roman" w:hAnsi="Times New Roman" w:cs="Times New Roman"/>
            <w:color w:val="106BBE"/>
            <w:sz w:val="26"/>
            <w:szCs w:val="26"/>
            <w:u w:val="single"/>
          </w:rPr>
          <w:t>статьей 450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расторжения издательского лицензионного договора на основании положений, предусмотренных </w:t>
      </w:r>
      <w:hyperlink r:id="rId1924"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лицензиар вправе требовать выплаты ему вознаграждения, предусмотренного данным договором, в полном размере.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1288.</w:t>
      </w:r>
      <w:r w:rsidRPr="004C424D">
        <w:rPr>
          <w:rFonts w:ascii="Times New Roman" w:hAnsi="Times New Roman" w:cs="Times New Roman"/>
          <w:sz w:val="26"/>
          <w:szCs w:val="26"/>
        </w:rPr>
        <w:t xml:space="preserve"> Договор авторского заказа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авторского заказа является возмездным, если соглашением сторон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w:t>
      </w:r>
      <w:hyperlink r:id="rId1925" w:history="1">
        <w:r w:rsidRPr="004C424D">
          <w:rPr>
            <w:rFonts w:ascii="Times New Roman" w:hAnsi="Times New Roman" w:cs="Times New Roman"/>
            <w:color w:val="106BBE"/>
            <w:sz w:val="26"/>
            <w:szCs w:val="26"/>
            <w:u w:val="single"/>
          </w:rPr>
          <w:t>Кодекса</w:t>
        </w:r>
      </w:hyperlink>
      <w:r w:rsidRPr="004C424D">
        <w:rPr>
          <w:rFonts w:ascii="Times New Roman" w:hAnsi="Times New Roman" w:cs="Times New Roman"/>
          <w:sz w:val="26"/>
          <w:szCs w:val="26"/>
        </w:rPr>
        <w:t xml:space="preserve"> о договоре об отчуждении исключительного права, если из существа договора не вытекает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r:id="rId1926" w:history="1">
        <w:r w:rsidRPr="004C424D">
          <w:rPr>
            <w:rFonts w:ascii="Times New Roman" w:hAnsi="Times New Roman" w:cs="Times New Roman"/>
            <w:color w:val="106BBE"/>
            <w:sz w:val="26"/>
            <w:szCs w:val="26"/>
            <w:u w:val="single"/>
          </w:rPr>
          <w:t>статьями 1286</w:t>
        </w:r>
      </w:hyperlink>
      <w:r w:rsidRPr="004C424D">
        <w:rPr>
          <w:rFonts w:ascii="Times New Roman" w:hAnsi="Times New Roman" w:cs="Times New Roman"/>
          <w:sz w:val="26"/>
          <w:szCs w:val="26"/>
        </w:rPr>
        <w:t xml:space="preserve"> и </w:t>
      </w:r>
      <w:hyperlink r:id="rId1927" w:history="1">
        <w:r w:rsidRPr="004C424D">
          <w:rPr>
            <w:rFonts w:ascii="Times New Roman" w:hAnsi="Times New Roman" w:cs="Times New Roman"/>
            <w:color w:val="106BBE"/>
            <w:sz w:val="26"/>
            <w:szCs w:val="26"/>
            <w:u w:val="single"/>
          </w:rPr>
          <w:t>1287</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1289.</w:t>
      </w:r>
      <w:r w:rsidRPr="004C424D">
        <w:rPr>
          <w:rFonts w:ascii="Times New Roman" w:hAnsi="Times New Roman" w:cs="Times New Roman"/>
          <w:sz w:val="26"/>
          <w:szCs w:val="26"/>
        </w:rPr>
        <w:t xml:space="preserve"> Срок исполнения договора авторского заказа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Договор, который не предусматривает и не позволяет определить срок его исполнения, не считается заключенным.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r:id="rId1928" w:history="1">
        <w:r w:rsidRPr="004C424D">
          <w:rPr>
            <w:rFonts w:ascii="Times New Roman" w:hAnsi="Times New Roman" w:cs="Times New Roman"/>
            <w:color w:val="106BBE"/>
            <w:sz w:val="26"/>
            <w:szCs w:val="26"/>
            <w:u w:val="single"/>
          </w:rPr>
          <w:t>пунктом 1 статьи 1240</w:t>
        </w:r>
      </w:hyperlink>
      <w:r w:rsidRPr="004C424D">
        <w:rPr>
          <w:rFonts w:ascii="Times New Roman" w:hAnsi="Times New Roman" w:cs="Times New Roman"/>
          <w:sz w:val="26"/>
          <w:szCs w:val="26"/>
        </w:rPr>
        <w:t xml:space="preserve"> настоящего Кодекса, это правило применяется,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 истечении льготного срока, предоставленного автору в соответствии с </w:t>
      </w:r>
      <w:hyperlink r:id="rId1929"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заказчик вправе в одностороннем порядке отказаться от договора авторского заказа.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1290.</w:t>
      </w:r>
      <w:r w:rsidRPr="004C424D">
        <w:rPr>
          <w:rFonts w:ascii="Times New Roman" w:hAnsi="Times New Roman" w:cs="Times New Roman"/>
          <w:sz w:val="26"/>
          <w:szCs w:val="26"/>
        </w:rPr>
        <w:t xml:space="preserve"> Ответственность по договорам, заключаемым автором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Ответственность автора по </w:t>
      </w:r>
      <w:hyperlink r:id="rId1930" w:history="1">
        <w:r w:rsidRPr="004C424D">
          <w:rPr>
            <w:rFonts w:ascii="Times New Roman" w:hAnsi="Times New Roman" w:cs="Times New Roman"/>
            <w:color w:val="106BBE"/>
            <w:sz w:val="26"/>
            <w:szCs w:val="26"/>
            <w:u w:val="single"/>
          </w:rPr>
          <w:t>договору</w:t>
        </w:r>
      </w:hyperlink>
      <w:r w:rsidRPr="004C424D">
        <w:rPr>
          <w:rFonts w:ascii="Times New Roman" w:hAnsi="Times New Roman" w:cs="Times New Roman"/>
          <w:sz w:val="26"/>
          <w:szCs w:val="26"/>
        </w:rPr>
        <w:t xml:space="preserve"> об отчуждении исключительного права на произведение и по </w:t>
      </w:r>
      <w:hyperlink r:id="rId1931" w:history="1">
        <w:r w:rsidRPr="004C424D">
          <w:rPr>
            <w:rFonts w:ascii="Times New Roman" w:hAnsi="Times New Roman" w:cs="Times New Roman"/>
            <w:color w:val="106BBE"/>
            <w:sz w:val="26"/>
            <w:szCs w:val="26"/>
            <w:u w:val="single"/>
          </w:rPr>
          <w:t>лицензионному договору</w:t>
        </w:r>
      </w:hyperlink>
      <w:r w:rsidRPr="004C424D">
        <w:rPr>
          <w:rFonts w:ascii="Times New Roman" w:hAnsi="Times New Roman" w:cs="Times New Roman"/>
          <w:sz w:val="26"/>
          <w:szCs w:val="26"/>
        </w:rPr>
        <w:t xml:space="preserve"> ограничена суммой </w:t>
      </w:r>
      <w:hyperlink r:id="rId1932" w:history="1">
        <w:r w:rsidRPr="004C424D">
          <w:rPr>
            <w:rFonts w:ascii="Times New Roman" w:hAnsi="Times New Roman" w:cs="Times New Roman"/>
            <w:color w:val="106BBE"/>
            <w:sz w:val="26"/>
            <w:szCs w:val="26"/>
            <w:u w:val="single"/>
          </w:rPr>
          <w:t>реального ущерба</w:t>
        </w:r>
      </w:hyperlink>
      <w:r w:rsidRPr="004C424D">
        <w:rPr>
          <w:rFonts w:ascii="Times New Roman" w:hAnsi="Times New Roman" w:cs="Times New Roman"/>
          <w:sz w:val="26"/>
          <w:szCs w:val="26"/>
        </w:rPr>
        <w:t>, причиненного другой стороне, если договором не предусмотрен меньший размер ответственности автора.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неисполнения или ненадлежащего исполнения </w:t>
      </w:r>
      <w:hyperlink r:id="rId1933" w:history="1">
        <w:r w:rsidRPr="004C424D">
          <w:rPr>
            <w:rFonts w:ascii="Times New Roman" w:hAnsi="Times New Roman" w:cs="Times New Roman"/>
            <w:color w:val="106BBE"/>
            <w:sz w:val="26"/>
            <w:szCs w:val="26"/>
            <w:u w:val="single"/>
          </w:rPr>
          <w:t>договора</w:t>
        </w:r>
      </w:hyperlink>
      <w:r w:rsidRPr="004C424D">
        <w:rPr>
          <w:rFonts w:ascii="Times New Roman" w:hAnsi="Times New Roman" w:cs="Times New Roman"/>
          <w:sz w:val="26"/>
          <w:szCs w:val="26"/>
        </w:rPr>
        <w:t xml:space="preserve">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1291.</w:t>
      </w:r>
      <w:r w:rsidRPr="004C424D">
        <w:rPr>
          <w:rFonts w:ascii="Times New Roman" w:hAnsi="Times New Roman" w:cs="Times New Roman"/>
          <w:sz w:val="26"/>
          <w:szCs w:val="26"/>
        </w:rPr>
        <w:t xml:space="preserve"> Отчуждение оригинала произведения и исключительное право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1292.</w:t>
      </w:r>
      <w:r w:rsidRPr="004C424D">
        <w:rPr>
          <w:rFonts w:ascii="Times New Roman" w:hAnsi="Times New Roman" w:cs="Times New Roman"/>
          <w:sz w:val="26"/>
          <w:szCs w:val="26"/>
        </w:rPr>
        <w:t xml:space="preserve"> Право доступа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1293.</w:t>
      </w:r>
      <w:r w:rsidRPr="004C424D">
        <w:rPr>
          <w:rFonts w:ascii="Times New Roman" w:hAnsi="Times New Roman" w:cs="Times New Roman"/>
          <w:sz w:val="26"/>
          <w:szCs w:val="26"/>
        </w:rPr>
        <w:t xml:space="preserve"> Право следования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w:t>
      </w:r>
      <w:hyperlink r:id="rId1934" w:history="1">
        <w:r w:rsidRPr="004C424D">
          <w:rPr>
            <w:rFonts w:ascii="Times New Roman" w:hAnsi="Times New Roman" w:cs="Times New Roman"/>
            <w:color w:val="106BBE"/>
            <w:sz w:val="26"/>
            <w:szCs w:val="26"/>
            <w:u w:val="single"/>
          </w:rPr>
          <w:t>Размер</w:t>
        </w:r>
      </w:hyperlink>
      <w:r w:rsidRPr="004C424D">
        <w:rPr>
          <w:rFonts w:ascii="Times New Roman" w:hAnsi="Times New Roman" w:cs="Times New Roman"/>
          <w:sz w:val="26"/>
          <w:szCs w:val="26"/>
        </w:rPr>
        <w:t xml:space="preserve"> процентных отчислений, условия и </w:t>
      </w:r>
      <w:hyperlink r:id="rId1935"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их выплаты определяются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Авторы пользуются правом следования в порядке, установленном </w:t>
      </w:r>
      <w:hyperlink r:id="rId193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также в отношении авторских рукописей (автографов) литературных и музыкальных произведений.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 следования неотчуждаемо, но переходит к наследникам автора на срок действия исключительного права на произведение.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1294.</w:t>
      </w:r>
      <w:r w:rsidRPr="004C424D">
        <w:rPr>
          <w:rFonts w:ascii="Times New Roman" w:hAnsi="Times New Roman" w:cs="Times New Roman"/>
          <w:sz w:val="26"/>
          <w:szCs w:val="26"/>
        </w:rPr>
        <w:t xml:space="preserve"> Права автора произведения архитектуры, градостроительства или садово-паркового искусства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Автор произведения архитектуры, градостроительства или садово- паркового искусства имеет исключительное право использовать свое произведение в соответствии с </w:t>
      </w:r>
      <w:hyperlink r:id="rId1937"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1938" w:history="1">
        <w:r w:rsidRPr="004C424D">
          <w:rPr>
            <w:rFonts w:ascii="Times New Roman" w:hAnsi="Times New Roman" w:cs="Times New Roman"/>
            <w:color w:val="106BBE"/>
            <w:sz w:val="26"/>
            <w:szCs w:val="26"/>
            <w:u w:val="single"/>
          </w:rPr>
          <w:t>3 статьи 1270</w:t>
        </w:r>
      </w:hyperlink>
      <w:r w:rsidRPr="004C424D">
        <w:rPr>
          <w:rFonts w:ascii="Times New Roman" w:hAnsi="Times New Roman" w:cs="Times New Roman"/>
          <w:sz w:val="26"/>
          <w:szCs w:val="26"/>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Использование архитектурного, градостроительного или садово- 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1939"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1295.</w:t>
      </w:r>
      <w:r w:rsidRPr="004C424D">
        <w:rPr>
          <w:rFonts w:ascii="Times New Roman" w:hAnsi="Times New Roman" w:cs="Times New Roman"/>
          <w:sz w:val="26"/>
          <w:szCs w:val="26"/>
        </w:rPr>
        <w:t xml:space="preserve"> Служебное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работодатель в срок, предусмотренный в </w:t>
      </w:r>
      <w:hyperlink r:id="rId1940" w:history="1">
        <w:r w:rsidRPr="004C424D">
          <w:rPr>
            <w:rFonts w:ascii="Times New Roman" w:hAnsi="Times New Roman" w:cs="Times New Roman"/>
            <w:color w:val="106BBE"/>
            <w:sz w:val="26"/>
            <w:szCs w:val="26"/>
            <w:u w:val="single"/>
          </w:rPr>
          <w:t>абзаце втором</w:t>
        </w:r>
      </w:hyperlink>
      <w:r w:rsidRPr="004C424D">
        <w:rPr>
          <w:rFonts w:ascii="Times New Roman" w:hAnsi="Times New Roman" w:cs="Times New Roman"/>
          <w:sz w:val="26"/>
          <w:szCs w:val="26"/>
        </w:rP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если в соответствии с </w:t>
      </w:r>
      <w:hyperlink r:id="rId1941"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1296.</w:t>
      </w:r>
      <w:r w:rsidRPr="004C424D">
        <w:rPr>
          <w:rFonts w:ascii="Times New Roman" w:hAnsi="Times New Roman" w:cs="Times New Roman"/>
          <w:sz w:val="26"/>
          <w:szCs w:val="26"/>
        </w:rPr>
        <w:t xml:space="preserve"> Произведения, созданные по заказу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если исключительное право на произведение в соответствии с </w:t>
      </w:r>
      <w:hyperlink r:id="rId194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r:id="rId1943" w:history="1">
        <w:r w:rsidRPr="004C424D">
          <w:rPr>
            <w:rFonts w:ascii="Times New Roman" w:hAnsi="Times New Roman" w:cs="Times New Roman"/>
            <w:color w:val="106BBE"/>
            <w:sz w:val="26"/>
            <w:szCs w:val="26"/>
            <w:u w:val="single"/>
          </w:rPr>
          <w:t>абзацем третьим пункта 2 статьи 1295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Правила настоящей статьи не распространяются на договоры, в которых подрядчиком (исполнителем) является сам автор произведения (</w:t>
      </w:r>
      <w:hyperlink r:id="rId1944" w:history="1">
        <w:r w:rsidRPr="004C424D">
          <w:rPr>
            <w:rFonts w:ascii="Times New Roman" w:hAnsi="Times New Roman" w:cs="Times New Roman"/>
            <w:color w:val="106BBE"/>
            <w:sz w:val="26"/>
            <w:szCs w:val="26"/>
            <w:u w:val="single"/>
          </w:rPr>
          <w:t>статья 1288</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1297.</w:t>
      </w:r>
      <w:r w:rsidRPr="004C424D">
        <w:rPr>
          <w:rFonts w:ascii="Times New Roman" w:hAnsi="Times New Roman" w:cs="Times New Roman"/>
          <w:sz w:val="26"/>
          <w:szCs w:val="26"/>
        </w:rPr>
        <w:t xml:space="preserve"> Произведения, созданные при выполнении работ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Автор указанного в </w:t>
      </w:r>
      <w:hyperlink r:id="rId194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r:id="rId1946" w:history="1">
        <w:r w:rsidRPr="004C424D">
          <w:rPr>
            <w:rFonts w:ascii="Times New Roman" w:hAnsi="Times New Roman" w:cs="Times New Roman"/>
            <w:color w:val="106BBE"/>
            <w:sz w:val="26"/>
            <w:szCs w:val="26"/>
            <w:u w:val="single"/>
          </w:rPr>
          <w:t>абзацем третьим пункта 2 статьи 1295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1298.</w:t>
      </w:r>
      <w:r w:rsidRPr="004C424D">
        <w:rPr>
          <w:rFonts w:ascii="Times New Roman" w:hAnsi="Times New Roman" w:cs="Times New Roman"/>
          <w:sz w:val="26"/>
          <w:szCs w:val="26"/>
        </w:rPr>
        <w:t xml:space="preserve"> Произведения науки, литературы и искусства, созданные по государственному или муниципальному контракту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w:t>
      </w:r>
      <w:hyperlink r:id="rId1947"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Работник, исключительное право которого на основании </w:t>
      </w:r>
      <w:hyperlink r:id="rId1948" w:history="1">
        <w:r w:rsidRPr="004C424D">
          <w:rPr>
            <w:rFonts w:ascii="Times New Roman" w:hAnsi="Times New Roman" w:cs="Times New Roman"/>
            <w:color w:val="106BBE"/>
            <w:sz w:val="26"/>
            <w:szCs w:val="26"/>
            <w:u w:val="single"/>
          </w:rPr>
          <w:t>пункта 2</w:t>
        </w:r>
      </w:hyperlink>
      <w:r w:rsidRPr="004C424D">
        <w:rPr>
          <w:rFonts w:ascii="Times New Roman" w:hAnsi="Times New Roman" w:cs="Times New Roman"/>
          <w:sz w:val="26"/>
          <w:szCs w:val="26"/>
        </w:rPr>
        <w:t xml:space="preserve"> настоящей статьи перешло к исполнителю, имеет право на вознаграждение в соответствии с </w:t>
      </w:r>
      <w:hyperlink r:id="rId1949" w:history="1">
        <w:r w:rsidRPr="004C424D">
          <w:rPr>
            <w:rFonts w:ascii="Times New Roman" w:hAnsi="Times New Roman" w:cs="Times New Roman"/>
            <w:color w:val="106BBE"/>
            <w:sz w:val="26"/>
            <w:szCs w:val="26"/>
            <w:u w:val="single"/>
          </w:rPr>
          <w:t>абзацем третьим пункта 2 статьи 1295</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1299.</w:t>
      </w:r>
      <w:r w:rsidRPr="004C424D">
        <w:rPr>
          <w:rFonts w:ascii="Times New Roman" w:hAnsi="Times New Roman" w:cs="Times New Roman"/>
          <w:sz w:val="26"/>
          <w:szCs w:val="26"/>
        </w:rPr>
        <w:t xml:space="preserve"> Технические средства защиты авторских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отношении произведений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нарушения положений, предусмотренных </w:t>
      </w:r>
      <w:hyperlink r:id="rId1950"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r:id="rId1951" w:history="1">
        <w:r w:rsidRPr="004C424D">
          <w:rPr>
            <w:rFonts w:ascii="Times New Roman" w:hAnsi="Times New Roman" w:cs="Times New Roman"/>
            <w:color w:val="106BBE"/>
            <w:sz w:val="26"/>
            <w:szCs w:val="26"/>
            <w:u w:val="single"/>
          </w:rPr>
          <w:t>статьей 1301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 случае, если </w:t>
      </w:r>
      <w:hyperlink r:id="rId1952" w:history="1">
        <w:r w:rsidRPr="004C424D">
          <w:rPr>
            <w:rFonts w:ascii="Times New Roman" w:hAnsi="Times New Roman" w:cs="Times New Roman"/>
            <w:color w:val="106BBE"/>
            <w:sz w:val="26"/>
            <w:szCs w:val="26"/>
            <w:u w:val="single"/>
          </w:rPr>
          <w:t>пунктами 1 - 3 статьи 1274</w:t>
        </w:r>
      </w:hyperlink>
      <w:r w:rsidRPr="004C424D">
        <w:rPr>
          <w:rFonts w:ascii="Times New Roman" w:hAnsi="Times New Roman" w:cs="Times New Roman"/>
          <w:sz w:val="26"/>
          <w:szCs w:val="26"/>
        </w:rPr>
        <w:t xml:space="preserve"> и </w:t>
      </w:r>
      <w:hyperlink r:id="rId1953" w:history="1">
        <w:r w:rsidRPr="004C424D">
          <w:rPr>
            <w:rFonts w:ascii="Times New Roman" w:hAnsi="Times New Roman" w:cs="Times New Roman"/>
            <w:color w:val="106BBE"/>
            <w:sz w:val="26"/>
            <w:szCs w:val="26"/>
            <w:u w:val="single"/>
          </w:rPr>
          <w:t>статьей 1278</w:t>
        </w:r>
      </w:hyperlink>
      <w:r w:rsidRPr="004C424D">
        <w:rPr>
          <w:rFonts w:ascii="Times New Roman" w:hAnsi="Times New Roman" w:cs="Times New Roman"/>
          <w:sz w:val="26"/>
          <w:szCs w:val="26"/>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1300.</w:t>
      </w:r>
      <w:r w:rsidRPr="004C424D">
        <w:rPr>
          <w:rFonts w:ascii="Times New Roman" w:hAnsi="Times New Roman" w:cs="Times New Roman"/>
          <w:sz w:val="26"/>
          <w:szCs w:val="26"/>
        </w:rPr>
        <w:t xml:space="preserve"> Информация об авторском праве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отношении произведений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удаление или изменение без разрешения автора или иного правообладателя информации об авторском праве;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случае нарушения положений, предусмотренных </w:t>
      </w:r>
      <w:hyperlink r:id="rId1954"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r:id="rId1955" w:history="1">
        <w:r w:rsidRPr="004C424D">
          <w:rPr>
            <w:rFonts w:ascii="Times New Roman" w:hAnsi="Times New Roman" w:cs="Times New Roman"/>
            <w:color w:val="106BBE"/>
            <w:sz w:val="26"/>
            <w:szCs w:val="26"/>
            <w:u w:val="single"/>
          </w:rPr>
          <w:t>статьей 1301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1301.</w:t>
      </w:r>
      <w:r w:rsidRPr="004C424D">
        <w:rPr>
          <w:rFonts w:ascii="Times New Roman" w:hAnsi="Times New Roman" w:cs="Times New Roman"/>
          <w:sz w:val="26"/>
          <w:szCs w:val="26"/>
        </w:rPr>
        <w:t xml:space="preserve"> Ответственность за нарушение исключительного права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r:id="rId1956" w:history="1">
        <w:r w:rsidRPr="004C424D">
          <w:rPr>
            <w:rFonts w:ascii="Times New Roman" w:hAnsi="Times New Roman" w:cs="Times New Roman"/>
            <w:color w:val="106BBE"/>
            <w:sz w:val="26"/>
            <w:szCs w:val="26"/>
            <w:u w:val="single"/>
          </w:rPr>
          <w:t>статьи 1250</w:t>
        </w:r>
      </w:hyperlink>
      <w:r w:rsidRPr="004C424D">
        <w:rPr>
          <w:rFonts w:ascii="Times New Roman" w:hAnsi="Times New Roman" w:cs="Times New Roman"/>
          <w:sz w:val="26"/>
          <w:szCs w:val="26"/>
        </w:rPr>
        <w:t xml:space="preserve">, </w:t>
      </w:r>
      <w:hyperlink r:id="rId1957" w:history="1">
        <w:r w:rsidRPr="004C424D">
          <w:rPr>
            <w:rFonts w:ascii="Times New Roman" w:hAnsi="Times New Roman" w:cs="Times New Roman"/>
            <w:color w:val="106BBE"/>
            <w:sz w:val="26"/>
            <w:szCs w:val="26"/>
            <w:u w:val="single"/>
          </w:rPr>
          <w:t>1252</w:t>
        </w:r>
      </w:hyperlink>
      <w:r w:rsidRPr="004C424D">
        <w:rPr>
          <w:rFonts w:ascii="Times New Roman" w:hAnsi="Times New Roman" w:cs="Times New Roman"/>
          <w:sz w:val="26"/>
          <w:szCs w:val="26"/>
        </w:rPr>
        <w:t xml:space="preserve"> и </w:t>
      </w:r>
      <w:hyperlink r:id="rId1958" w:history="1">
        <w:r w:rsidRPr="004C424D">
          <w:rPr>
            <w:rFonts w:ascii="Times New Roman" w:hAnsi="Times New Roman" w:cs="Times New Roman"/>
            <w:color w:val="106BBE"/>
            <w:sz w:val="26"/>
            <w:szCs w:val="26"/>
            <w:u w:val="single"/>
          </w:rPr>
          <w:t>1253</w:t>
        </w:r>
      </w:hyperlink>
      <w:r w:rsidRPr="004C424D">
        <w:rPr>
          <w:rFonts w:ascii="Times New Roman" w:hAnsi="Times New Roman" w:cs="Times New Roman"/>
          <w:sz w:val="26"/>
          <w:szCs w:val="26"/>
        </w:rPr>
        <w:t xml:space="preserve">), вправе в соответствии с </w:t>
      </w:r>
      <w:hyperlink r:id="rId1959" w:history="1">
        <w:r w:rsidRPr="004C424D">
          <w:rPr>
            <w:rFonts w:ascii="Times New Roman" w:hAnsi="Times New Roman" w:cs="Times New Roman"/>
            <w:color w:val="106BBE"/>
            <w:sz w:val="26"/>
            <w:szCs w:val="26"/>
            <w:u w:val="single"/>
          </w:rPr>
          <w:t>пунктом 3 статьи 1252</w:t>
        </w:r>
      </w:hyperlink>
      <w:r w:rsidRPr="004C424D">
        <w:rPr>
          <w:rFonts w:ascii="Times New Roman" w:hAnsi="Times New Roman" w:cs="Times New Roman"/>
          <w:sz w:val="26"/>
          <w:szCs w:val="26"/>
        </w:rPr>
        <w:t xml:space="preserve"> настоящего Кодекса требовать по своему выбору от нарушителя вместо возмещения убытков выплаты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размере от десяти тысяч рублей до пяти миллионов рублей, определяемом по усмотрению суда исходя из характера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двукратном размере стоимости контрафактных экземпляров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1302.</w:t>
      </w:r>
      <w:r w:rsidRPr="004C424D">
        <w:rPr>
          <w:rFonts w:ascii="Times New Roman" w:hAnsi="Times New Roman" w:cs="Times New Roman"/>
          <w:sz w:val="26"/>
          <w:szCs w:val="26"/>
        </w:rPr>
        <w:t xml:space="preserve"> Обеспечение иска по делам о нарушении авторских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Российской Федерации об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1960"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71. Права, смежные с авторскими</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Общие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1303.</w:t>
      </w:r>
      <w:r w:rsidRPr="004C424D">
        <w:rPr>
          <w:rFonts w:ascii="Times New Roman" w:hAnsi="Times New Roman" w:cs="Times New Roman"/>
          <w:sz w:val="26"/>
          <w:szCs w:val="26"/>
        </w:rPr>
        <w:t xml:space="preserve"> Основные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1304.</w:t>
      </w:r>
      <w:r w:rsidRPr="004C424D">
        <w:rPr>
          <w:rFonts w:ascii="Times New Roman" w:hAnsi="Times New Roman" w:cs="Times New Roman"/>
          <w:sz w:val="26"/>
          <w:szCs w:val="26"/>
        </w:rPr>
        <w:t xml:space="preserve"> Объекты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Объектами смежных прав являются: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исполнения артистов-исполнителей и дирижеров, постановки режиссеров -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базы данных в части их охраны от несанкционированного извлечения и повторного использования составляющих их содержание материалов;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Для возникновения, осуществления и защиты смежных прав не требуется регистрация их объекта или соблюдение каких-либо иных формальностей.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Предоставление на территории Российской Федерации охраны объектам смежных прав в соответствии с международными договорами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1305.</w:t>
      </w:r>
      <w:r w:rsidRPr="004C424D">
        <w:rPr>
          <w:rFonts w:ascii="Times New Roman" w:hAnsi="Times New Roman" w:cs="Times New Roman"/>
          <w:sz w:val="26"/>
          <w:szCs w:val="26"/>
        </w:rPr>
        <w:t xml:space="preserve"> Знак правовой охраны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hyperlink r:id="rId1961" w:history="1">
        <w:r w:rsidRPr="004C424D">
          <w:rPr>
            <w:rFonts w:ascii="Times New Roman" w:hAnsi="Times New Roman" w:cs="Times New Roman"/>
            <w:color w:val="106BBE"/>
            <w:sz w:val="26"/>
            <w:szCs w:val="26"/>
            <w:u w:val="single"/>
          </w:rPr>
          <w:t>статьей 1310</w:t>
        </w:r>
      </w:hyperlink>
      <w:r w:rsidRPr="004C424D">
        <w:rPr>
          <w:rFonts w:ascii="Times New Roman" w:hAnsi="Times New Roman" w:cs="Times New Roman"/>
          <w:sz w:val="26"/>
          <w:szCs w:val="26"/>
        </w:rPr>
        <w:t xml:space="preserve"> настоящего Кодекса при использовании фонограммы или 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1306.</w:t>
      </w:r>
      <w:r w:rsidRPr="004C424D">
        <w:rPr>
          <w:rFonts w:ascii="Times New Roman" w:hAnsi="Times New Roman" w:cs="Times New Roman"/>
          <w:sz w:val="26"/>
          <w:szCs w:val="26"/>
        </w:rPr>
        <w:t xml:space="preserve"> Использование объектов смежных прав без согласия правообладателя и без выплаты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r:id="rId1962" w:history="1">
        <w:r w:rsidRPr="004C424D">
          <w:rPr>
            <w:rFonts w:ascii="Times New Roman" w:hAnsi="Times New Roman" w:cs="Times New Roman"/>
            <w:color w:val="106BBE"/>
            <w:sz w:val="26"/>
            <w:szCs w:val="26"/>
            <w:u w:val="single"/>
          </w:rPr>
          <w:t>статьи 1273</w:t>
        </w:r>
      </w:hyperlink>
      <w:r w:rsidRPr="004C424D">
        <w:rPr>
          <w:rFonts w:ascii="Times New Roman" w:hAnsi="Times New Roman" w:cs="Times New Roman"/>
          <w:sz w:val="26"/>
          <w:szCs w:val="26"/>
        </w:rPr>
        <w:t xml:space="preserve">, </w:t>
      </w:r>
      <w:hyperlink r:id="rId1963" w:history="1">
        <w:r w:rsidRPr="004C424D">
          <w:rPr>
            <w:rFonts w:ascii="Times New Roman" w:hAnsi="Times New Roman" w:cs="Times New Roman"/>
            <w:color w:val="106BBE"/>
            <w:sz w:val="26"/>
            <w:szCs w:val="26"/>
            <w:u w:val="single"/>
          </w:rPr>
          <w:t>1274</w:t>
        </w:r>
      </w:hyperlink>
      <w:r w:rsidRPr="004C424D">
        <w:rPr>
          <w:rFonts w:ascii="Times New Roman" w:hAnsi="Times New Roman" w:cs="Times New Roman"/>
          <w:sz w:val="26"/>
          <w:szCs w:val="26"/>
        </w:rPr>
        <w:t xml:space="preserve">, </w:t>
      </w:r>
      <w:hyperlink r:id="rId1964" w:history="1">
        <w:r w:rsidRPr="004C424D">
          <w:rPr>
            <w:rFonts w:ascii="Times New Roman" w:hAnsi="Times New Roman" w:cs="Times New Roman"/>
            <w:color w:val="106BBE"/>
            <w:sz w:val="26"/>
            <w:szCs w:val="26"/>
            <w:u w:val="single"/>
          </w:rPr>
          <w:t>1277</w:t>
        </w:r>
      </w:hyperlink>
      <w:r w:rsidRPr="004C424D">
        <w:rPr>
          <w:rFonts w:ascii="Times New Roman" w:hAnsi="Times New Roman" w:cs="Times New Roman"/>
          <w:sz w:val="26"/>
          <w:szCs w:val="26"/>
        </w:rPr>
        <w:t xml:space="preserve">, </w:t>
      </w:r>
      <w:hyperlink r:id="rId1965" w:history="1">
        <w:r w:rsidRPr="004C424D">
          <w:rPr>
            <w:rFonts w:ascii="Times New Roman" w:hAnsi="Times New Roman" w:cs="Times New Roman"/>
            <w:color w:val="106BBE"/>
            <w:sz w:val="26"/>
            <w:szCs w:val="26"/>
            <w:u w:val="single"/>
          </w:rPr>
          <w:t>1278</w:t>
        </w:r>
      </w:hyperlink>
      <w:r w:rsidRPr="004C424D">
        <w:rPr>
          <w:rFonts w:ascii="Times New Roman" w:hAnsi="Times New Roman" w:cs="Times New Roman"/>
          <w:sz w:val="26"/>
          <w:szCs w:val="26"/>
        </w:rPr>
        <w:t xml:space="preserve"> и </w:t>
      </w:r>
      <w:hyperlink r:id="rId1966" w:history="1">
        <w:r w:rsidRPr="004C424D">
          <w:rPr>
            <w:rFonts w:ascii="Times New Roman" w:hAnsi="Times New Roman" w:cs="Times New Roman"/>
            <w:color w:val="106BBE"/>
            <w:sz w:val="26"/>
            <w:szCs w:val="26"/>
            <w:u w:val="single"/>
          </w:rPr>
          <w:t>1279</w:t>
        </w:r>
      </w:hyperlink>
      <w:r w:rsidRPr="004C424D">
        <w:rPr>
          <w:rFonts w:ascii="Times New Roman" w:hAnsi="Times New Roman" w:cs="Times New Roman"/>
          <w:sz w:val="26"/>
          <w:szCs w:val="26"/>
        </w:rPr>
        <w:t>), а также в иных случаях, предусмотренных настоящей главой.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1307.</w:t>
      </w:r>
      <w:r w:rsidRPr="004C424D">
        <w:rPr>
          <w:rFonts w:ascii="Times New Roman" w:hAnsi="Times New Roman" w:cs="Times New Roman"/>
          <w:sz w:val="26"/>
          <w:szCs w:val="26"/>
        </w:rPr>
        <w:t xml:space="preserve"> Договор об отчуждении исключительного права на объект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1308.</w:t>
      </w:r>
      <w:r w:rsidRPr="004C424D">
        <w:rPr>
          <w:rFonts w:ascii="Times New Roman" w:hAnsi="Times New Roman" w:cs="Times New Roman"/>
          <w:sz w:val="26"/>
          <w:szCs w:val="26"/>
        </w:rPr>
        <w:t xml:space="preserve"> Лицензионный договор о предоставлении права использования объекта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r:id="rId1967" w:history="1">
        <w:r w:rsidRPr="004C424D">
          <w:rPr>
            <w:rFonts w:ascii="Times New Roman" w:hAnsi="Times New Roman" w:cs="Times New Roman"/>
            <w:color w:val="106BBE"/>
            <w:sz w:val="26"/>
            <w:szCs w:val="26"/>
            <w:u w:val="single"/>
          </w:rPr>
          <w:t>статья 1286.1</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1308.1</w:t>
      </w:r>
      <w:r w:rsidRPr="004C424D">
        <w:rPr>
          <w:rFonts w:ascii="Times New Roman" w:hAnsi="Times New Roman" w:cs="Times New Roman"/>
          <w:sz w:val="26"/>
          <w:szCs w:val="26"/>
        </w:rPr>
        <w:t>. Переход исключительных прав на объекты смежных прав по наследству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hyperlink r:id="rId1968" w:history="1">
        <w:r w:rsidRPr="004C424D">
          <w:rPr>
            <w:rFonts w:ascii="Times New Roman" w:hAnsi="Times New Roman" w:cs="Times New Roman"/>
            <w:color w:val="106BBE"/>
            <w:sz w:val="26"/>
            <w:szCs w:val="26"/>
            <w:u w:val="single"/>
          </w:rPr>
          <w:t>статья 1283</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1309.</w:t>
      </w:r>
      <w:r w:rsidRPr="004C424D">
        <w:rPr>
          <w:rFonts w:ascii="Times New Roman" w:hAnsi="Times New Roman" w:cs="Times New Roman"/>
          <w:sz w:val="26"/>
          <w:szCs w:val="26"/>
        </w:rPr>
        <w:t xml:space="preserve"> Технические средства защиты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w:t>
      </w:r>
      <w:hyperlink r:id="rId1969" w:history="1">
        <w:r w:rsidRPr="004C424D">
          <w:rPr>
            <w:rFonts w:ascii="Times New Roman" w:hAnsi="Times New Roman" w:cs="Times New Roman"/>
            <w:color w:val="106BBE"/>
            <w:sz w:val="26"/>
            <w:szCs w:val="26"/>
            <w:u w:val="single"/>
          </w:rPr>
          <w:t>статей 1299</w:t>
        </w:r>
      </w:hyperlink>
      <w:r w:rsidRPr="004C424D">
        <w:rPr>
          <w:rFonts w:ascii="Times New Roman" w:hAnsi="Times New Roman" w:cs="Times New Roman"/>
          <w:sz w:val="26"/>
          <w:szCs w:val="26"/>
        </w:rPr>
        <w:t xml:space="preserve"> и </w:t>
      </w:r>
      <w:hyperlink r:id="rId1970" w:history="1">
        <w:r w:rsidRPr="004C424D">
          <w:rPr>
            <w:rFonts w:ascii="Times New Roman" w:hAnsi="Times New Roman" w:cs="Times New Roman"/>
            <w:color w:val="106BBE"/>
            <w:sz w:val="26"/>
            <w:szCs w:val="26"/>
            <w:u w:val="single"/>
          </w:rPr>
          <w:t>1311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1310.</w:t>
      </w:r>
      <w:r w:rsidRPr="004C424D">
        <w:rPr>
          <w:rFonts w:ascii="Times New Roman" w:hAnsi="Times New Roman" w:cs="Times New Roman"/>
          <w:sz w:val="26"/>
          <w:szCs w:val="26"/>
        </w:rPr>
        <w:t xml:space="preserve"> Информация о смежном праве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r:id="rId1971" w:history="1">
        <w:r w:rsidRPr="004C424D">
          <w:rPr>
            <w:rFonts w:ascii="Times New Roman" w:hAnsi="Times New Roman" w:cs="Times New Roman"/>
            <w:color w:val="106BBE"/>
            <w:sz w:val="26"/>
            <w:szCs w:val="26"/>
            <w:u w:val="single"/>
          </w:rPr>
          <w:t>статей 1300</w:t>
        </w:r>
      </w:hyperlink>
      <w:r w:rsidRPr="004C424D">
        <w:rPr>
          <w:rFonts w:ascii="Times New Roman" w:hAnsi="Times New Roman" w:cs="Times New Roman"/>
          <w:sz w:val="26"/>
          <w:szCs w:val="26"/>
        </w:rPr>
        <w:t xml:space="preserve"> и </w:t>
      </w:r>
      <w:hyperlink r:id="rId1972" w:history="1">
        <w:r w:rsidRPr="004C424D">
          <w:rPr>
            <w:rFonts w:ascii="Times New Roman" w:hAnsi="Times New Roman" w:cs="Times New Roman"/>
            <w:color w:val="106BBE"/>
            <w:sz w:val="26"/>
            <w:szCs w:val="26"/>
            <w:u w:val="single"/>
          </w:rPr>
          <w:t>1311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1311.</w:t>
      </w:r>
      <w:r w:rsidRPr="004C424D">
        <w:rPr>
          <w:rFonts w:ascii="Times New Roman" w:hAnsi="Times New Roman" w:cs="Times New Roman"/>
          <w:sz w:val="26"/>
          <w:szCs w:val="26"/>
        </w:rPr>
        <w:t xml:space="preserve"> Ответственность за нарушение исключительного права на объект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r:id="rId1973" w:history="1">
        <w:r w:rsidRPr="004C424D">
          <w:rPr>
            <w:rFonts w:ascii="Times New Roman" w:hAnsi="Times New Roman" w:cs="Times New Roman"/>
            <w:color w:val="106BBE"/>
            <w:sz w:val="26"/>
            <w:szCs w:val="26"/>
            <w:u w:val="single"/>
          </w:rPr>
          <w:t>статьи 1250</w:t>
        </w:r>
      </w:hyperlink>
      <w:r w:rsidRPr="004C424D">
        <w:rPr>
          <w:rFonts w:ascii="Times New Roman" w:hAnsi="Times New Roman" w:cs="Times New Roman"/>
          <w:sz w:val="26"/>
          <w:szCs w:val="26"/>
        </w:rPr>
        <w:t xml:space="preserve">, </w:t>
      </w:r>
      <w:hyperlink r:id="rId1974" w:history="1">
        <w:r w:rsidRPr="004C424D">
          <w:rPr>
            <w:rFonts w:ascii="Times New Roman" w:hAnsi="Times New Roman" w:cs="Times New Roman"/>
            <w:color w:val="106BBE"/>
            <w:sz w:val="26"/>
            <w:szCs w:val="26"/>
            <w:u w:val="single"/>
          </w:rPr>
          <w:t>1252</w:t>
        </w:r>
      </w:hyperlink>
      <w:r w:rsidRPr="004C424D">
        <w:rPr>
          <w:rFonts w:ascii="Times New Roman" w:hAnsi="Times New Roman" w:cs="Times New Roman"/>
          <w:sz w:val="26"/>
          <w:szCs w:val="26"/>
        </w:rPr>
        <w:t xml:space="preserve"> и </w:t>
      </w:r>
      <w:hyperlink r:id="rId1975" w:history="1">
        <w:r w:rsidRPr="004C424D">
          <w:rPr>
            <w:rFonts w:ascii="Times New Roman" w:hAnsi="Times New Roman" w:cs="Times New Roman"/>
            <w:color w:val="106BBE"/>
            <w:sz w:val="26"/>
            <w:szCs w:val="26"/>
            <w:u w:val="single"/>
          </w:rPr>
          <w:t>1253</w:t>
        </w:r>
      </w:hyperlink>
      <w:r w:rsidRPr="004C424D">
        <w:rPr>
          <w:rFonts w:ascii="Times New Roman" w:hAnsi="Times New Roman" w:cs="Times New Roman"/>
          <w:sz w:val="26"/>
          <w:szCs w:val="26"/>
        </w:rPr>
        <w:t xml:space="preserve">), вправе в соответствии с </w:t>
      </w:r>
      <w:hyperlink r:id="rId1976" w:history="1">
        <w:r w:rsidRPr="004C424D">
          <w:rPr>
            <w:rFonts w:ascii="Times New Roman" w:hAnsi="Times New Roman" w:cs="Times New Roman"/>
            <w:color w:val="106BBE"/>
            <w:sz w:val="26"/>
            <w:szCs w:val="26"/>
            <w:u w:val="single"/>
          </w:rPr>
          <w:t>пунктом 3 статьи 1252</w:t>
        </w:r>
      </w:hyperlink>
      <w:r w:rsidRPr="004C424D">
        <w:rPr>
          <w:rFonts w:ascii="Times New Roman" w:hAnsi="Times New Roman" w:cs="Times New Roman"/>
          <w:sz w:val="26"/>
          <w:szCs w:val="26"/>
        </w:rPr>
        <w:t xml:space="preserve"> настоящего Кодекса требовать по своему выбору от нарушителя вместо возмещения убытков выплаты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размере от десяти тысяч рублей до пяти миллионов рублей, определяемом по усмотрению суда исходя из характера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двукратном размере стоимости контрафактных экземпляров фонограммы;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1312.</w:t>
      </w:r>
      <w:r w:rsidRPr="004C424D">
        <w:rPr>
          <w:rFonts w:ascii="Times New Roman" w:hAnsi="Times New Roman" w:cs="Times New Roman"/>
          <w:sz w:val="26"/>
          <w:szCs w:val="26"/>
        </w:rPr>
        <w:t xml:space="preserve"> Обеспечение иска по делам о нарушении смежных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hyperlink r:id="rId1977" w:history="1">
        <w:r w:rsidRPr="004C424D">
          <w:rPr>
            <w:rFonts w:ascii="Times New Roman" w:hAnsi="Times New Roman" w:cs="Times New Roman"/>
            <w:color w:val="106BBE"/>
            <w:sz w:val="26"/>
            <w:szCs w:val="26"/>
            <w:u w:val="single"/>
          </w:rPr>
          <w:t>статьей 1302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Права на исполнение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1313.</w:t>
      </w:r>
      <w:r w:rsidRPr="004C424D">
        <w:rPr>
          <w:rFonts w:ascii="Times New Roman" w:hAnsi="Times New Roman" w:cs="Times New Roman"/>
          <w:sz w:val="26"/>
          <w:szCs w:val="26"/>
        </w:rPr>
        <w:t xml:space="preserve"> Исполнитель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 и дирижер.</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1314.</w:t>
      </w:r>
      <w:r w:rsidRPr="004C424D">
        <w:rPr>
          <w:rFonts w:ascii="Times New Roman" w:hAnsi="Times New Roman" w:cs="Times New Roman"/>
          <w:sz w:val="26"/>
          <w:szCs w:val="26"/>
        </w:rPr>
        <w:t xml:space="preserve"> Смежные права на совместное исполнение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r:id="rId1978" w:history="1">
        <w:r w:rsidRPr="004C424D">
          <w:rPr>
            <w:rFonts w:ascii="Times New Roman" w:hAnsi="Times New Roman" w:cs="Times New Roman"/>
            <w:color w:val="106BBE"/>
            <w:sz w:val="26"/>
            <w:szCs w:val="26"/>
            <w:u w:val="single"/>
          </w:rPr>
          <w:t>пункта 3 статьи 1229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1315.</w:t>
      </w:r>
      <w:r w:rsidRPr="004C424D">
        <w:rPr>
          <w:rFonts w:ascii="Times New Roman" w:hAnsi="Times New Roman" w:cs="Times New Roman"/>
          <w:sz w:val="26"/>
          <w:szCs w:val="26"/>
        </w:rPr>
        <w:t xml:space="preserve"> Права исполнителя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Исполнителю принадлежат: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исполнение;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 - право признаваться автором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r:id="rId1979" w:history="1">
        <w:r w:rsidRPr="004C424D">
          <w:rPr>
            <w:rFonts w:ascii="Times New Roman" w:hAnsi="Times New Roman" w:cs="Times New Roman"/>
            <w:color w:val="106BBE"/>
            <w:sz w:val="26"/>
            <w:szCs w:val="26"/>
            <w:u w:val="single"/>
          </w:rPr>
          <w:t>пунктом 1 статьи 1314</w:t>
        </w:r>
      </w:hyperlink>
      <w:r w:rsidRPr="004C424D">
        <w:rPr>
          <w:rFonts w:ascii="Times New Roman" w:hAnsi="Times New Roman" w:cs="Times New Roman"/>
          <w:sz w:val="26"/>
          <w:szCs w:val="26"/>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 на неприкосновенность исполнения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Исполнители осуществляют свои права с соблюдением прав авторов исполняемых произведений.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Права исполнителя признаются и действуют независимо от наличия и действия авторских прав на исполняемое произведение.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1316.</w:t>
      </w:r>
      <w:r w:rsidRPr="004C424D">
        <w:rPr>
          <w:rFonts w:ascii="Times New Roman" w:hAnsi="Times New Roman" w:cs="Times New Roman"/>
          <w:sz w:val="26"/>
          <w:szCs w:val="26"/>
        </w:rPr>
        <w:t xml:space="preserve"> Охрана авторства, имени исполнителя и неприкосновенности исполнения после смерти исполнителя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Авторство, имя исполнителя и неприкосновенность исполнения охраняются бессрочно.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Исполнитель вправе в порядке, предусмотренном для назначения исполнителя завещания (</w:t>
      </w:r>
      <w:hyperlink r:id="rId1980" w:history="1">
        <w:r w:rsidRPr="004C424D">
          <w:rPr>
            <w:rFonts w:ascii="Times New Roman" w:hAnsi="Times New Roman" w:cs="Times New Roman"/>
            <w:color w:val="106BBE"/>
            <w:sz w:val="26"/>
            <w:szCs w:val="26"/>
            <w:u w:val="single"/>
          </w:rPr>
          <w:t>статья 1134</w:t>
        </w:r>
      </w:hyperlink>
      <w:r w:rsidRPr="004C424D">
        <w:rPr>
          <w:rFonts w:ascii="Times New Roman" w:hAnsi="Times New Roman" w:cs="Times New Roman"/>
          <w:sz w:val="26"/>
          <w:szCs w:val="26"/>
        </w:rP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1317.</w:t>
      </w:r>
      <w:r w:rsidRPr="004C424D">
        <w:rPr>
          <w:rFonts w:ascii="Times New Roman" w:hAnsi="Times New Roman" w:cs="Times New Roman"/>
          <w:sz w:val="26"/>
          <w:szCs w:val="26"/>
        </w:rPr>
        <w:t xml:space="preserve"> Исключительное право на исполнение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Исполнителю принадлежит исключительное право использовать исполнение в соответствии со </w:t>
      </w:r>
      <w:hyperlink r:id="rId1981"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r:id="rId1982"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Исполнитель может распоряжаться исключительным правом на исполнение.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исполнения считается: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действие, осуществляемое в отношении записи исполнения и предусмотренное </w:t>
      </w:r>
      <w:hyperlink r:id="rId1983" w:history="1">
        <w:r w:rsidRPr="004C424D">
          <w:rPr>
            <w:rFonts w:ascii="Times New Roman" w:hAnsi="Times New Roman" w:cs="Times New Roman"/>
            <w:color w:val="106BBE"/>
            <w:sz w:val="26"/>
            <w:szCs w:val="26"/>
            <w:u w:val="single"/>
          </w:rPr>
          <w:t>подпунктами 1-3</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прокат оригинала или экземпляров записи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При использовании исполнения лицом, не являющимся его исполнителем, соответственно применяются правила </w:t>
      </w:r>
      <w:hyperlink r:id="rId1984" w:history="1">
        <w:r w:rsidRPr="004C424D">
          <w:rPr>
            <w:rFonts w:ascii="Times New Roman" w:hAnsi="Times New Roman" w:cs="Times New Roman"/>
            <w:color w:val="106BBE"/>
            <w:sz w:val="26"/>
            <w:szCs w:val="26"/>
            <w:u w:val="single"/>
          </w:rPr>
          <w:t>пункта 2 статьи 1315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1318.</w:t>
      </w:r>
      <w:r w:rsidRPr="004C424D">
        <w:rPr>
          <w:rFonts w:ascii="Times New Roman" w:hAnsi="Times New Roman" w:cs="Times New Roman"/>
          <w:sz w:val="26"/>
          <w:szCs w:val="26"/>
        </w:rPr>
        <w:t xml:space="preserve"> Срок действия исключительного права на исполнение, переход этого права по наследству и переход исполнения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r:id="rId198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продлевается на четыре года.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наследникам исполнителя исключительное право на исполнение переходит в пределах оставшейся части сроков, указанных в </w:t>
      </w:r>
      <w:hyperlink r:id="rId1986" w:history="1">
        <w:r w:rsidRPr="004C424D">
          <w:rPr>
            <w:rFonts w:ascii="Times New Roman" w:hAnsi="Times New Roman" w:cs="Times New Roman"/>
            <w:color w:val="106BBE"/>
            <w:sz w:val="26"/>
            <w:szCs w:val="26"/>
            <w:u w:val="single"/>
          </w:rPr>
          <w:t>пунктах 1 - 3</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r:id="rId1987" w:history="1">
        <w:r w:rsidRPr="004C424D">
          <w:rPr>
            <w:rFonts w:ascii="Times New Roman" w:hAnsi="Times New Roman" w:cs="Times New Roman"/>
            <w:color w:val="106BBE"/>
            <w:sz w:val="26"/>
            <w:szCs w:val="26"/>
            <w:u w:val="single"/>
          </w:rPr>
          <w:t>пункта 2 статьи 1282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1319.</w:t>
      </w:r>
      <w:r w:rsidRPr="004C424D">
        <w:rPr>
          <w:rFonts w:ascii="Times New Roman" w:hAnsi="Times New Roman" w:cs="Times New Roman"/>
          <w:sz w:val="26"/>
          <w:szCs w:val="26"/>
        </w:rPr>
        <w:t xml:space="preserve"> Обращение взыскания на исключительное право на исполнение и на право использования исполнения по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Правила </w:t>
      </w:r>
      <w:hyperlink r:id="rId1988" w:history="1">
        <w:r w:rsidRPr="004C424D">
          <w:rPr>
            <w:rFonts w:ascii="Times New Roman" w:hAnsi="Times New Roman" w:cs="Times New Roman"/>
            <w:color w:val="106BBE"/>
            <w:sz w:val="26"/>
            <w:szCs w:val="26"/>
            <w:u w:val="single"/>
          </w:rPr>
          <w:t>абзаца первого</w:t>
        </w:r>
      </w:hyperlink>
      <w:r w:rsidRPr="004C424D">
        <w:rPr>
          <w:rFonts w:ascii="Times New Roman" w:hAnsi="Times New Roman" w:cs="Times New Roman"/>
          <w:sz w:val="26"/>
          <w:szCs w:val="26"/>
        </w:rP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1320.</w:t>
      </w:r>
      <w:r w:rsidRPr="004C424D">
        <w:rPr>
          <w:rFonts w:ascii="Times New Roman" w:hAnsi="Times New Roman" w:cs="Times New Roman"/>
          <w:sz w:val="26"/>
          <w:szCs w:val="26"/>
        </w:rPr>
        <w:t xml:space="preserve"> Исполнение, созданное в порядке выполнения служебного задания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r:id="rId1989" w:history="1">
        <w:r w:rsidRPr="004C424D">
          <w:rPr>
            <w:rFonts w:ascii="Times New Roman" w:hAnsi="Times New Roman" w:cs="Times New Roman"/>
            <w:color w:val="106BBE"/>
            <w:sz w:val="26"/>
            <w:szCs w:val="26"/>
            <w:u w:val="single"/>
          </w:rPr>
          <w:t>статьи 1295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1321.</w:t>
      </w:r>
      <w:r w:rsidRPr="004C424D">
        <w:rPr>
          <w:rFonts w:ascii="Times New Roman" w:hAnsi="Times New Roman" w:cs="Times New Roman"/>
          <w:sz w:val="26"/>
          <w:szCs w:val="26"/>
        </w:rPr>
        <w:t xml:space="preserve"> Действие исключительного права на исполнение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исполнение действует на территории Российской Федерации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исполнитель является гражданином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исполнение впервые имело место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исполнение зафиксировано в фонограмме, охраняемой в соответствии с положениями </w:t>
      </w:r>
      <w:hyperlink r:id="rId1990" w:history="1">
        <w:r w:rsidRPr="004C424D">
          <w:rPr>
            <w:rFonts w:ascii="Times New Roman" w:hAnsi="Times New Roman" w:cs="Times New Roman"/>
            <w:color w:val="106BBE"/>
            <w:sz w:val="26"/>
            <w:szCs w:val="26"/>
            <w:u w:val="single"/>
          </w:rPr>
          <w:t>статьи 1328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исполнение, не зафиксированное в фонограмме, включено в сообщение в эфир или по кабелю, охраняемое в соответствии с положениями </w:t>
      </w:r>
      <w:hyperlink r:id="rId1991" w:history="1">
        <w:r w:rsidRPr="004C424D">
          <w:rPr>
            <w:rFonts w:ascii="Times New Roman" w:hAnsi="Times New Roman" w:cs="Times New Roman"/>
            <w:color w:val="106BBE"/>
            <w:sz w:val="26"/>
            <w:szCs w:val="26"/>
            <w:u w:val="single"/>
          </w:rPr>
          <w:t>статьи 1332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случаях, предусмотренных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Право на фонограмму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1322.</w:t>
      </w:r>
      <w:r w:rsidRPr="004C424D">
        <w:rPr>
          <w:rFonts w:ascii="Times New Roman" w:hAnsi="Times New Roman" w:cs="Times New Roman"/>
          <w:sz w:val="26"/>
          <w:szCs w:val="26"/>
        </w:rPr>
        <w:t xml:space="preserve"> Изготовитель фонограммы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r:id="rId1992" w:history="1">
        <w:r w:rsidRPr="004C424D">
          <w:rPr>
            <w:rFonts w:ascii="Times New Roman" w:hAnsi="Times New Roman" w:cs="Times New Roman"/>
            <w:color w:val="106BBE"/>
            <w:sz w:val="26"/>
            <w:szCs w:val="26"/>
            <w:u w:val="single"/>
          </w:rPr>
          <w:t>статьей 1310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1323.</w:t>
      </w:r>
      <w:r w:rsidRPr="004C424D">
        <w:rPr>
          <w:rFonts w:ascii="Times New Roman" w:hAnsi="Times New Roman" w:cs="Times New Roman"/>
          <w:sz w:val="26"/>
          <w:szCs w:val="26"/>
        </w:rPr>
        <w:t xml:space="preserve"> Права изготовителя фонограммы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Изготовителю фонограммы принадлежат: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фонограмму;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указание на экземплярах фонограммы и (или) их упаковке своего имени или наименования;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 на защиту фонограммы от искажения при ее использовании;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Изготовитель фонограммы осуществляет свои права с соблюдением прав авторов произведений и прав исполнителей.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Права изготовителя фонограммы признаются и действуют независимо от наличия и действия авторских прав и прав исполнителей.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1324.</w:t>
      </w:r>
      <w:r w:rsidRPr="004C424D">
        <w:rPr>
          <w:rFonts w:ascii="Times New Roman" w:hAnsi="Times New Roman" w:cs="Times New Roman"/>
          <w:sz w:val="26"/>
          <w:szCs w:val="26"/>
        </w:rPr>
        <w:t xml:space="preserve"> Исключительное право на фонограмму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Изготовителю фонограммы принадлежит исключительное право использовать фонограмму в соответствии со </w:t>
      </w:r>
      <w:hyperlink r:id="rId1993"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r:id="rId1994"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Изготовитель фонограммы может распоряжаться исключительным правом на фонограмму.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фонограммы считается: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фонограмма в месте ее сообщения или в другом месте одновременно с ее сообщением;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импорт оригинала или экземпляров фонограммы в целях распространения, включая экземпляры, изготовленные с разрешения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прокат оригинала и экземпляров фонограммы;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переработка фонограммы.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правомерно осуществившее переработку фонограммы, приобретает смежное право на переработанную фонограмму.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 использовании фонограммы лицом, не являющимся ее изготовителем, соответственно применяются правила </w:t>
      </w:r>
      <w:hyperlink r:id="rId1995" w:history="1">
        <w:r w:rsidRPr="004C424D">
          <w:rPr>
            <w:rFonts w:ascii="Times New Roman" w:hAnsi="Times New Roman" w:cs="Times New Roman"/>
            <w:color w:val="106BBE"/>
            <w:sz w:val="26"/>
            <w:szCs w:val="26"/>
            <w:u w:val="single"/>
          </w:rPr>
          <w:t>пункта 2 статьи 1323</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1325.</w:t>
      </w:r>
      <w:r w:rsidRPr="004C424D">
        <w:rPr>
          <w:rFonts w:ascii="Times New Roman" w:hAnsi="Times New Roman" w:cs="Times New Roman"/>
          <w:sz w:val="26"/>
          <w:szCs w:val="26"/>
        </w:rPr>
        <w:t xml:space="preserve"> Распространение оригинала или экземпляров опубликованной фонограммы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1326.</w:t>
      </w:r>
      <w:r w:rsidRPr="004C424D">
        <w:rPr>
          <w:rFonts w:ascii="Times New Roman" w:hAnsi="Times New Roman" w:cs="Times New Roman"/>
          <w:sz w:val="26"/>
          <w:szCs w:val="26"/>
        </w:rPr>
        <w:t xml:space="preserve"> Использование фонограммы, опубликованной в коммерческих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p w:rsidR="00211324" w:rsidRPr="004C424D" w:rsidRDefault="00477770">
      <w:pPr>
        <w:suppressAutoHyphens/>
        <w:ind w:firstLine="720"/>
        <w:jc w:val="both"/>
        <w:rPr>
          <w:rFonts w:ascii="Times New Roman" w:hAnsi="Times New Roman" w:cs="Times New Roman"/>
          <w:sz w:val="26"/>
          <w:szCs w:val="26"/>
        </w:rPr>
      </w:pPr>
      <w:hyperlink r:id="rId1996"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Сбор с пользователей вознаграждения, предусмотренного </w:t>
      </w:r>
      <w:hyperlink r:id="rId1997" w:history="1">
        <w:r w:rsidR="008A0556" w:rsidRPr="004C424D">
          <w:rPr>
            <w:rFonts w:ascii="Times New Roman" w:hAnsi="Times New Roman" w:cs="Times New Roman"/>
            <w:color w:val="106BBE"/>
            <w:sz w:val="26"/>
            <w:szCs w:val="26"/>
            <w:u w:val="single"/>
          </w:rPr>
          <w:t>пунктом 1</w:t>
        </w:r>
      </w:hyperlink>
      <w:r w:rsidR="008A0556" w:rsidRPr="004C424D">
        <w:rPr>
          <w:rFonts w:ascii="Times New Roman" w:hAnsi="Times New Roman" w:cs="Times New Roman"/>
          <w:sz w:val="26"/>
          <w:szCs w:val="26"/>
        </w:rP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r:id="rId1998" w:history="1">
        <w:r w:rsidR="008A0556" w:rsidRPr="004C424D">
          <w:rPr>
            <w:rFonts w:ascii="Times New Roman" w:hAnsi="Times New Roman" w:cs="Times New Roman"/>
            <w:color w:val="106BBE"/>
            <w:sz w:val="26"/>
            <w:szCs w:val="26"/>
            <w:u w:val="single"/>
          </w:rPr>
          <w:t>статья 1244</w:t>
        </w:r>
      </w:hyperlink>
      <w:r w:rsidR="008A0556"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Вознаграждение, предусмотренное </w:t>
      </w:r>
      <w:hyperlink r:id="rId1999"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ставки вознаграждения, а также </w:t>
      </w:r>
      <w:hyperlink r:id="rId2000"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сбора, распределения и выплаты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1327.</w:t>
      </w:r>
      <w:r w:rsidRPr="004C424D">
        <w:rPr>
          <w:rFonts w:ascii="Times New Roman" w:hAnsi="Times New Roman" w:cs="Times New Roman"/>
          <w:sz w:val="26"/>
          <w:szCs w:val="26"/>
        </w:rPr>
        <w:t xml:space="preserve"> Срок действия исключительного права на фонограмму, переход этого права к правопреемникам и переход фонограммы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r:id="rId2001"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1328.</w:t>
      </w:r>
      <w:r w:rsidRPr="004C424D">
        <w:rPr>
          <w:rFonts w:ascii="Times New Roman" w:hAnsi="Times New Roman" w:cs="Times New Roman"/>
          <w:sz w:val="26"/>
          <w:szCs w:val="26"/>
        </w:rPr>
        <w:t xml:space="preserve"> Действие исключительного права на фонограмму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фонограмму действует на территории Российской Федерации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изготовитель фонограммы является гражданином Российской Федерации или российским юридическим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фонограмма обнародована или ее экземпляры впервые публично распространялись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случаях, предусмотренных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Право организаций эфирного и кабельного вещания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1329.</w:t>
      </w:r>
      <w:r w:rsidRPr="004C424D">
        <w:rPr>
          <w:rFonts w:ascii="Times New Roman" w:hAnsi="Times New Roman" w:cs="Times New Roman"/>
          <w:sz w:val="26"/>
          <w:szCs w:val="26"/>
        </w:rPr>
        <w:t xml:space="preserve"> Организация эфирного или кабельного 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1330.</w:t>
      </w:r>
      <w:r w:rsidRPr="004C424D">
        <w:rPr>
          <w:rFonts w:ascii="Times New Roman" w:hAnsi="Times New Roman" w:cs="Times New Roman"/>
          <w:sz w:val="26"/>
          <w:szCs w:val="26"/>
        </w:rPr>
        <w:t xml:space="preserve"> Исключительное право на сообщение радио- или телепередач</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r:id="rId2002"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r:id="rId2003"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сообщения радио- или телепередачи (вещания) считается: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прокат оригинала и экземпляров записи сообщения радио- или телепередачи.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2004"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К праву использования сообщения радио- или телепередачи соответственно применяются правила </w:t>
      </w:r>
      <w:hyperlink r:id="rId2005" w:history="1">
        <w:r w:rsidRPr="004C424D">
          <w:rPr>
            <w:rFonts w:ascii="Times New Roman" w:hAnsi="Times New Roman" w:cs="Times New Roman"/>
            <w:color w:val="106BBE"/>
            <w:sz w:val="26"/>
            <w:szCs w:val="26"/>
            <w:u w:val="single"/>
          </w:rPr>
          <w:t>пункта 3 статьи 1317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1331.</w:t>
      </w:r>
      <w:r w:rsidRPr="004C424D">
        <w:rPr>
          <w:rFonts w:ascii="Times New Roman" w:hAnsi="Times New Roman" w:cs="Times New Roman"/>
          <w:sz w:val="26"/>
          <w:szCs w:val="26"/>
        </w:rPr>
        <w:t xml:space="preserve">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r:id="rId200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1332.</w:t>
      </w:r>
      <w:r w:rsidRPr="004C424D">
        <w:rPr>
          <w:rFonts w:ascii="Times New Roman" w:hAnsi="Times New Roman" w:cs="Times New Roman"/>
          <w:sz w:val="26"/>
          <w:szCs w:val="26"/>
        </w:rPr>
        <w:t xml:space="preserve"> Действие исключительного права на сообщение радио- или телепередачи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Право изготовителя базы данных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1333.</w:t>
      </w:r>
      <w:r w:rsidRPr="004C424D">
        <w:rPr>
          <w:rFonts w:ascii="Times New Roman" w:hAnsi="Times New Roman" w:cs="Times New Roman"/>
          <w:sz w:val="26"/>
          <w:szCs w:val="26"/>
        </w:rPr>
        <w:t xml:space="preserve"> Изготовитель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Изготовителю базы данных принадлежат: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изготовителя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указание на экземплярах базы данных и (или) их упаковках своего имени или наименования;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изготовителя базы данных.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1334.</w:t>
      </w:r>
      <w:r w:rsidRPr="004C424D">
        <w:rPr>
          <w:rFonts w:ascii="Times New Roman" w:hAnsi="Times New Roman" w:cs="Times New Roman"/>
          <w:sz w:val="26"/>
          <w:szCs w:val="26"/>
        </w:rPr>
        <w:t xml:space="preserve"> Исключительное право изготовителя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r:id="rId2007" w:history="1">
        <w:r w:rsidRPr="004C424D">
          <w:rPr>
            <w:rFonts w:ascii="Times New Roman" w:hAnsi="Times New Roman" w:cs="Times New Roman"/>
            <w:color w:val="106BBE"/>
            <w:sz w:val="26"/>
            <w:szCs w:val="26"/>
            <w:u w:val="single"/>
          </w:rPr>
          <w:t>абзац второй пункта 2 статьи 1260</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r:id="rId2008" w:history="1">
        <w:r w:rsidRPr="004C424D">
          <w:rPr>
            <w:rFonts w:ascii="Times New Roman" w:hAnsi="Times New Roman" w:cs="Times New Roman"/>
            <w:color w:val="106BBE"/>
            <w:sz w:val="26"/>
            <w:szCs w:val="26"/>
            <w:u w:val="single"/>
          </w:rPr>
          <w:t>статьи 1262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1335.</w:t>
      </w:r>
      <w:r w:rsidRPr="004C424D">
        <w:rPr>
          <w:rFonts w:ascii="Times New Roman" w:hAnsi="Times New Roman" w:cs="Times New Roman"/>
          <w:sz w:val="26"/>
          <w:szCs w:val="26"/>
        </w:rPr>
        <w:t xml:space="preserve"> Срок действия исключительного права изготовителя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Сроки, предусмотренные </w:t>
      </w:r>
      <w:hyperlink r:id="rId2009"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возобновляются при каждом обновлении базы данных.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1335.1.</w:t>
      </w:r>
      <w:r w:rsidRPr="004C424D">
        <w:rPr>
          <w:rFonts w:ascii="Times New Roman" w:hAnsi="Times New Roman" w:cs="Times New Roman"/>
          <w:sz w:val="26"/>
          <w:szCs w:val="26"/>
        </w:rPr>
        <w:t xml:space="preserve"> Действия, не являющиеся нарушением исключительного права изготовителя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Лицо, правомерно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целях, для которых база данных ему предоставлена, в любом объеме, если иное не предусмотрено договором;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личных, научных, образовательных целях в объеме, оправданном указанными целями;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целях в объеме, составляющем несущественную часть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1336.</w:t>
      </w:r>
      <w:r w:rsidRPr="004C424D">
        <w:rPr>
          <w:rFonts w:ascii="Times New Roman" w:hAnsi="Times New Roman" w:cs="Times New Roman"/>
          <w:sz w:val="26"/>
          <w:szCs w:val="26"/>
        </w:rPr>
        <w:t xml:space="preserve"> Действие исключительного права изготовителя базы данных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изготовителя базы данных действует на территории Российской Федерации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изготовитель базы данных является гражданином Российской Федерации или российским юридическим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иных случаях, предусмотренных международными договорами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правила </w:t>
      </w:r>
      <w:hyperlink r:id="rId2010"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относящиеся к гражданам Российской Федерации или иностранным гражданам.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Право публикатора на произведение науки, литературы или искусства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1337.</w:t>
      </w:r>
      <w:r w:rsidRPr="004C424D">
        <w:rPr>
          <w:rFonts w:ascii="Times New Roman" w:hAnsi="Times New Roman" w:cs="Times New Roman"/>
          <w:sz w:val="26"/>
          <w:szCs w:val="26"/>
        </w:rPr>
        <w:t xml:space="preserve"> Публикатор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r:id="rId2011" w:history="1">
        <w:r w:rsidRPr="004C424D">
          <w:rPr>
            <w:rFonts w:ascii="Times New Roman" w:hAnsi="Times New Roman" w:cs="Times New Roman"/>
            <w:color w:val="106BBE"/>
            <w:sz w:val="26"/>
            <w:szCs w:val="26"/>
            <w:u w:val="single"/>
          </w:rPr>
          <w:t>статья 1282</w:t>
        </w:r>
      </w:hyperlink>
      <w:r w:rsidRPr="004C424D">
        <w:rPr>
          <w:rFonts w:ascii="Times New Roman" w:hAnsi="Times New Roman" w:cs="Times New Roman"/>
          <w:sz w:val="26"/>
          <w:szCs w:val="26"/>
        </w:rPr>
        <w:t>) либо находящегося в общественном достоянии в силу того, что оно не охранялось авторским правом.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r:id="rId2012" w:history="1">
        <w:r w:rsidRPr="004C424D">
          <w:rPr>
            <w:rFonts w:ascii="Times New Roman" w:hAnsi="Times New Roman" w:cs="Times New Roman"/>
            <w:color w:val="106BBE"/>
            <w:sz w:val="26"/>
            <w:szCs w:val="26"/>
            <w:u w:val="single"/>
          </w:rPr>
          <w:t>статьи 1259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Положения, предусмотренные настоящим параграфом, не распространяются на произведения, находящиеся в государственных и муниципальных архивах.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1338.</w:t>
      </w:r>
      <w:r w:rsidRPr="004C424D">
        <w:rPr>
          <w:rFonts w:ascii="Times New Roman" w:hAnsi="Times New Roman" w:cs="Times New Roman"/>
          <w:sz w:val="26"/>
          <w:szCs w:val="26"/>
        </w:rPr>
        <w:t xml:space="preserve"> Права публикатора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Публикатору принадлежат: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публикатора на обнародованное им произведение (</w:t>
      </w:r>
      <w:hyperlink r:id="rId2013" w:history="1">
        <w:r w:rsidRPr="004C424D">
          <w:rPr>
            <w:rFonts w:ascii="Times New Roman" w:hAnsi="Times New Roman" w:cs="Times New Roman"/>
            <w:color w:val="106BBE"/>
            <w:sz w:val="26"/>
            <w:szCs w:val="26"/>
            <w:u w:val="single"/>
          </w:rPr>
          <w:t>пункт 1 статьи 1339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обнародовании произведения публикатор обязан соблюдать условия, предусмотренные </w:t>
      </w:r>
      <w:hyperlink r:id="rId2014" w:history="1">
        <w:r w:rsidRPr="004C424D">
          <w:rPr>
            <w:rFonts w:ascii="Times New Roman" w:hAnsi="Times New Roman" w:cs="Times New Roman"/>
            <w:color w:val="106BBE"/>
            <w:sz w:val="26"/>
            <w:szCs w:val="26"/>
            <w:u w:val="single"/>
          </w:rPr>
          <w:t>пунктом 3 статьи 1268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Публикатор в течение срока действия исключительного права публикатора на произведение обладает правомочиями, указанными в </w:t>
      </w:r>
      <w:hyperlink r:id="rId2015" w:history="1">
        <w:r w:rsidRPr="004C424D">
          <w:rPr>
            <w:rFonts w:ascii="Times New Roman" w:hAnsi="Times New Roman" w:cs="Times New Roman"/>
            <w:color w:val="106BBE"/>
            <w:sz w:val="26"/>
            <w:szCs w:val="26"/>
            <w:u w:val="single"/>
          </w:rPr>
          <w:t>абзаце втором пункта 1 статьи 1266</w:t>
        </w:r>
      </w:hyperlink>
      <w:r w:rsidRPr="004C424D">
        <w:rPr>
          <w:rFonts w:ascii="Times New Roman" w:hAnsi="Times New Roman" w:cs="Times New Roman"/>
          <w:sz w:val="26"/>
          <w:szCs w:val="26"/>
        </w:rPr>
        <w:t xml:space="preserve"> настоящего Кодекса. Такими же правомочиями обладает лицо, к которому перешло исключительное право публикатора на произведение.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1339.</w:t>
      </w:r>
      <w:r w:rsidRPr="004C424D">
        <w:rPr>
          <w:rFonts w:ascii="Times New Roman" w:hAnsi="Times New Roman" w:cs="Times New Roman"/>
          <w:sz w:val="26"/>
          <w:szCs w:val="26"/>
        </w:rPr>
        <w:t xml:space="preserve"> Исключительное право публикатора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Публикатору произведения принадлежит исключительное право использовать произведение в соответствии со </w:t>
      </w:r>
      <w:hyperlink r:id="rId2016"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(исключительное право публикатора на произведение) способами, предусмотренными </w:t>
      </w:r>
      <w:hyperlink r:id="rId2017" w:history="1">
        <w:r w:rsidRPr="004C424D">
          <w:rPr>
            <w:rFonts w:ascii="Times New Roman" w:hAnsi="Times New Roman" w:cs="Times New Roman"/>
            <w:color w:val="106BBE"/>
            <w:sz w:val="26"/>
            <w:szCs w:val="26"/>
            <w:u w:val="single"/>
          </w:rPr>
          <w:t>подпунктами 1 - 8.1</w:t>
        </w:r>
      </w:hyperlink>
      <w:r w:rsidRPr="004C424D">
        <w:rPr>
          <w:rFonts w:ascii="Times New Roman" w:hAnsi="Times New Roman" w:cs="Times New Roman"/>
          <w:sz w:val="26"/>
          <w:szCs w:val="26"/>
        </w:rPr>
        <w:t xml:space="preserve"> и </w:t>
      </w:r>
      <w:hyperlink r:id="rId2018" w:history="1">
        <w:r w:rsidRPr="004C424D">
          <w:rPr>
            <w:rFonts w:ascii="Times New Roman" w:hAnsi="Times New Roman" w:cs="Times New Roman"/>
            <w:color w:val="106BBE"/>
            <w:sz w:val="26"/>
            <w:szCs w:val="26"/>
            <w:u w:val="single"/>
          </w:rPr>
          <w:t>11 пункта 2 статьи 1270</w:t>
        </w:r>
      </w:hyperlink>
      <w:r w:rsidRPr="004C424D">
        <w:rPr>
          <w:rFonts w:ascii="Times New Roman" w:hAnsi="Times New Roman" w:cs="Times New Roman"/>
          <w:sz w:val="26"/>
          <w:szCs w:val="26"/>
        </w:rPr>
        <w:t xml:space="preserve"> настоящего Кодекса. Публикатор произведения может распоряжаться указанным исключительным правом.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1340.</w:t>
      </w:r>
      <w:r w:rsidRPr="004C424D">
        <w:rPr>
          <w:rFonts w:ascii="Times New Roman" w:hAnsi="Times New Roman" w:cs="Times New Roman"/>
          <w:sz w:val="26"/>
          <w:szCs w:val="26"/>
        </w:rPr>
        <w:t xml:space="preserve"> Срок действия исключительного права публикатора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1341.</w:t>
      </w:r>
      <w:r w:rsidRPr="004C424D">
        <w:rPr>
          <w:rFonts w:ascii="Times New Roman" w:hAnsi="Times New Roman" w:cs="Times New Roman"/>
          <w:sz w:val="26"/>
          <w:szCs w:val="26"/>
        </w:rPr>
        <w:t xml:space="preserve"> Действие исключительного права публикатора на произведение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публикатора распространяется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обнародованное на территории Российской Федерации, независимо от гражданства публикатора;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обнародованное за пределами территории Российской Федерации гражданином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обнародованное за пределами территории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иных случаях, предусмотренных международными договорами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указанном в </w:t>
      </w:r>
      <w:hyperlink r:id="rId2019" w:history="1">
        <w:r w:rsidRPr="004C424D">
          <w:rPr>
            <w:rFonts w:ascii="Times New Roman" w:hAnsi="Times New Roman" w:cs="Times New Roman"/>
            <w:color w:val="106BBE"/>
            <w:sz w:val="26"/>
            <w:szCs w:val="26"/>
            <w:u w:val="single"/>
          </w:rPr>
          <w:t>подпункте 3 пункта 1</w:t>
        </w:r>
      </w:hyperlink>
      <w:r w:rsidRPr="004C424D">
        <w:rPr>
          <w:rFonts w:ascii="Times New Roman" w:hAnsi="Times New Roman" w:cs="Times New Roman"/>
          <w:sz w:val="26"/>
          <w:szCs w:val="26"/>
        </w:rPr>
        <w:t xml:space="preserve"> настоящей статьи, 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такого исключительного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1342.</w:t>
      </w:r>
      <w:r w:rsidRPr="004C424D">
        <w:rPr>
          <w:rFonts w:ascii="Times New Roman" w:hAnsi="Times New Roman" w:cs="Times New Roman"/>
          <w:sz w:val="26"/>
          <w:szCs w:val="26"/>
        </w:rPr>
        <w:t xml:space="preserve"> Досрочное прекращение исключительного права публикатора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1343.</w:t>
      </w:r>
      <w:r w:rsidRPr="004C424D">
        <w:rPr>
          <w:rFonts w:ascii="Times New Roman" w:hAnsi="Times New Roman" w:cs="Times New Roman"/>
          <w:sz w:val="26"/>
          <w:szCs w:val="26"/>
        </w:rPr>
        <w:t xml:space="preserve"> Отчуждение оригинала произведения и исключительное право публикатора на произведение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w:t>
      </w:r>
      <w:hyperlink r:id="rId2020" w:history="1">
        <w:r w:rsidRPr="004C424D">
          <w:rPr>
            <w:rFonts w:ascii="Times New Roman" w:hAnsi="Times New Roman" w:cs="Times New Roman"/>
            <w:color w:val="106BBE"/>
            <w:sz w:val="26"/>
            <w:szCs w:val="26"/>
            <w:u w:val="single"/>
          </w:rPr>
          <w:t>пункте 2 статьи 1291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1344.</w:t>
      </w:r>
      <w:r w:rsidRPr="004C424D">
        <w:rPr>
          <w:rFonts w:ascii="Times New Roman" w:hAnsi="Times New Roman" w:cs="Times New Roman"/>
          <w:sz w:val="26"/>
          <w:szCs w:val="26"/>
        </w:rPr>
        <w:t xml:space="preserve"> Распространение оригинала или экземпляров произведения, охраняемого исключительным правом публикатора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72. Патентное право</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Основные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1345.</w:t>
      </w:r>
      <w:r w:rsidRPr="004C424D">
        <w:rPr>
          <w:rFonts w:ascii="Times New Roman" w:hAnsi="Times New Roman" w:cs="Times New Roman"/>
          <w:sz w:val="26"/>
          <w:szCs w:val="26"/>
        </w:rPr>
        <w:t xml:space="preserve"> Патентные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Интеллектуальные права на изобретения, полезные модели и промышленные образцы являются патентными правами.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Автору изобретения, полезной модели или промышленного образца принадлежат следующие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1346.</w:t>
      </w:r>
      <w:r w:rsidRPr="004C424D">
        <w:rPr>
          <w:rFonts w:ascii="Times New Roman" w:hAnsi="Times New Roman" w:cs="Times New Roman"/>
          <w:sz w:val="26"/>
          <w:szCs w:val="26"/>
        </w:rPr>
        <w:t xml:space="preserve"> Действие исключительных прав на изобретения, полезные модели и промышленные образцы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1347.</w:t>
      </w:r>
      <w:r w:rsidRPr="004C424D">
        <w:rPr>
          <w:rFonts w:ascii="Times New Roman" w:hAnsi="Times New Roman" w:cs="Times New Roman"/>
          <w:sz w:val="26"/>
          <w:szCs w:val="26"/>
        </w:rPr>
        <w:t xml:space="preserve"> Автор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1348.</w:t>
      </w:r>
      <w:r w:rsidRPr="004C424D">
        <w:rPr>
          <w:rFonts w:ascii="Times New Roman" w:hAnsi="Times New Roman" w:cs="Times New Roman"/>
          <w:sz w:val="26"/>
          <w:szCs w:val="26"/>
        </w:rPr>
        <w:t xml:space="preserve"> Соавторы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создавшие изобретение, полезную модель или промышленный образец совместным творческим трудом, признаются соавторами.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r:id="rId2021" w:history="1">
        <w:r w:rsidRPr="004C424D">
          <w:rPr>
            <w:rFonts w:ascii="Times New Roman" w:hAnsi="Times New Roman" w:cs="Times New Roman"/>
            <w:color w:val="106BBE"/>
            <w:sz w:val="26"/>
            <w:szCs w:val="26"/>
            <w:u w:val="single"/>
          </w:rPr>
          <w:t>пункта 3 статьи 1229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Распоряжение правом на получение патента на изобретение, полезную модель или промышленный образец осуществляется авторами совместно.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Каждый из соавторов вправе самостоятельно принимать меры по защите своих прав на изобретение, полезную модель или промышленный образец.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1349.</w:t>
      </w:r>
      <w:r w:rsidRPr="004C424D">
        <w:rPr>
          <w:rFonts w:ascii="Times New Roman" w:hAnsi="Times New Roman" w:cs="Times New Roman"/>
          <w:sz w:val="26"/>
          <w:szCs w:val="26"/>
        </w:rPr>
        <w:t xml:space="preserve"> Объекты патентных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r:id="rId2022" w:history="1">
        <w:r w:rsidRPr="004C424D">
          <w:rPr>
            <w:rFonts w:ascii="Times New Roman" w:hAnsi="Times New Roman" w:cs="Times New Roman"/>
            <w:color w:val="106BBE"/>
            <w:sz w:val="26"/>
            <w:szCs w:val="26"/>
            <w:u w:val="single"/>
          </w:rPr>
          <w:t>статей 1401 - 1405</w:t>
        </w:r>
      </w:hyperlink>
      <w:r w:rsidRPr="004C424D">
        <w:rPr>
          <w:rFonts w:ascii="Times New Roman" w:hAnsi="Times New Roman" w:cs="Times New Roman"/>
          <w:sz w:val="26"/>
          <w:szCs w:val="26"/>
        </w:rPr>
        <w:t xml:space="preserve"> настоящего Кодекса и изданными в соответствии с ними иными правовыми актами.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Полезным моделям и промышленным образцам, содержащим сведения, составляющие </w:t>
      </w:r>
      <w:hyperlink r:id="rId2023" w:history="1">
        <w:r w:rsidRPr="004C424D">
          <w:rPr>
            <w:rFonts w:ascii="Times New Roman" w:hAnsi="Times New Roman" w:cs="Times New Roman"/>
            <w:color w:val="106BBE"/>
            <w:sz w:val="26"/>
            <w:szCs w:val="26"/>
            <w:u w:val="single"/>
          </w:rPr>
          <w:t>государственную тайну</w:t>
        </w:r>
      </w:hyperlink>
      <w:r w:rsidRPr="004C424D">
        <w:rPr>
          <w:rFonts w:ascii="Times New Roman" w:hAnsi="Times New Roman" w:cs="Times New Roman"/>
          <w:sz w:val="26"/>
          <w:szCs w:val="26"/>
        </w:rPr>
        <w:t>, правовая охрана в соответствии с настоящим Кодексом не предоставляется.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 могут быть объектами патентных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способы клонирования человека и его клон;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способы модификации генетической целостности клеток зародышевой линии человека;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использование человеческих эмбрионов в промышленных и коммерческих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результаты интеллектуальной деятельности, указанные в </w:t>
      </w:r>
      <w:hyperlink r:id="rId202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если они противоречат общественным интересам, принципам гуманности и морали.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1350.</w:t>
      </w:r>
      <w:r w:rsidRPr="004C424D">
        <w:rPr>
          <w:rFonts w:ascii="Times New Roman" w:hAnsi="Times New Roman" w:cs="Times New Roman"/>
          <w:sz w:val="26"/>
          <w:szCs w:val="26"/>
        </w:rPr>
        <w:t xml:space="preserve"> Условия патентоспособности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Изобретению предоставляется правовая охрана, если оно является новым, имеет изобретательский уровень и промышленно применимо.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Изобретение является новым, если оно не известно из уровня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Изобретение имеет изобретательский уровень, если для специалиста оно явным образом не следует из уровня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Уровень техники для изобретения включает любые сведения, ставшие общедоступными в мире до даты приоритета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hyperlink r:id="rId2025" w:history="1">
        <w:r w:rsidRPr="004C424D">
          <w:rPr>
            <w:rFonts w:ascii="Times New Roman" w:hAnsi="Times New Roman" w:cs="Times New Roman"/>
            <w:color w:val="106BBE"/>
            <w:sz w:val="26"/>
            <w:szCs w:val="26"/>
            <w:u w:val="single"/>
          </w:rPr>
          <w:t>пунктом 2 статьи 1385</w:t>
        </w:r>
      </w:hyperlink>
      <w:r w:rsidRPr="004C424D">
        <w:rPr>
          <w:rFonts w:ascii="Times New Roman" w:hAnsi="Times New Roman" w:cs="Times New Roman"/>
          <w:sz w:val="26"/>
          <w:szCs w:val="26"/>
        </w:rPr>
        <w:t xml:space="preserve"> или </w:t>
      </w:r>
      <w:hyperlink r:id="rId2026" w:history="1">
        <w:r w:rsidRPr="004C424D">
          <w:rPr>
            <w:rFonts w:ascii="Times New Roman" w:hAnsi="Times New Roman" w:cs="Times New Roman"/>
            <w:color w:val="106BBE"/>
            <w:sz w:val="26"/>
            <w:szCs w:val="26"/>
            <w:u w:val="single"/>
          </w:rPr>
          <w:t>пунктом 2 статьи 1394</w:t>
        </w:r>
      </w:hyperlink>
      <w:r w:rsidRPr="004C424D">
        <w:rPr>
          <w:rFonts w:ascii="Times New Roman" w:hAnsi="Times New Roman" w:cs="Times New Roman"/>
          <w:sz w:val="26"/>
          <w:szCs w:val="26"/>
        </w:rPr>
        <w:t xml:space="preserve"> настоящего Кодекса, и запатентованные в Российской Федерации изобретения, полезные модели и промышленные образцы.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Не являются изобретениями,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открытия;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научные теории и математические методы;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решения, касающиеся только внешнего вида изделий и направленные на удовлетворение эстетических потребностей;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правила и методы игр, интеллектуальной или хозяйственной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программы для ЭВМ;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решения, заключающиеся только в представлении информации.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Не предоставляется правовая охрана в качестве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топологиям интегральных микросхем.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1351.</w:t>
      </w:r>
      <w:r w:rsidRPr="004C424D">
        <w:rPr>
          <w:rFonts w:ascii="Times New Roman" w:hAnsi="Times New Roman" w:cs="Times New Roman"/>
          <w:sz w:val="26"/>
          <w:szCs w:val="26"/>
        </w:rPr>
        <w:t xml:space="preserve"> Условия патентоспособности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качестве полезной модели охраняется техническое решение, относящееся к устройству.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Полезной модели предоставляется правовая охрана, если она является новой и промышленно применимой.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Полезная модель является новой, если совокупность ее существенных признаков не известна из уровня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r:id="rId2027" w:history="1">
        <w:r w:rsidRPr="004C424D">
          <w:rPr>
            <w:rFonts w:ascii="Times New Roman" w:hAnsi="Times New Roman" w:cs="Times New Roman"/>
            <w:color w:val="106BBE"/>
            <w:sz w:val="26"/>
            <w:szCs w:val="26"/>
            <w:u w:val="single"/>
          </w:rPr>
          <w:t>пунктом 2 статьи 1385</w:t>
        </w:r>
      </w:hyperlink>
      <w:r w:rsidRPr="004C424D">
        <w:rPr>
          <w:rFonts w:ascii="Times New Roman" w:hAnsi="Times New Roman" w:cs="Times New Roman"/>
          <w:sz w:val="26"/>
          <w:szCs w:val="26"/>
        </w:rPr>
        <w:t xml:space="preserve"> или </w:t>
      </w:r>
      <w:hyperlink r:id="rId2028" w:history="1">
        <w:r w:rsidRPr="004C424D">
          <w:rPr>
            <w:rFonts w:ascii="Times New Roman" w:hAnsi="Times New Roman" w:cs="Times New Roman"/>
            <w:color w:val="106BBE"/>
            <w:sz w:val="26"/>
            <w:szCs w:val="26"/>
            <w:u w:val="single"/>
          </w:rPr>
          <w:t>пунктом 2 статьи 1394</w:t>
        </w:r>
      </w:hyperlink>
      <w:r w:rsidRPr="004C424D">
        <w:rPr>
          <w:rFonts w:ascii="Times New Roman" w:hAnsi="Times New Roman" w:cs="Times New Roman"/>
          <w:sz w:val="26"/>
          <w:szCs w:val="26"/>
        </w:rPr>
        <w:t xml:space="preserve"> настоящего Кодекса, и запатентованные в Российской Федерации изобретения и полезные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Не являются полезными моделями, в частности, объекты, указанные в </w:t>
      </w:r>
      <w:hyperlink r:id="rId2029" w:history="1">
        <w:r w:rsidRPr="004C424D">
          <w:rPr>
            <w:rFonts w:ascii="Times New Roman" w:hAnsi="Times New Roman" w:cs="Times New Roman"/>
            <w:color w:val="106BBE"/>
            <w:sz w:val="26"/>
            <w:szCs w:val="26"/>
            <w:u w:val="single"/>
          </w:rPr>
          <w:t>пункте 5 статьи 1350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Не предоставляется правовая охрана в качестве полезной модели объектам, указанным в </w:t>
      </w:r>
      <w:hyperlink r:id="rId2030" w:history="1">
        <w:r w:rsidRPr="004C424D">
          <w:rPr>
            <w:rFonts w:ascii="Times New Roman" w:hAnsi="Times New Roman" w:cs="Times New Roman"/>
            <w:color w:val="106BBE"/>
            <w:sz w:val="26"/>
            <w:szCs w:val="26"/>
            <w:u w:val="single"/>
          </w:rPr>
          <w:t>пункте 6 статьи 1350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1352.</w:t>
      </w:r>
      <w:r w:rsidRPr="004C424D">
        <w:rPr>
          <w:rFonts w:ascii="Times New Roman" w:hAnsi="Times New Roman" w:cs="Times New Roman"/>
          <w:sz w:val="26"/>
          <w:szCs w:val="26"/>
        </w:rPr>
        <w:t xml:space="preserve"> Условия патентоспособности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качестве промышленного образца охраняется решение внешнего вида изделия промышленного или кустарно-ремесленного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Промышленному образцу предоставляется правовая охрана, если по своим существенным признакам он является новым и оригинальным.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Признаки, обусловленные исключительно технической функцией изделия, не являются охраняемыми признаками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r:id="rId2031" w:history="1">
        <w:r w:rsidRPr="004C424D">
          <w:rPr>
            <w:rFonts w:ascii="Times New Roman" w:hAnsi="Times New Roman" w:cs="Times New Roman"/>
            <w:color w:val="106BBE"/>
            <w:sz w:val="26"/>
            <w:szCs w:val="26"/>
            <w:u w:val="single"/>
          </w:rPr>
          <w:t>пунктом 2 статьи 1385</w:t>
        </w:r>
      </w:hyperlink>
      <w:r w:rsidRPr="004C424D">
        <w:rPr>
          <w:rFonts w:ascii="Times New Roman" w:hAnsi="Times New Roman" w:cs="Times New Roman"/>
          <w:sz w:val="26"/>
          <w:szCs w:val="26"/>
        </w:rPr>
        <w:t xml:space="preserve">, </w:t>
      </w:r>
      <w:hyperlink r:id="rId2032" w:history="1">
        <w:r w:rsidRPr="004C424D">
          <w:rPr>
            <w:rFonts w:ascii="Times New Roman" w:hAnsi="Times New Roman" w:cs="Times New Roman"/>
            <w:color w:val="106BBE"/>
            <w:sz w:val="26"/>
            <w:szCs w:val="26"/>
            <w:u w:val="single"/>
          </w:rPr>
          <w:t>пунктом 2 статьи 1394</w:t>
        </w:r>
      </w:hyperlink>
      <w:r w:rsidRPr="004C424D">
        <w:rPr>
          <w:rFonts w:ascii="Times New Roman" w:hAnsi="Times New Roman" w:cs="Times New Roman"/>
          <w:sz w:val="26"/>
          <w:szCs w:val="26"/>
        </w:rPr>
        <w:t xml:space="preserve">, </w:t>
      </w:r>
      <w:hyperlink r:id="rId2033" w:history="1">
        <w:r w:rsidRPr="004C424D">
          <w:rPr>
            <w:rFonts w:ascii="Times New Roman" w:hAnsi="Times New Roman" w:cs="Times New Roman"/>
            <w:color w:val="106BBE"/>
            <w:sz w:val="26"/>
            <w:szCs w:val="26"/>
            <w:u w:val="single"/>
          </w:rPr>
          <w:t>пунктом 1 статьи 1493</w:t>
        </w:r>
      </w:hyperlink>
      <w:r w:rsidRPr="004C424D">
        <w:rPr>
          <w:rFonts w:ascii="Times New Roman" w:hAnsi="Times New Roman" w:cs="Times New Roman"/>
          <w:sz w:val="26"/>
          <w:szCs w:val="26"/>
        </w:rPr>
        <w:t xml:space="preserve"> настоящего Кодекса вправе ознакомиться любое лицо.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Не предоставляется правовая охрана в качестве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решениям, все признаки которых обусловлены исключительно технической функцией изделия;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hyperlink r:id="rId2034" w:history="1">
        <w:r w:rsidRPr="004C424D">
          <w:rPr>
            <w:rFonts w:ascii="Times New Roman" w:hAnsi="Times New Roman" w:cs="Times New Roman"/>
            <w:color w:val="106BBE"/>
            <w:sz w:val="26"/>
            <w:szCs w:val="26"/>
            <w:u w:val="single"/>
          </w:rPr>
          <w:t>пунктах 4-10 статьи 1483</w:t>
        </w:r>
      </w:hyperlink>
      <w:r w:rsidRPr="004C424D">
        <w:rPr>
          <w:rFonts w:ascii="Times New Roman" w:hAnsi="Times New Roman" w:cs="Times New Roman"/>
          <w:sz w:val="26"/>
          <w:szCs w:val="26"/>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Предоставление правовой охраны промышленным образцам, идентичным объектам, указанным в </w:t>
      </w:r>
      <w:hyperlink r:id="rId2035" w:history="1">
        <w:r w:rsidRPr="004C424D">
          <w:rPr>
            <w:rFonts w:ascii="Times New Roman" w:hAnsi="Times New Roman" w:cs="Times New Roman"/>
            <w:color w:val="106BBE"/>
            <w:sz w:val="26"/>
            <w:szCs w:val="26"/>
            <w:u w:val="single"/>
          </w:rPr>
          <w:t>пункте 4</w:t>
        </w:r>
      </w:hyperlink>
      <w:r w:rsidRPr="004C424D">
        <w:rPr>
          <w:rFonts w:ascii="Times New Roman" w:hAnsi="Times New Roman" w:cs="Times New Roman"/>
          <w:sz w:val="26"/>
          <w:szCs w:val="26"/>
        </w:rPr>
        <w:t xml:space="preserve">, </w:t>
      </w:r>
      <w:hyperlink r:id="rId2036" w:history="1">
        <w:r w:rsidRPr="004C424D">
          <w:rPr>
            <w:rFonts w:ascii="Times New Roman" w:hAnsi="Times New Roman" w:cs="Times New Roman"/>
            <w:color w:val="106BBE"/>
            <w:sz w:val="26"/>
            <w:szCs w:val="26"/>
            <w:u w:val="single"/>
          </w:rPr>
          <w:t>подпунктах 1</w:t>
        </w:r>
      </w:hyperlink>
      <w:r w:rsidRPr="004C424D">
        <w:rPr>
          <w:rFonts w:ascii="Times New Roman" w:hAnsi="Times New Roman" w:cs="Times New Roman"/>
          <w:sz w:val="26"/>
          <w:szCs w:val="26"/>
        </w:rPr>
        <w:t xml:space="preserve">, </w:t>
      </w:r>
      <w:hyperlink r:id="rId2037" w:history="1">
        <w:r w:rsidRPr="004C424D">
          <w:rPr>
            <w:rFonts w:ascii="Times New Roman" w:hAnsi="Times New Roman" w:cs="Times New Roman"/>
            <w:color w:val="106BBE"/>
            <w:sz w:val="26"/>
            <w:szCs w:val="26"/>
            <w:u w:val="single"/>
          </w:rPr>
          <w:t>2 пункта 9 статьи 1483</w:t>
        </w:r>
      </w:hyperlink>
      <w:r w:rsidRPr="004C424D">
        <w:rPr>
          <w:rFonts w:ascii="Times New Roman" w:hAnsi="Times New Roman" w:cs="Times New Roman"/>
          <w:sz w:val="26"/>
          <w:szCs w:val="26"/>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1353.</w:t>
      </w:r>
      <w:r w:rsidRPr="004C424D">
        <w:rPr>
          <w:rFonts w:ascii="Times New Roman" w:hAnsi="Times New Roman" w:cs="Times New Roman"/>
          <w:sz w:val="26"/>
          <w:szCs w:val="26"/>
        </w:rPr>
        <w:t xml:space="preserve"> Государственная регистрация изобретений, полезных моделей и промышленных образцов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Исключительное право на изобретение, полезную модель или промышленный образец признается и охраняется при условии </w:t>
      </w:r>
      <w:hyperlink r:id="rId2038" w:history="1">
        <w:r w:rsidRPr="004C424D">
          <w:rPr>
            <w:rFonts w:ascii="Times New Roman" w:hAnsi="Times New Roman" w:cs="Times New Roman"/>
            <w:color w:val="106BBE"/>
            <w:sz w:val="26"/>
            <w:szCs w:val="26"/>
            <w:u w:val="single"/>
          </w:rPr>
          <w:t>государственной регистрации</w:t>
        </w:r>
      </w:hyperlink>
      <w:r w:rsidRPr="004C424D">
        <w:rPr>
          <w:rFonts w:ascii="Times New Roman" w:hAnsi="Times New Roman" w:cs="Times New Roman"/>
          <w:sz w:val="26"/>
          <w:szCs w:val="26"/>
        </w:rPr>
        <w:t xml:space="preserve">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1354.</w:t>
      </w:r>
      <w:r w:rsidRPr="004C424D">
        <w:rPr>
          <w:rFonts w:ascii="Times New Roman" w:hAnsi="Times New Roman" w:cs="Times New Roman"/>
          <w:sz w:val="26"/>
          <w:szCs w:val="26"/>
        </w:rPr>
        <w:t xml:space="preserve"> Патент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описание и чертежи (</w:t>
      </w:r>
      <w:hyperlink r:id="rId2039" w:history="1">
        <w:r w:rsidRPr="004C424D">
          <w:rPr>
            <w:rFonts w:ascii="Times New Roman" w:hAnsi="Times New Roman" w:cs="Times New Roman"/>
            <w:color w:val="106BBE"/>
            <w:sz w:val="26"/>
            <w:szCs w:val="26"/>
            <w:u w:val="single"/>
          </w:rPr>
          <w:t>пункт 2 статьи 1375</w:t>
        </w:r>
      </w:hyperlink>
      <w:r w:rsidRPr="004C424D">
        <w:rPr>
          <w:rFonts w:ascii="Times New Roman" w:hAnsi="Times New Roman" w:cs="Times New Roman"/>
          <w:sz w:val="26"/>
          <w:szCs w:val="26"/>
        </w:rPr>
        <w:t xml:space="preserve"> и </w:t>
      </w:r>
      <w:hyperlink r:id="rId2040" w:history="1">
        <w:r w:rsidRPr="004C424D">
          <w:rPr>
            <w:rFonts w:ascii="Times New Roman" w:hAnsi="Times New Roman" w:cs="Times New Roman"/>
            <w:color w:val="106BBE"/>
            <w:sz w:val="26"/>
            <w:szCs w:val="26"/>
            <w:u w:val="single"/>
          </w:rPr>
          <w:t>пункт 2 статьи 1376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1355.</w:t>
      </w:r>
      <w:r w:rsidRPr="004C424D">
        <w:rPr>
          <w:rFonts w:ascii="Times New Roman" w:hAnsi="Times New Roman" w:cs="Times New Roman"/>
          <w:sz w:val="26"/>
          <w:szCs w:val="26"/>
        </w:rPr>
        <w:t xml:space="preserve"> Государственное стимулирование создания и использования изобретений, полезных моделей и промышленных образцов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Патентные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1356.</w:t>
      </w:r>
      <w:r w:rsidRPr="004C424D">
        <w:rPr>
          <w:rFonts w:ascii="Times New Roman" w:hAnsi="Times New Roman" w:cs="Times New Roman"/>
          <w:sz w:val="26"/>
          <w:szCs w:val="26"/>
        </w:rPr>
        <w:t xml:space="preserve"> Право авторства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1357.</w:t>
      </w:r>
      <w:r w:rsidRPr="004C424D">
        <w:rPr>
          <w:rFonts w:ascii="Times New Roman" w:hAnsi="Times New Roman" w:cs="Times New Roman"/>
          <w:sz w:val="26"/>
          <w:szCs w:val="26"/>
        </w:rPr>
        <w:t xml:space="preserve"> Право на получение патента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1358.</w:t>
      </w:r>
      <w:r w:rsidRPr="004C424D">
        <w:rPr>
          <w:rFonts w:ascii="Times New Roman" w:hAnsi="Times New Roman" w:cs="Times New Roman"/>
          <w:sz w:val="26"/>
          <w:szCs w:val="26"/>
        </w:rPr>
        <w:t xml:space="preserve"> Исключительное право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r:id="rId2041"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r:id="rId204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Патентообладатель может распоряжаться исключительным правом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изобретения, полезной модели или промышленного образца считается,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совершение действий, предусмотренных </w:t>
      </w:r>
      <w:hyperlink r:id="rId2043" w:history="1">
        <w:r w:rsidRPr="004C424D">
          <w:rPr>
            <w:rFonts w:ascii="Times New Roman" w:hAnsi="Times New Roman" w:cs="Times New Roman"/>
            <w:color w:val="106BBE"/>
            <w:sz w:val="26"/>
            <w:szCs w:val="26"/>
            <w:u w:val="single"/>
          </w:rPr>
          <w:t>подпунктом 1</w:t>
        </w:r>
      </w:hyperlink>
      <w:r w:rsidRPr="004C424D">
        <w:rPr>
          <w:rFonts w:ascii="Times New Roman" w:hAnsi="Times New Roman" w:cs="Times New Roman"/>
          <w:sz w:val="26"/>
          <w:szCs w:val="26"/>
        </w:rPr>
        <w:t xml:space="preserve"> настоящего пункта,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совершение действий, предусмотренных </w:t>
      </w:r>
      <w:hyperlink r:id="rId2044" w:history="1">
        <w:r w:rsidRPr="004C424D">
          <w:rPr>
            <w:rFonts w:ascii="Times New Roman" w:hAnsi="Times New Roman" w:cs="Times New Roman"/>
            <w:color w:val="106BBE"/>
            <w:sz w:val="26"/>
            <w:szCs w:val="26"/>
            <w:u w:val="single"/>
          </w:rPr>
          <w:t>подпунктом 1</w:t>
        </w:r>
      </w:hyperlink>
      <w:r w:rsidRPr="004C424D">
        <w:rPr>
          <w:rFonts w:ascii="Times New Roman" w:hAnsi="Times New Roman" w:cs="Times New Roman"/>
          <w:sz w:val="26"/>
          <w:szCs w:val="26"/>
        </w:rP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совершение действий, предусмотренных </w:t>
      </w:r>
      <w:hyperlink r:id="rId2045" w:history="1">
        <w:r w:rsidRPr="004C424D">
          <w:rPr>
            <w:rFonts w:ascii="Times New Roman" w:hAnsi="Times New Roman" w:cs="Times New Roman"/>
            <w:color w:val="106BBE"/>
            <w:sz w:val="26"/>
            <w:szCs w:val="26"/>
            <w:u w:val="single"/>
          </w:rPr>
          <w:t>подпунктом 1</w:t>
        </w:r>
      </w:hyperlink>
      <w:r w:rsidRPr="004C424D">
        <w:rPr>
          <w:rFonts w:ascii="Times New Roman" w:hAnsi="Times New Roman" w:cs="Times New Roman"/>
          <w:sz w:val="26"/>
          <w:szCs w:val="26"/>
        </w:rP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осуществление способа, в котором используется изобретение, в том числе путем применения этого способа.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w:t>
      </w:r>
      <w:hyperlink r:id="rId2046" w:history="1">
        <w:r w:rsidRPr="004C424D">
          <w:rPr>
            <w:rFonts w:ascii="Times New Roman" w:hAnsi="Times New Roman" w:cs="Times New Roman"/>
            <w:color w:val="106BBE"/>
            <w:sz w:val="26"/>
            <w:szCs w:val="26"/>
            <w:u w:val="single"/>
          </w:rPr>
          <w:t>пунктом 2 статьи 1354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правила </w:t>
      </w:r>
      <w:hyperlink r:id="rId2047" w:history="1">
        <w:r w:rsidRPr="004C424D">
          <w:rPr>
            <w:rFonts w:ascii="Times New Roman" w:hAnsi="Times New Roman" w:cs="Times New Roman"/>
            <w:color w:val="106BBE"/>
            <w:sz w:val="26"/>
            <w:szCs w:val="26"/>
            <w:u w:val="single"/>
          </w:rPr>
          <w:t>пунктов 2</w:t>
        </w:r>
      </w:hyperlink>
      <w:r w:rsidRPr="004C424D">
        <w:rPr>
          <w:rFonts w:ascii="Times New Roman" w:hAnsi="Times New Roman" w:cs="Times New Roman"/>
          <w:sz w:val="26"/>
          <w:szCs w:val="26"/>
        </w:rPr>
        <w:t xml:space="preserve"> и </w:t>
      </w:r>
      <w:hyperlink r:id="rId2048" w:history="1">
        <w:r w:rsidRPr="004C424D">
          <w:rPr>
            <w:rFonts w:ascii="Times New Roman" w:hAnsi="Times New Roman" w:cs="Times New Roman"/>
            <w:color w:val="106BBE"/>
            <w:sz w:val="26"/>
            <w:szCs w:val="26"/>
            <w:u w:val="single"/>
          </w:rPr>
          <w:t>3 статьи 1348</w:t>
        </w:r>
      </w:hyperlink>
      <w:r w:rsidRPr="004C424D">
        <w:rPr>
          <w:rFonts w:ascii="Times New Roman" w:hAnsi="Times New Roman" w:cs="Times New Roman"/>
          <w:sz w:val="26"/>
          <w:szCs w:val="26"/>
        </w:rPr>
        <w:t xml:space="preserve"> настоящего Кодекса независимо от того, является ли кто-либо из патентообладателей автором этого результата интеллектуальной деятельности.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1358.1.</w:t>
      </w:r>
      <w:r w:rsidRPr="004C424D">
        <w:rPr>
          <w:rFonts w:ascii="Times New Roman" w:hAnsi="Times New Roman" w:cs="Times New Roman"/>
          <w:sz w:val="26"/>
          <w:szCs w:val="26"/>
        </w:rPr>
        <w:t xml:space="preserve"> Зависимое изобретение, зависимая полезная модель, зависимый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1359.</w:t>
      </w:r>
      <w:r w:rsidRPr="004C424D">
        <w:rPr>
          <w:rFonts w:ascii="Times New Roman" w:hAnsi="Times New Roman" w:cs="Times New Roman"/>
          <w:sz w:val="26"/>
          <w:szCs w:val="26"/>
        </w:rPr>
        <w:t xml:space="preserve"> Действия, не являющиеся нарушением исключительного права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являются нарушением исключительного права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разовое изготовление в аптеках по рецептам врачей лекарственных средств с использованием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установленных настоящим Кодексом.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1360.</w:t>
      </w:r>
      <w:r w:rsidRPr="004C424D">
        <w:rPr>
          <w:rFonts w:ascii="Times New Roman" w:hAnsi="Times New Roman" w:cs="Times New Roman"/>
          <w:sz w:val="26"/>
          <w:szCs w:val="26"/>
        </w:rPr>
        <w:t xml:space="preserve"> Использование изобретения, полезной модели или промышленного образца в интересах национальной безопасности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1361.</w:t>
      </w:r>
      <w:r w:rsidRPr="004C424D">
        <w:rPr>
          <w:rFonts w:ascii="Times New Roman" w:hAnsi="Times New Roman" w:cs="Times New Roman"/>
          <w:sz w:val="26"/>
          <w:szCs w:val="26"/>
        </w:rPr>
        <w:t xml:space="preserve"> Право преждепользования на изобретение, полезную модель или промышленный образец</w:t>
      </w:r>
    </w:p>
    <w:p w:rsidR="00211324" w:rsidRPr="004C424D" w:rsidRDefault="00477770">
      <w:pPr>
        <w:suppressAutoHyphens/>
        <w:ind w:firstLine="720"/>
        <w:jc w:val="both"/>
        <w:rPr>
          <w:rFonts w:ascii="Times New Roman" w:hAnsi="Times New Roman" w:cs="Times New Roman"/>
          <w:sz w:val="26"/>
          <w:szCs w:val="26"/>
        </w:rPr>
      </w:pPr>
      <w:hyperlink r:id="rId2049"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Лицо, которое до даты приоритета изобретения, полезной модели или промышленного образца (</w:t>
      </w:r>
      <w:hyperlink r:id="rId2050" w:history="1">
        <w:r w:rsidR="008A0556" w:rsidRPr="004C424D">
          <w:rPr>
            <w:rFonts w:ascii="Times New Roman" w:hAnsi="Times New Roman" w:cs="Times New Roman"/>
            <w:color w:val="106BBE"/>
            <w:sz w:val="26"/>
            <w:szCs w:val="26"/>
            <w:u w:val="single"/>
          </w:rPr>
          <w:t>статьи 1381</w:t>
        </w:r>
      </w:hyperlink>
      <w:r w:rsidR="008A0556" w:rsidRPr="004C424D">
        <w:rPr>
          <w:rFonts w:ascii="Times New Roman" w:hAnsi="Times New Roman" w:cs="Times New Roman"/>
          <w:sz w:val="26"/>
          <w:szCs w:val="26"/>
        </w:rPr>
        <w:t xml:space="preserve"> и </w:t>
      </w:r>
      <w:hyperlink r:id="rId2051" w:history="1">
        <w:r w:rsidR="008A0556" w:rsidRPr="004C424D">
          <w:rPr>
            <w:rFonts w:ascii="Times New Roman" w:hAnsi="Times New Roman" w:cs="Times New Roman"/>
            <w:color w:val="106BBE"/>
            <w:sz w:val="26"/>
            <w:szCs w:val="26"/>
            <w:u w:val="single"/>
          </w:rPr>
          <w:t>1382</w:t>
        </w:r>
      </w:hyperlink>
      <w:r w:rsidR="008A0556" w:rsidRPr="004C424D">
        <w:rPr>
          <w:rFonts w:ascii="Times New Roman" w:hAnsi="Times New Roman" w:cs="Times New Roman"/>
          <w:sz w:val="26"/>
          <w:szCs w:val="26"/>
        </w:rP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hyperlink r:id="rId2052" w:history="1">
        <w:r w:rsidR="008A0556" w:rsidRPr="004C424D">
          <w:rPr>
            <w:rFonts w:ascii="Times New Roman" w:hAnsi="Times New Roman" w:cs="Times New Roman"/>
            <w:color w:val="106BBE"/>
            <w:sz w:val="26"/>
            <w:szCs w:val="26"/>
            <w:u w:val="single"/>
          </w:rPr>
          <w:t>пункт 3 статьи 1358</w:t>
        </w:r>
      </w:hyperlink>
      <w:r w:rsidR="008A0556" w:rsidRPr="004C424D">
        <w:rPr>
          <w:rFonts w:ascii="Times New Roman" w:hAnsi="Times New Roman" w:cs="Times New Roman"/>
          <w:sz w:val="26"/>
          <w:szCs w:val="26"/>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1362.</w:t>
      </w:r>
      <w:r w:rsidRPr="004C424D">
        <w:rPr>
          <w:rFonts w:ascii="Times New Roman" w:hAnsi="Times New Roman" w:cs="Times New Roman"/>
          <w:sz w:val="26"/>
          <w:szCs w:val="26"/>
        </w:rPr>
        <w:t xml:space="preserve"> Принудительная лицензия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r:id="rId2053"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w:t>
      </w:r>
      <w:hyperlink r:id="rId2054" w:history="1">
        <w:r w:rsidRPr="004C424D">
          <w:rPr>
            <w:rFonts w:ascii="Times New Roman" w:hAnsi="Times New Roman" w:cs="Times New Roman"/>
            <w:color w:val="106BBE"/>
            <w:sz w:val="26"/>
            <w:szCs w:val="26"/>
            <w:u w:val="single"/>
          </w:rPr>
          <w:t>антимонопольного законодательства</w:t>
        </w:r>
      </w:hyperlink>
      <w:r w:rsidRPr="004C424D">
        <w:rPr>
          <w:rFonts w:ascii="Times New Roman" w:hAnsi="Times New Roman" w:cs="Times New Roman"/>
          <w:sz w:val="26"/>
          <w:szCs w:val="26"/>
        </w:rPr>
        <w:t xml:space="preserve">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На основании решения суда, предусмотренного </w:t>
      </w:r>
      <w:hyperlink r:id="rId2055"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2056"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1363.</w:t>
      </w:r>
      <w:r w:rsidRPr="004C424D">
        <w:rPr>
          <w:rFonts w:ascii="Times New Roman" w:hAnsi="Times New Roman" w:cs="Times New Roman"/>
          <w:sz w:val="26"/>
          <w:szCs w:val="26"/>
        </w:rPr>
        <w:t xml:space="preserve"> Сроки действия исключительных прав на изобретение, полезную модель,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r:id="rId2057" w:history="1">
        <w:r w:rsidRPr="004C424D">
          <w:rPr>
            <w:rFonts w:ascii="Times New Roman" w:hAnsi="Times New Roman" w:cs="Times New Roman"/>
            <w:color w:val="106BBE"/>
            <w:sz w:val="26"/>
            <w:szCs w:val="26"/>
            <w:u w:val="single"/>
          </w:rPr>
          <w:t>пункт 4 статьи 1381</w:t>
        </w:r>
      </w:hyperlink>
      <w:r w:rsidRPr="004C424D">
        <w:rPr>
          <w:rFonts w:ascii="Times New Roman" w:hAnsi="Times New Roman" w:cs="Times New Roman"/>
          <w:sz w:val="26"/>
          <w:szCs w:val="26"/>
        </w:rPr>
        <w:t>) с даты подачи первоначальной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двадцать лет - для изобретений;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десять лет - для полезных моделей;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пять лет - для промышленных образцов.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r:id="rId2058" w:history="1">
        <w:r w:rsidRPr="004C424D">
          <w:rPr>
            <w:rFonts w:ascii="Times New Roman" w:hAnsi="Times New Roman" w:cs="Times New Roman"/>
            <w:color w:val="106BBE"/>
            <w:sz w:val="26"/>
            <w:szCs w:val="26"/>
            <w:u w:val="single"/>
          </w:rPr>
          <w:t>статья 1393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продлении на основании абзаца первого настоящего пункта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r:id="rId2059" w:history="1">
        <w:r w:rsidRPr="004C424D">
          <w:rPr>
            <w:rFonts w:ascii="Times New Roman" w:hAnsi="Times New Roman" w:cs="Times New Roman"/>
            <w:color w:val="106BBE"/>
            <w:sz w:val="26"/>
            <w:szCs w:val="26"/>
            <w:u w:val="single"/>
          </w:rPr>
          <w:t>пункт 4 статьи 1381</w:t>
        </w:r>
      </w:hyperlink>
      <w:r w:rsidRPr="004C424D">
        <w:rPr>
          <w:rFonts w:ascii="Times New Roman" w:hAnsi="Times New Roman" w:cs="Times New Roman"/>
          <w:sz w:val="26"/>
          <w:szCs w:val="26"/>
        </w:rPr>
        <w:t>) с даты подачи первоначальной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w:t>
      </w:r>
      <w:hyperlink r:id="rId2060"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выдачи и действия дополнительного патента на изобретение и </w:t>
      </w:r>
      <w:hyperlink r:id="rId2061" w:history="1">
        <w:r w:rsidRPr="004C424D">
          <w:rPr>
            <w:rFonts w:ascii="Times New Roman" w:hAnsi="Times New Roman" w:cs="Times New Roman"/>
            <w:color w:val="106BBE"/>
            <w:sz w:val="26"/>
            <w:szCs w:val="26"/>
            <w:u w:val="single"/>
          </w:rPr>
          <w:t>продления</w:t>
        </w:r>
      </w:hyperlink>
      <w:r w:rsidRPr="004C424D">
        <w:rPr>
          <w:rFonts w:ascii="Times New Roman" w:hAnsi="Times New Roman" w:cs="Times New Roman"/>
          <w:sz w:val="26"/>
          <w:szCs w:val="26"/>
        </w:rPr>
        <w:t xml:space="preserve">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r:id="rId2062" w:history="1">
        <w:r w:rsidRPr="004C424D">
          <w:rPr>
            <w:rFonts w:ascii="Times New Roman" w:hAnsi="Times New Roman" w:cs="Times New Roman"/>
            <w:color w:val="106BBE"/>
            <w:sz w:val="26"/>
            <w:szCs w:val="26"/>
            <w:u w:val="single"/>
          </w:rPr>
          <w:t>статьями 1398</w:t>
        </w:r>
      </w:hyperlink>
      <w:r w:rsidRPr="004C424D">
        <w:rPr>
          <w:rFonts w:ascii="Times New Roman" w:hAnsi="Times New Roman" w:cs="Times New Roman"/>
          <w:sz w:val="26"/>
          <w:szCs w:val="26"/>
        </w:rPr>
        <w:t xml:space="preserve"> и </w:t>
      </w:r>
      <w:hyperlink r:id="rId2063" w:history="1">
        <w:r w:rsidRPr="004C424D">
          <w:rPr>
            <w:rFonts w:ascii="Times New Roman" w:hAnsi="Times New Roman" w:cs="Times New Roman"/>
            <w:color w:val="106BBE"/>
            <w:sz w:val="26"/>
            <w:szCs w:val="26"/>
            <w:u w:val="single"/>
          </w:rPr>
          <w:t>1399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1364.</w:t>
      </w:r>
      <w:r w:rsidRPr="004C424D">
        <w:rPr>
          <w:rFonts w:ascii="Times New Roman" w:hAnsi="Times New Roman" w:cs="Times New Roman"/>
          <w:sz w:val="26"/>
          <w:szCs w:val="26"/>
        </w:rPr>
        <w:t xml:space="preserve"> Переход изобретения, полезной модели или промышленного образца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Распоряжение исключительным правом на изобретение, полезную модель или промышленный образец</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1365.</w:t>
      </w:r>
      <w:r w:rsidRPr="004C424D">
        <w:rPr>
          <w:rFonts w:ascii="Times New Roman" w:hAnsi="Times New Roman" w:cs="Times New Roman"/>
          <w:sz w:val="26"/>
          <w:szCs w:val="26"/>
        </w:rPr>
        <w:t xml:space="preserve"> Договор об отчуждении исключительного права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1366.</w:t>
      </w:r>
      <w:r w:rsidRPr="004C424D">
        <w:rPr>
          <w:rFonts w:ascii="Times New Roman" w:hAnsi="Times New Roman" w:cs="Times New Roman"/>
          <w:sz w:val="26"/>
          <w:szCs w:val="26"/>
        </w:rPr>
        <w:t xml:space="preserve"> Публичное предложение заключить договор об отчуждении патента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публикует в официальном бюллетене сведения об указанном заявлении.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заключившее с патентообладателем на основании его заявления, указанного в </w:t>
      </w:r>
      <w:hyperlink r:id="rId206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2065"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r:id="rId2066"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hyperlink r:id="rId2067"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2068"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r:id="rId2069"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1367.</w:t>
      </w:r>
      <w:r w:rsidRPr="004C424D">
        <w:rPr>
          <w:rFonts w:ascii="Times New Roman" w:hAnsi="Times New Roman" w:cs="Times New Roman"/>
          <w:sz w:val="26"/>
          <w:szCs w:val="26"/>
        </w:rPr>
        <w:t xml:space="preserve"> Лицензионный договор о предоставлении права использования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1368.</w:t>
      </w:r>
      <w:r w:rsidRPr="004C424D">
        <w:rPr>
          <w:rFonts w:ascii="Times New Roman" w:hAnsi="Times New Roman" w:cs="Times New Roman"/>
          <w:sz w:val="26"/>
          <w:szCs w:val="26"/>
        </w:rPr>
        <w:t xml:space="preserve"> Открытая лицензия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Патентообладатель может подать в федеральный орган исполнительной власти по интеллектуальной собственности </w:t>
      </w:r>
      <w:hyperlink r:id="rId2070" w:history="1">
        <w:r w:rsidRPr="004C424D">
          <w:rPr>
            <w:rFonts w:ascii="Times New Roman" w:hAnsi="Times New Roman" w:cs="Times New Roman"/>
            <w:color w:val="106BBE"/>
            <w:sz w:val="26"/>
            <w:szCs w:val="26"/>
            <w:u w:val="single"/>
          </w:rPr>
          <w:t>заявление</w:t>
        </w:r>
      </w:hyperlink>
      <w:r w:rsidRPr="004C424D">
        <w:rPr>
          <w:rFonts w:ascii="Times New Roman" w:hAnsi="Times New Roman" w:cs="Times New Roman"/>
          <w:sz w:val="26"/>
          <w:szCs w:val="26"/>
        </w:rP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этом случае размер </w:t>
      </w:r>
      <w:hyperlink r:id="rId2071" w:history="1">
        <w:r w:rsidRPr="004C424D">
          <w:rPr>
            <w:rFonts w:ascii="Times New Roman" w:hAnsi="Times New Roman" w:cs="Times New Roman"/>
            <w:color w:val="106BBE"/>
            <w:sz w:val="26"/>
            <w:szCs w:val="26"/>
            <w:u w:val="single"/>
          </w:rPr>
          <w:t>патентной пошлины</w:t>
        </w:r>
      </w:hyperlink>
      <w:r w:rsidRPr="004C424D">
        <w:rPr>
          <w:rFonts w:ascii="Times New Roman" w:hAnsi="Times New Roman" w:cs="Times New Roman"/>
          <w:sz w:val="26"/>
          <w:szCs w:val="26"/>
        </w:rP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w:t>
      </w:r>
      <w:hyperlink r:id="rId2072" w:history="1">
        <w:r w:rsidRPr="004C424D">
          <w:rPr>
            <w:rFonts w:ascii="Times New Roman" w:hAnsi="Times New Roman" w:cs="Times New Roman"/>
            <w:color w:val="106BBE"/>
            <w:sz w:val="26"/>
            <w:szCs w:val="26"/>
            <w:u w:val="single"/>
          </w:rPr>
          <w:t>лицензионный договор</w:t>
        </w:r>
      </w:hyperlink>
      <w:r w:rsidRPr="004C424D">
        <w:rPr>
          <w:rFonts w:ascii="Times New Roman" w:hAnsi="Times New Roman" w:cs="Times New Roman"/>
          <w:sz w:val="26"/>
          <w:szCs w:val="26"/>
        </w:rPr>
        <w:t xml:space="preserve"> на условиях простой (неисключительной)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hyperlink r:id="rId2073" w:history="1">
        <w:r w:rsidRPr="004C424D">
          <w:rPr>
            <w:rFonts w:ascii="Times New Roman" w:hAnsi="Times New Roman" w:cs="Times New Roman"/>
            <w:color w:val="106BBE"/>
            <w:sz w:val="26"/>
            <w:szCs w:val="26"/>
            <w:u w:val="single"/>
          </w:rPr>
          <w:t>ходатайство</w:t>
        </w:r>
      </w:hyperlink>
      <w:r w:rsidRPr="004C424D">
        <w:rPr>
          <w:rFonts w:ascii="Times New Roman" w:hAnsi="Times New Roman" w:cs="Times New Roman"/>
          <w:sz w:val="26"/>
          <w:szCs w:val="26"/>
        </w:rP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1369.</w:t>
      </w:r>
      <w:r w:rsidRPr="004C424D">
        <w:rPr>
          <w:rFonts w:ascii="Times New Roman" w:hAnsi="Times New Roman" w:cs="Times New Roman"/>
          <w:sz w:val="26"/>
          <w:szCs w:val="26"/>
        </w:rPr>
        <w:t xml:space="preserve">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порядке, установленном </w:t>
      </w:r>
      <w:hyperlink r:id="rId2074" w:history="1">
        <w:r w:rsidRPr="004C424D">
          <w:rPr>
            <w:rFonts w:ascii="Times New Roman" w:hAnsi="Times New Roman" w:cs="Times New Roman"/>
            <w:color w:val="106BBE"/>
            <w:sz w:val="26"/>
            <w:szCs w:val="26"/>
            <w:u w:val="single"/>
          </w:rPr>
          <w:t>статьей 1232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Изобретение, полезная модель и промышленный образец, созданные в связи с выполнением служебного задания или при выполнении работ по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1370.</w:t>
      </w:r>
      <w:r w:rsidRPr="004C424D">
        <w:rPr>
          <w:rFonts w:ascii="Times New Roman" w:hAnsi="Times New Roman" w:cs="Times New Roman"/>
          <w:sz w:val="26"/>
          <w:szCs w:val="26"/>
        </w:rPr>
        <w:t xml:space="preserve"> Служебное изобретение, служебная полезная модель, служебный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 на служебное изобретение, служебную полезную модель или служебный промышленный образец принадлежит работнику (автору).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 отсутствии в договоре между работодателем и работником соглашения об ином (</w:t>
      </w:r>
      <w:hyperlink r:id="rId2075" w:history="1">
        <w:r w:rsidRPr="004C424D">
          <w:rPr>
            <w:rFonts w:ascii="Times New Roman" w:hAnsi="Times New Roman" w:cs="Times New Roman"/>
            <w:color w:val="106BBE"/>
            <w:sz w:val="26"/>
            <w:szCs w:val="26"/>
            <w:u w:val="single"/>
          </w:rPr>
          <w:t>пункт 3</w:t>
        </w:r>
      </w:hyperlink>
      <w:r w:rsidRPr="004C424D">
        <w:rPr>
          <w:rFonts w:ascii="Times New Roman" w:hAnsi="Times New Roman" w:cs="Times New Roman"/>
          <w:sz w:val="26"/>
          <w:szCs w:val="26"/>
        </w:rP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четвертый </w:t>
      </w:r>
      <w:hyperlink r:id="rId2076"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промышленного образца.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1371.</w:t>
      </w:r>
      <w:r w:rsidRPr="004C424D">
        <w:rPr>
          <w:rFonts w:ascii="Times New Roman" w:hAnsi="Times New Roman" w:cs="Times New Roman"/>
          <w:sz w:val="26"/>
          <w:szCs w:val="26"/>
        </w:rPr>
        <w:t xml:space="preserve"> Изобретение, полезная модель или промышленный образец, созданные при выполнении работ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Автору указанных в </w:t>
      </w:r>
      <w:hyperlink r:id="rId207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r:id="rId2078" w:history="1">
        <w:r w:rsidRPr="004C424D">
          <w:rPr>
            <w:rFonts w:ascii="Times New Roman" w:hAnsi="Times New Roman" w:cs="Times New Roman"/>
            <w:color w:val="106BBE"/>
            <w:sz w:val="26"/>
            <w:szCs w:val="26"/>
            <w:u w:val="single"/>
          </w:rPr>
          <w:t>пунктом 4 статьи 1370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1372.</w:t>
      </w:r>
      <w:r w:rsidRPr="004C424D">
        <w:rPr>
          <w:rFonts w:ascii="Times New Roman" w:hAnsi="Times New Roman" w:cs="Times New Roman"/>
          <w:sz w:val="26"/>
          <w:szCs w:val="26"/>
        </w:rPr>
        <w:t xml:space="preserve"> Промышленный образец, созданный по заказу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право на получение патента и исключительное право на промышленный образец в соответствии с </w:t>
      </w:r>
      <w:hyperlink r:id="rId2079"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r:id="rId2080" w:history="1">
        <w:r w:rsidRPr="004C424D">
          <w:rPr>
            <w:rFonts w:ascii="Times New Roman" w:hAnsi="Times New Roman" w:cs="Times New Roman"/>
            <w:color w:val="106BBE"/>
            <w:sz w:val="26"/>
            <w:szCs w:val="26"/>
            <w:u w:val="single"/>
          </w:rPr>
          <w:t>пунктом 4 статьи 1370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1373.</w:t>
      </w:r>
      <w:r w:rsidRPr="004C424D">
        <w:rPr>
          <w:rFonts w:ascii="Times New Roman" w:hAnsi="Times New Roman" w:cs="Times New Roman"/>
          <w:sz w:val="26"/>
          <w:szCs w:val="26"/>
        </w:rPr>
        <w:t xml:space="preserve"> Изобретение, полезная модель, промышленный образец, созданные при выполнении работ по государственному или муниципальному контракту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r:id="rId2081"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Если исполнитель, получивший патент на изобретение, полезную модель или промышленный образец в соответствии с </w:t>
      </w:r>
      <w:hyperlink r:id="rId208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субъекту Российской Федерации или муниципальному образованию.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принятия решения о досрочном прекращении действия патента, полученного в соответствии с </w:t>
      </w:r>
      <w:hyperlink r:id="rId2083"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на имя Российской 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Автору указанных в </w:t>
      </w:r>
      <w:hyperlink r:id="rId2084"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r:id="rId2085" w:history="1">
        <w:r w:rsidRPr="004C424D">
          <w:rPr>
            <w:rFonts w:ascii="Times New Roman" w:hAnsi="Times New Roman" w:cs="Times New Roman"/>
            <w:color w:val="106BBE"/>
            <w:sz w:val="26"/>
            <w:szCs w:val="26"/>
            <w:u w:val="single"/>
          </w:rPr>
          <w:t>пунктом 4 статьи 1370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Получение патента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Заявка на выдачу патента, ее изменение и отзыв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1374.</w:t>
      </w:r>
      <w:r w:rsidRPr="004C424D">
        <w:rPr>
          <w:rFonts w:ascii="Times New Roman" w:hAnsi="Times New Roman" w:cs="Times New Roman"/>
          <w:sz w:val="26"/>
          <w:szCs w:val="26"/>
        </w:rPr>
        <w:t xml:space="preserve"> Подача заявки на выдачу патента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Требования к документам 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2086"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1375.</w:t>
      </w:r>
      <w:r w:rsidRPr="004C424D">
        <w:rPr>
          <w:rFonts w:ascii="Times New Roman" w:hAnsi="Times New Roman" w:cs="Times New Roman"/>
          <w:sz w:val="26"/>
          <w:szCs w:val="26"/>
        </w:rPr>
        <w:t xml:space="preserve"> Заявка на выдачу патента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изобретение должна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2087" w:history="1">
        <w:r w:rsidRPr="004C424D">
          <w:rPr>
            <w:rFonts w:ascii="Times New Roman" w:hAnsi="Times New Roman" w:cs="Times New Roman"/>
            <w:color w:val="106BBE"/>
            <w:sz w:val="26"/>
            <w:szCs w:val="26"/>
            <w:u w:val="single"/>
          </w:rPr>
          <w:t>заявление</w:t>
        </w:r>
      </w:hyperlink>
      <w:r w:rsidRPr="004C424D">
        <w:rPr>
          <w:rFonts w:ascii="Times New Roman" w:hAnsi="Times New Roman" w:cs="Times New Roman"/>
          <w:sz w:val="26"/>
          <w:szCs w:val="26"/>
        </w:rPr>
        <w:t xml:space="preserve">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2088" w:history="1">
        <w:r w:rsidRPr="004C424D">
          <w:rPr>
            <w:rFonts w:ascii="Times New Roman" w:hAnsi="Times New Roman" w:cs="Times New Roman"/>
            <w:color w:val="106BBE"/>
            <w:sz w:val="26"/>
            <w:szCs w:val="26"/>
            <w:u w:val="single"/>
          </w:rPr>
          <w:t>описание изобретения</w:t>
        </w:r>
      </w:hyperlink>
      <w:r w:rsidRPr="004C424D">
        <w:rPr>
          <w:rFonts w:ascii="Times New Roman" w:hAnsi="Times New Roman" w:cs="Times New Roman"/>
          <w:sz w:val="26"/>
          <w:szCs w:val="26"/>
        </w:rPr>
        <w:t>, раскрывающее его сущность с полнотой, достаточной для осуществления изобретения специалистом в данной области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2089" w:history="1">
        <w:r w:rsidRPr="004C424D">
          <w:rPr>
            <w:rFonts w:ascii="Times New Roman" w:hAnsi="Times New Roman" w:cs="Times New Roman"/>
            <w:color w:val="106BBE"/>
            <w:sz w:val="26"/>
            <w:szCs w:val="26"/>
            <w:u w:val="single"/>
          </w:rPr>
          <w:t>формулу изобретения</w:t>
        </w:r>
      </w:hyperlink>
      <w:r w:rsidRPr="004C424D">
        <w:rPr>
          <w:rFonts w:ascii="Times New Roman" w:hAnsi="Times New Roman" w:cs="Times New Roman"/>
          <w:sz w:val="26"/>
          <w:szCs w:val="26"/>
        </w:rPr>
        <w:t>, ясно выражающую его сущность и полностью основанную на его описании;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чертежи и иные </w:t>
      </w:r>
      <w:hyperlink r:id="rId2090" w:history="1">
        <w:r w:rsidRPr="004C424D">
          <w:rPr>
            <w:rFonts w:ascii="Times New Roman" w:hAnsi="Times New Roman" w:cs="Times New Roman"/>
            <w:color w:val="106BBE"/>
            <w:sz w:val="26"/>
            <w:szCs w:val="26"/>
            <w:u w:val="single"/>
          </w:rPr>
          <w:t>материалы</w:t>
        </w:r>
      </w:hyperlink>
      <w:r w:rsidRPr="004C424D">
        <w:rPr>
          <w:rFonts w:ascii="Times New Roman" w:hAnsi="Times New Roman" w:cs="Times New Roman"/>
          <w:sz w:val="26"/>
          <w:szCs w:val="26"/>
        </w:rPr>
        <w:t>, если они необходимы для понимания сущности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2091" w:history="1">
        <w:r w:rsidRPr="004C424D">
          <w:rPr>
            <w:rFonts w:ascii="Times New Roman" w:hAnsi="Times New Roman" w:cs="Times New Roman"/>
            <w:color w:val="106BBE"/>
            <w:sz w:val="26"/>
            <w:szCs w:val="26"/>
            <w:u w:val="single"/>
          </w:rPr>
          <w:t>реферат</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1376.</w:t>
      </w:r>
      <w:r w:rsidRPr="004C424D">
        <w:rPr>
          <w:rFonts w:ascii="Times New Roman" w:hAnsi="Times New Roman" w:cs="Times New Roman"/>
          <w:sz w:val="26"/>
          <w:szCs w:val="26"/>
        </w:rPr>
        <w:t xml:space="preserve"> Заявка на выдачу патента на полезную модель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полезную модель должна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формулу полезной модели, относящуюся к одному техническому решению, ясно выражающую ее сущность и полностью основанную на ее описании;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чертежи, если они необходимы для понимания сущности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реферат.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1377.</w:t>
      </w:r>
      <w:r w:rsidRPr="004C424D">
        <w:rPr>
          <w:rFonts w:ascii="Times New Roman" w:hAnsi="Times New Roman" w:cs="Times New Roman"/>
          <w:sz w:val="26"/>
          <w:szCs w:val="26"/>
        </w:rPr>
        <w:t xml:space="preserve"> Заявка на выдачу патента на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промышленный образец должна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заявление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чертеж общего вида изделия, конфекционную карту, если они необходимы для раскрытия сущности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описание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w:t>
      </w:r>
      <w:hyperlink r:id="rId2092"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1378.</w:t>
      </w:r>
      <w:r w:rsidRPr="004C424D">
        <w:rPr>
          <w:rFonts w:ascii="Times New Roman" w:hAnsi="Times New Roman" w:cs="Times New Roman"/>
          <w:sz w:val="26"/>
          <w:szCs w:val="26"/>
        </w:rPr>
        <w:t xml:space="preserve"> Внесение изменений в документы заявки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После получения отчета об информационном поиске, проведенном в порядке, установленном </w:t>
      </w:r>
      <w:hyperlink r:id="rId2093" w:history="1">
        <w:r w:rsidRPr="004C424D">
          <w:rPr>
            <w:rFonts w:ascii="Times New Roman" w:hAnsi="Times New Roman" w:cs="Times New Roman"/>
            <w:color w:val="106BBE"/>
            <w:sz w:val="26"/>
            <w:szCs w:val="26"/>
            <w:u w:val="single"/>
          </w:rPr>
          <w:t>пунктами 2 - 4 статьи 1386</w:t>
        </w:r>
      </w:hyperlink>
      <w:r w:rsidRPr="004C424D">
        <w:rPr>
          <w:rFonts w:ascii="Times New Roman" w:hAnsi="Times New Roman" w:cs="Times New Roman"/>
          <w:sz w:val="26"/>
          <w:szCs w:val="26"/>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Дополнительные материалы изменяют заявку на изобретение или полезную модель по существу в одном из следующих случаев, если они содержат: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признаки, которые подлежат включению в формулу изобретения или полезной модели и не были раскрыты в документах заявки, предусмотренных </w:t>
      </w:r>
      <w:hyperlink r:id="rId2094" w:history="1">
        <w:r w:rsidRPr="004C424D">
          <w:rPr>
            <w:rFonts w:ascii="Times New Roman" w:hAnsi="Times New Roman" w:cs="Times New Roman"/>
            <w:color w:val="106BBE"/>
            <w:sz w:val="26"/>
            <w:szCs w:val="26"/>
            <w:u w:val="single"/>
          </w:rPr>
          <w:t>подпунктами 1 - 4 пункта 2 статьи 1375</w:t>
        </w:r>
      </w:hyperlink>
      <w:r w:rsidRPr="004C424D">
        <w:rPr>
          <w:rFonts w:ascii="Times New Roman" w:hAnsi="Times New Roman" w:cs="Times New Roman"/>
          <w:sz w:val="26"/>
          <w:szCs w:val="26"/>
        </w:rPr>
        <w:t xml:space="preserve"> или </w:t>
      </w:r>
      <w:hyperlink r:id="rId2095" w:history="1">
        <w:r w:rsidRPr="004C424D">
          <w:rPr>
            <w:rFonts w:ascii="Times New Roman" w:hAnsi="Times New Roman" w:cs="Times New Roman"/>
            <w:color w:val="106BBE"/>
            <w:sz w:val="26"/>
            <w:szCs w:val="26"/>
            <w:u w:val="single"/>
          </w:rPr>
          <w:t>подпунктами 1 - 4 пункта 2 статьи 1376</w:t>
        </w:r>
      </w:hyperlink>
      <w:r w:rsidRPr="004C424D">
        <w:rPr>
          <w:rFonts w:ascii="Times New Roman" w:hAnsi="Times New Roman" w:cs="Times New Roman"/>
          <w:sz w:val="26"/>
          <w:szCs w:val="26"/>
        </w:rPr>
        <w:t xml:space="preserve"> настоящего Кодекса и представленных на дату подачи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Дополнительные материалы изменяют заявку на промышленный образец по существу, если они содержат изображения изделия, на которых: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1379.</w:t>
      </w:r>
      <w:r w:rsidRPr="004C424D">
        <w:rPr>
          <w:rFonts w:ascii="Times New Roman" w:hAnsi="Times New Roman" w:cs="Times New Roman"/>
          <w:sz w:val="26"/>
          <w:szCs w:val="26"/>
        </w:rPr>
        <w:t xml:space="preserve"> Преобразование заявки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 публикации сведений о заявке на изобретение (</w:t>
      </w:r>
      <w:hyperlink r:id="rId2096" w:history="1">
        <w:r w:rsidRPr="004C424D">
          <w:rPr>
            <w:rFonts w:ascii="Times New Roman" w:hAnsi="Times New Roman" w:cs="Times New Roman"/>
            <w:color w:val="106BBE"/>
            <w:sz w:val="26"/>
            <w:szCs w:val="26"/>
            <w:u w:val="single"/>
          </w:rPr>
          <w:t>пункт 1 статьи 1385</w:t>
        </w:r>
      </w:hyperlink>
      <w:r w:rsidRPr="004C424D">
        <w:rPr>
          <w:rFonts w:ascii="Times New Roman" w:hAnsi="Times New Roman" w:cs="Times New Roman"/>
          <w:sz w:val="26"/>
          <w:szCs w:val="26"/>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r:id="rId2097" w:history="1">
        <w:r w:rsidRPr="004C424D">
          <w:rPr>
            <w:rFonts w:ascii="Times New Roman" w:hAnsi="Times New Roman" w:cs="Times New Roman"/>
            <w:color w:val="106BBE"/>
            <w:sz w:val="26"/>
            <w:szCs w:val="26"/>
            <w:u w:val="single"/>
          </w:rPr>
          <w:t>пунктом 1 статьи 1366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Преобразование заявки на изобретение, полезную модель или промышленный образец в соответствии с </w:t>
      </w:r>
      <w:hyperlink r:id="rId2098"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или </w:t>
      </w:r>
      <w:hyperlink r:id="rId2099"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допускается в случае, если сохраняются приоритет и дата подачи преобразованной заявки с соблюдением требований </w:t>
      </w:r>
      <w:hyperlink r:id="rId2100" w:history="1">
        <w:r w:rsidRPr="004C424D">
          <w:rPr>
            <w:rFonts w:ascii="Times New Roman" w:hAnsi="Times New Roman" w:cs="Times New Roman"/>
            <w:color w:val="106BBE"/>
            <w:sz w:val="26"/>
            <w:szCs w:val="26"/>
            <w:u w:val="single"/>
          </w:rPr>
          <w:t>пункта 3 статьи 1375</w:t>
        </w:r>
      </w:hyperlink>
      <w:r w:rsidRPr="004C424D">
        <w:rPr>
          <w:rFonts w:ascii="Times New Roman" w:hAnsi="Times New Roman" w:cs="Times New Roman"/>
          <w:sz w:val="26"/>
          <w:szCs w:val="26"/>
        </w:rPr>
        <w:t xml:space="preserve">, </w:t>
      </w:r>
      <w:hyperlink r:id="rId2101" w:history="1">
        <w:r w:rsidRPr="004C424D">
          <w:rPr>
            <w:rFonts w:ascii="Times New Roman" w:hAnsi="Times New Roman" w:cs="Times New Roman"/>
            <w:color w:val="106BBE"/>
            <w:sz w:val="26"/>
            <w:szCs w:val="26"/>
            <w:u w:val="single"/>
          </w:rPr>
          <w:t>пункта 3 статьи 1376</w:t>
        </w:r>
      </w:hyperlink>
      <w:r w:rsidRPr="004C424D">
        <w:rPr>
          <w:rFonts w:ascii="Times New Roman" w:hAnsi="Times New Roman" w:cs="Times New Roman"/>
          <w:sz w:val="26"/>
          <w:szCs w:val="26"/>
        </w:rPr>
        <w:t xml:space="preserve">, </w:t>
      </w:r>
      <w:hyperlink r:id="rId2102" w:history="1">
        <w:r w:rsidRPr="004C424D">
          <w:rPr>
            <w:rFonts w:ascii="Times New Roman" w:hAnsi="Times New Roman" w:cs="Times New Roman"/>
            <w:color w:val="106BBE"/>
            <w:sz w:val="26"/>
            <w:szCs w:val="26"/>
            <w:u w:val="single"/>
          </w:rPr>
          <w:t>пункта 3 статьи 1377</w:t>
        </w:r>
      </w:hyperlink>
      <w:r w:rsidRPr="004C424D">
        <w:rPr>
          <w:rFonts w:ascii="Times New Roman" w:hAnsi="Times New Roman" w:cs="Times New Roman"/>
          <w:sz w:val="26"/>
          <w:szCs w:val="26"/>
        </w:rPr>
        <w:t xml:space="preserve">, </w:t>
      </w:r>
      <w:hyperlink r:id="rId2103" w:history="1">
        <w:r w:rsidRPr="004C424D">
          <w:rPr>
            <w:rFonts w:ascii="Times New Roman" w:hAnsi="Times New Roman" w:cs="Times New Roman"/>
            <w:color w:val="106BBE"/>
            <w:sz w:val="26"/>
            <w:szCs w:val="26"/>
            <w:u w:val="single"/>
          </w:rPr>
          <w:t>пункта 3 статьи 1381</w:t>
        </w:r>
      </w:hyperlink>
      <w:r w:rsidRPr="004C424D">
        <w:rPr>
          <w:rFonts w:ascii="Times New Roman" w:hAnsi="Times New Roman" w:cs="Times New Roman"/>
          <w:sz w:val="26"/>
          <w:szCs w:val="26"/>
        </w:rPr>
        <w:t xml:space="preserve"> или </w:t>
      </w:r>
      <w:hyperlink r:id="rId2104" w:history="1">
        <w:r w:rsidRPr="004C424D">
          <w:rPr>
            <w:rFonts w:ascii="Times New Roman" w:hAnsi="Times New Roman" w:cs="Times New Roman"/>
            <w:color w:val="106BBE"/>
            <w:sz w:val="26"/>
            <w:szCs w:val="26"/>
            <w:u w:val="single"/>
          </w:rPr>
          <w:t>статьи 1382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1380.</w:t>
      </w:r>
      <w:r w:rsidRPr="004C424D">
        <w:rPr>
          <w:rFonts w:ascii="Times New Roman" w:hAnsi="Times New Roman" w:cs="Times New Roman"/>
          <w:sz w:val="26"/>
          <w:szCs w:val="26"/>
        </w:rPr>
        <w:t xml:space="preserve"> Отзыв заявки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Приоритет изобретения, полезной модели и промышленного образца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1381.</w:t>
      </w:r>
      <w:r w:rsidRPr="004C424D">
        <w:rPr>
          <w:rFonts w:ascii="Times New Roman" w:hAnsi="Times New Roman" w:cs="Times New Roman"/>
          <w:sz w:val="26"/>
          <w:szCs w:val="26"/>
        </w:rPr>
        <w:t xml:space="preserve"> Установление приоритета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подаче заявки, в которой испрашивается приоритет, более ранняя заявка признается отозванной.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Приоритет не может устанавливаться по дате подачи заявки, в которой уже испрашивался более ранний приоритет.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r:id="rId2105"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w:t>
      </w:r>
      <w:hyperlink r:id="rId2106" w:history="1">
        <w:r w:rsidRPr="004C424D">
          <w:rPr>
            <w:rFonts w:ascii="Times New Roman" w:hAnsi="Times New Roman" w:cs="Times New Roman"/>
            <w:color w:val="106BBE"/>
            <w:sz w:val="26"/>
            <w:szCs w:val="26"/>
            <w:u w:val="single"/>
          </w:rPr>
          <w:t>3</w:t>
        </w:r>
      </w:hyperlink>
      <w:r w:rsidRPr="004C424D">
        <w:rPr>
          <w:rFonts w:ascii="Times New Roman" w:hAnsi="Times New Roman" w:cs="Times New Roman"/>
          <w:sz w:val="26"/>
          <w:szCs w:val="26"/>
        </w:rPr>
        <w:t xml:space="preserve"> и </w:t>
      </w:r>
      <w:hyperlink r:id="rId2107"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 и </w:t>
      </w:r>
      <w:hyperlink r:id="rId2108" w:history="1">
        <w:r w:rsidRPr="004C424D">
          <w:rPr>
            <w:rFonts w:ascii="Times New Roman" w:hAnsi="Times New Roman" w:cs="Times New Roman"/>
            <w:color w:val="106BBE"/>
            <w:sz w:val="26"/>
            <w:szCs w:val="26"/>
            <w:u w:val="single"/>
          </w:rPr>
          <w:t>статьей 1382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1382.</w:t>
      </w:r>
      <w:r w:rsidRPr="004C424D">
        <w:rPr>
          <w:rFonts w:ascii="Times New Roman" w:hAnsi="Times New Roman" w:cs="Times New Roman"/>
          <w:sz w:val="26"/>
          <w:szCs w:val="26"/>
        </w:rPr>
        <w:t xml:space="preserve"> Конвенционный приоритет изобретения, полезной модели 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w:t>
      </w:r>
      <w:hyperlink r:id="rId2109" w:history="1">
        <w:r w:rsidRPr="004C424D">
          <w:rPr>
            <w:rFonts w:ascii="Times New Roman" w:hAnsi="Times New Roman" w:cs="Times New Roman"/>
            <w:color w:val="106BBE"/>
            <w:sz w:val="26"/>
            <w:szCs w:val="26"/>
            <w:u w:val="single"/>
          </w:rPr>
          <w:t>Парижской конвенции</w:t>
        </w:r>
      </w:hyperlink>
      <w:r w:rsidRPr="004C424D">
        <w:rPr>
          <w:rFonts w:ascii="Times New Roman" w:hAnsi="Times New Roman" w:cs="Times New Roman"/>
          <w:sz w:val="26"/>
          <w:szCs w:val="26"/>
        </w:rP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первой заявки, указанной в </w:t>
      </w:r>
      <w:hyperlink r:id="rId2110"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w:t>
      </w:r>
      <w:hyperlink r:id="rId2111" w:history="1">
        <w:r w:rsidRPr="004C424D">
          <w:rPr>
            <w:rFonts w:ascii="Times New Roman" w:hAnsi="Times New Roman" w:cs="Times New Roman"/>
            <w:color w:val="106BBE"/>
            <w:sz w:val="26"/>
            <w:szCs w:val="26"/>
            <w:u w:val="single"/>
          </w:rPr>
          <w:t>Парижской конвенции</w:t>
        </w:r>
      </w:hyperlink>
      <w:r w:rsidRPr="004C424D">
        <w:rPr>
          <w:rFonts w:ascii="Times New Roman" w:hAnsi="Times New Roman" w:cs="Times New Roman"/>
          <w:sz w:val="26"/>
          <w:szCs w:val="26"/>
        </w:rPr>
        <w:t xml:space="preserve"> по охране промышленной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1383.</w:t>
      </w:r>
      <w:r w:rsidRPr="004C424D">
        <w:rPr>
          <w:rFonts w:ascii="Times New Roman" w:hAnsi="Times New Roman" w:cs="Times New Roman"/>
          <w:sz w:val="26"/>
          <w:szCs w:val="26"/>
        </w:rPr>
        <w:t xml:space="preserve"> Последствия совпадения дат приоритета изобретения, полезной модели или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r:id="rId2112" w:history="1">
        <w:r w:rsidRPr="004C424D">
          <w:rPr>
            <w:rFonts w:ascii="Times New Roman" w:hAnsi="Times New Roman" w:cs="Times New Roman"/>
            <w:color w:val="106BBE"/>
            <w:sz w:val="26"/>
            <w:szCs w:val="26"/>
            <w:u w:val="single"/>
          </w:rPr>
          <w:t>абзацем вторым</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r:id="rId2113" w:history="1">
        <w:r w:rsidRPr="004C424D">
          <w:rPr>
            <w:rFonts w:ascii="Times New Roman" w:hAnsi="Times New Roman" w:cs="Times New Roman"/>
            <w:color w:val="106BBE"/>
            <w:sz w:val="26"/>
            <w:szCs w:val="26"/>
            <w:u w:val="single"/>
          </w:rPr>
          <w:t>пунктом 6 статьи 1386</w:t>
        </w:r>
      </w:hyperlink>
      <w:r w:rsidRPr="004C424D">
        <w:rPr>
          <w:rFonts w:ascii="Times New Roman" w:hAnsi="Times New Roman" w:cs="Times New Roman"/>
          <w:sz w:val="26"/>
          <w:szCs w:val="26"/>
        </w:rPr>
        <w:t xml:space="preserve"> настоящего Кодекса, заявки признаются отозванными.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r:id="rId2114" w:history="1">
        <w:r w:rsidRPr="004C424D">
          <w:rPr>
            <w:rFonts w:ascii="Times New Roman" w:hAnsi="Times New Roman" w:cs="Times New Roman"/>
            <w:color w:val="106BBE"/>
            <w:sz w:val="26"/>
            <w:szCs w:val="26"/>
            <w:u w:val="single"/>
          </w:rPr>
          <w:t>статьей 1394</w:t>
        </w:r>
      </w:hyperlink>
      <w:r w:rsidRPr="004C424D">
        <w:rPr>
          <w:rFonts w:ascii="Times New Roman" w:hAnsi="Times New Roman" w:cs="Times New Roman"/>
          <w:sz w:val="26"/>
          <w:szCs w:val="26"/>
        </w:rP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Экспертиза заявки на выдачу патента. Временная правовая охрана изобретения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1384.</w:t>
      </w:r>
      <w:r w:rsidRPr="004C424D">
        <w:rPr>
          <w:rFonts w:ascii="Times New Roman" w:hAnsi="Times New Roman" w:cs="Times New Roman"/>
          <w:sz w:val="26"/>
          <w:szCs w:val="26"/>
        </w:rPr>
        <w:t xml:space="preserve"> Формальная экспертиза заявки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r:id="rId2115" w:history="1">
        <w:r w:rsidRPr="004C424D">
          <w:rPr>
            <w:rFonts w:ascii="Times New Roman" w:hAnsi="Times New Roman" w:cs="Times New Roman"/>
            <w:color w:val="106BBE"/>
            <w:sz w:val="26"/>
            <w:szCs w:val="26"/>
            <w:u w:val="single"/>
          </w:rPr>
          <w:t>пунктом 2 статьи 1375</w:t>
        </w:r>
      </w:hyperlink>
      <w:r w:rsidRPr="004C424D">
        <w:rPr>
          <w:rFonts w:ascii="Times New Roman" w:hAnsi="Times New Roman" w:cs="Times New Roman"/>
          <w:sz w:val="26"/>
          <w:szCs w:val="26"/>
        </w:rPr>
        <w:t xml:space="preserve"> настоящего Кодекса, и их соответствие установленным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r:id="rId2116" w:history="1">
        <w:r w:rsidRPr="004C424D">
          <w:rPr>
            <w:rFonts w:ascii="Times New Roman" w:hAnsi="Times New Roman" w:cs="Times New Roman"/>
            <w:color w:val="106BBE"/>
            <w:sz w:val="26"/>
            <w:szCs w:val="26"/>
            <w:u w:val="single"/>
          </w:rPr>
          <w:t>пункт 1 статьи 1375</w:t>
        </w:r>
      </w:hyperlink>
      <w:r w:rsidRPr="004C424D">
        <w:rPr>
          <w:rFonts w:ascii="Times New Roman" w:hAnsi="Times New Roman" w:cs="Times New Roman"/>
          <w:sz w:val="26"/>
          <w:szCs w:val="26"/>
        </w:rP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hyperlink r:id="rId2117" w:history="1">
        <w:r w:rsidRPr="004C424D">
          <w:rPr>
            <w:rFonts w:ascii="Times New Roman" w:hAnsi="Times New Roman" w:cs="Times New Roman"/>
            <w:color w:val="106BBE"/>
            <w:sz w:val="26"/>
            <w:szCs w:val="26"/>
            <w:u w:val="single"/>
          </w:rPr>
          <w:t>абзаца третьего пункта 6 статьи 1386</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1385.</w:t>
      </w:r>
      <w:r w:rsidRPr="004C424D">
        <w:rPr>
          <w:rFonts w:ascii="Times New Roman" w:hAnsi="Times New Roman" w:cs="Times New Roman"/>
          <w:sz w:val="26"/>
          <w:szCs w:val="26"/>
        </w:rPr>
        <w:t xml:space="preserve"> Публикация сведений о заявке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Федеральный орган исполнительной власти по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w:t>
      </w:r>
      <w:hyperlink r:id="rId2118" w:history="1">
        <w:r w:rsidRPr="004C424D">
          <w:rPr>
            <w:rFonts w:ascii="Times New Roman" w:hAnsi="Times New Roman" w:cs="Times New Roman"/>
            <w:color w:val="106BBE"/>
            <w:sz w:val="26"/>
            <w:szCs w:val="26"/>
            <w:u w:val="single"/>
          </w:rPr>
          <w:t>официальном бюллетене</w:t>
        </w:r>
      </w:hyperlink>
      <w:r w:rsidRPr="004C424D">
        <w:rPr>
          <w:rFonts w:ascii="Times New Roman" w:hAnsi="Times New Roman" w:cs="Times New Roman"/>
          <w:sz w:val="26"/>
          <w:szCs w:val="26"/>
        </w:rPr>
        <w:t xml:space="preserve"> сведения о заявке на изобретение.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 изобретения вправе отказаться быть упомянутым в качестве такового в публикуемых сведениях о заявке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1386.</w:t>
      </w:r>
      <w:r w:rsidRPr="004C424D">
        <w:rPr>
          <w:rFonts w:ascii="Times New Roman" w:hAnsi="Times New Roman" w:cs="Times New Roman"/>
          <w:sz w:val="26"/>
          <w:szCs w:val="26"/>
        </w:rPr>
        <w:t xml:space="preserve"> Экспертиза заявки на изобретение по существу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ходатайству заявителя или третьих 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ходатайство о проведении экспертизы заявки на изобретение по существу не подано в установленный срок, заявка признается отозванной.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Экспертиза заявки на изобретение по существу включает: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соответствия заявленного изобретения требованиям, установленным </w:t>
      </w:r>
      <w:hyperlink r:id="rId2119" w:history="1">
        <w:r w:rsidRPr="004C424D">
          <w:rPr>
            <w:rFonts w:ascii="Times New Roman" w:hAnsi="Times New Roman" w:cs="Times New Roman"/>
            <w:color w:val="106BBE"/>
            <w:sz w:val="26"/>
            <w:szCs w:val="26"/>
            <w:u w:val="single"/>
          </w:rPr>
          <w:t>пунктом 4 статьи 1349</w:t>
        </w:r>
      </w:hyperlink>
      <w:r w:rsidRPr="004C424D">
        <w:rPr>
          <w:rFonts w:ascii="Times New Roman" w:hAnsi="Times New Roman" w:cs="Times New Roman"/>
          <w:sz w:val="26"/>
          <w:szCs w:val="26"/>
        </w:rPr>
        <w:t xml:space="preserve"> настоящего Кодекса, и условиям патентоспособности, установленным </w:t>
      </w:r>
      <w:hyperlink r:id="rId2120" w:history="1">
        <w:r w:rsidRPr="004C424D">
          <w:rPr>
            <w:rFonts w:ascii="Times New Roman" w:hAnsi="Times New Roman" w:cs="Times New Roman"/>
            <w:color w:val="106BBE"/>
            <w:sz w:val="26"/>
            <w:szCs w:val="26"/>
            <w:u w:val="single"/>
          </w:rPr>
          <w:t>абзацем первым пункта 1</w:t>
        </w:r>
      </w:hyperlink>
      <w:r w:rsidRPr="004C424D">
        <w:rPr>
          <w:rFonts w:ascii="Times New Roman" w:hAnsi="Times New Roman" w:cs="Times New Roman"/>
          <w:sz w:val="26"/>
          <w:szCs w:val="26"/>
        </w:rPr>
        <w:t xml:space="preserve">, </w:t>
      </w:r>
      <w:hyperlink r:id="rId2121" w:history="1">
        <w:r w:rsidRPr="004C424D">
          <w:rPr>
            <w:rFonts w:ascii="Times New Roman" w:hAnsi="Times New Roman" w:cs="Times New Roman"/>
            <w:color w:val="106BBE"/>
            <w:sz w:val="26"/>
            <w:szCs w:val="26"/>
            <w:u w:val="single"/>
          </w:rPr>
          <w:t>пунктами 5</w:t>
        </w:r>
      </w:hyperlink>
      <w:r w:rsidRPr="004C424D">
        <w:rPr>
          <w:rFonts w:ascii="Times New Roman" w:hAnsi="Times New Roman" w:cs="Times New Roman"/>
          <w:sz w:val="26"/>
          <w:szCs w:val="26"/>
        </w:rPr>
        <w:t xml:space="preserve"> и </w:t>
      </w:r>
      <w:hyperlink r:id="rId2122" w:history="1">
        <w:r w:rsidRPr="004C424D">
          <w:rPr>
            <w:rFonts w:ascii="Times New Roman" w:hAnsi="Times New Roman" w:cs="Times New Roman"/>
            <w:color w:val="106BBE"/>
            <w:sz w:val="26"/>
            <w:szCs w:val="26"/>
            <w:u w:val="single"/>
          </w:rPr>
          <w:t>6 статьи 1350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достаточности раскрытия сущности заявленного изобретения в документах заявки, предусмотренных </w:t>
      </w:r>
      <w:hyperlink r:id="rId2123" w:history="1">
        <w:r w:rsidRPr="004C424D">
          <w:rPr>
            <w:rFonts w:ascii="Times New Roman" w:hAnsi="Times New Roman" w:cs="Times New Roman"/>
            <w:color w:val="106BBE"/>
            <w:sz w:val="26"/>
            <w:szCs w:val="26"/>
            <w:u w:val="single"/>
          </w:rPr>
          <w:t>подпунктами 1 - 4 пункта 2 статьи 1375</w:t>
        </w:r>
      </w:hyperlink>
      <w:r w:rsidRPr="004C424D">
        <w:rPr>
          <w:rFonts w:ascii="Times New Roman" w:hAnsi="Times New Roman" w:cs="Times New Roman"/>
          <w:sz w:val="26"/>
          <w:szCs w:val="26"/>
        </w:rPr>
        <w:t xml:space="preserve"> настоящего Кодекса и представленных на дату ее подачи, для осуществления изобретения специалистом в данной области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соответствия заявленного изобретения условиям патентоспособности, предусмотренным </w:t>
      </w:r>
      <w:hyperlink r:id="rId2124" w:history="1">
        <w:r w:rsidRPr="004C424D">
          <w:rPr>
            <w:rFonts w:ascii="Times New Roman" w:hAnsi="Times New Roman" w:cs="Times New Roman"/>
            <w:color w:val="106BBE"/>
            <w:sz w:val="26"/>
            <w:szCs w:val="26"/>
            <w:u w:val="single"/>
          </w:rPr>
          <w:t>абзацем вторым пункта 1 статьи 1350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направляет заявителю отчет об информационном поиске.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Информационный поиск в отношении объектов, указанных в </w:t>
      </w:r>
      <w:hyperlink r:id="rId2125" w:history="1">
        <w:r w:rsidRPr="004C424D">
          <w:rPr>
            <w:rFonts w:ascii="Times New Roman" w:hAnsi="Times New Roman" w:cs="Times New Roman"/>
            <w:color w:val="106BBE"/>
            <w:sz w:val="26"/>
            <w:szCs w:val="26"/>
            <w:u w:val="single"/>
          </w:rPr>
          <w:t>пункте 4 статьи 1349</w:t>
        </w:r>
      </w:hyperlink>
      <w:r w:rsidRPr="004C424D">
        <w:rPr>
          <w:rFonts w:ascii="Times New Roman" w:hAnsi="Times New Roman" w:cs="Times New Roman"/>
          <w:sz w:val="26"/>
          <w:szCs w:val="26"/>
        </w:rPr>
        <w:t xml:space="preserve"> и </w:t>
      </w:r>
      <w:hyperlink r:id="rId2126" w:history="1">
        <w:r w:rsidRPr="004C424D">
          <w:rPr>
            <w:rFonts w:ascii="Times New Roman" w:hAnsi="Times New Roman" w:cs="Times New Roman"/>
            <w:color w:val="106BBE"/>
            <w:sz w:val="26"/>
            <w:szCs w:val="26"/>
            <w:u w:val="single"/>
          </w:rPr>
          <w:t>пунктах 5</w:t>
        </w:r>
      </w:hyperlink>
      <w:r w:rsidRPr="004C424D">
        <w:rPr>
          <w:rFonts w:ascii="Times New Roman" w:hAnsi="Times New Roman" w:cs="Times New Roman"/>
          <w:sz w:val="26"/>
          <w:szCs w:val="26"/>
        </w:rPr>
        <w:t xml:space="preserve"> и </w:t>
      </w:r>
      <w:hyperlink r:id="rId2127" w:history="1">
        <w:r w:rsidRPr="004C424D">
          <w:rPr>
            <w:rFonts w:ascii="Times New Roman" w:hAnsi="Times New Roman" w:cs="Times New Roman"/>
            <w:color w:val="106BBE"/>
            <w:sz w:val="26"/>
            <w:szCs w:val="26"/>
            <w:u w:val="single"/>
          </w:rPr>
          <w:t>6 статьи 1350</w:t>
        </w:r>
      </w:hyperlink>
      <w:r w:rsidRPr="004C424D">
        <w:rPr>
          <w:rFonts w:ascii="Times New Roman" w:hAnsi="Times New Roman" w:cs="Times New Roman"/>
          <w:sz w:val="26"/>
          <w:szCs w:val="26"/>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проведения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запроса в других организациях источника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По заявке на изобретение, опубликованной в порядке, установленном </w:t>
      </w:r>
      <w:hyperlink r:id="rId2128" w:history="1">
        <w:r w:rsidRPr="004C424D">
          <w:rPr>
            <w:rFonts w:ascii="Times New Roman" w:hAnsi="Times New Roman" w:cs="Times New Roman"/>
            <w:color w:val="106BBE"/>
            <w:sz w:val="26"/>
            <w:szCs w:val="26"/>
            <w:u w:val="single"/>
          </w:rPr>
          <w:t>статьей 1385</w:t>
        </w:r>
      </w:hyperlink>
      <w:r w:rsidRPr="004C424D">
        <w:rPr>
          <w:rFonts w:ascii="Times New Roman" w:hAnsi="Times New Roman" w:cs="Times New Roman"/>
          <w:sz w:val="26"/>
          <w:szCs w:val="26"/>
        </w:rPr>
        <w:t xml:space="preserve"> настоящего Кодекса, федеральный орган исполнительной власти по интеллектуальной собственности публикует отчет об информационном поиске, проведенном в порядке, установленном </w:t>
      </w:r>
      <w:hyperlink r:id="rId2129"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130"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r:id="rId2131" w:history="1">
        <w:r w:rsidRPr="004C424D">
          <w:rPr>
            <w:rFonts w:ascii="Times New Roman" w:hAnsi="Times New Roman" w:cs="Times New Roman"/>
            <w:color w:val="106BBE"/>
            <w:sz w:val="26"/>
            <w:szCs w:val="26"/>
            <w:u w:val="single"/>
          </w:rPr>
          <w:t>статьей 1350</w:t>
        </w:r>
      </w:hyperlink>
      <w:r w:rsidRPr="004C424D">
        <w:rPr>
          <w:rFonts w:ascii="Times New Roman" w:hAnsi="Times New Roman" w:cs="Times New Roman"/>
          <w:sz w:val="26"/>
          <w:szCs w:val="26"/>
        </w:rPr>
        <w:t xml:space="preserve"> настоящего Кодекса. Такие лица не принимают участие в производстве по заявке. Замечания учитываются при принятии решения по заявке в порядке, установленном </w:t>
      </w:r>
      <w:hyperlink r:id="rId2132" w:history="1">
        <w:r w:rsidRPr="004C424D">
          <w:rPr>
            <w:rFonts w:ascii="Times New Roman" w:hAnsi="Times New Roman" w:cs="Times New Roman"/>
            <w:color w:val="106BBE"/>
            <w:sz w:val="26"/>
            <w:szCs w:val="26"/>
            <w:u w:val="single"/>
          </w:rPr>
          <w:t>статьей 1387</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и сроки информирования заявителя о 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при проведении экспертизы заявки по существу установлено нарушение требования единства изобретения, применяются положения </w:t>
      </w:r>
      <w:hyperlink r:id="rId2133" w:history="1">
        <w:r w:rsidRPr="004C424D">
          <w:rPr>
            <w:rFonts w:ascii="Times New Roman" w:hAnsi="Times New Roman" w:cs="Times New Roman"/>
            <w:color w:val="106BBE"/>
            <w:sz w:val="26"/>
            <w:szCs w:val="26"/>
            <w:u w:val="single"/>
          </w:rPr>
          <w:t>пункта 4 статьи 1384</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заявителем представлены дополнительные материалы, проверяется, не изменяют ли они заявку по существу (</w:t>
      </w:r>
      <w:hyperlink r:id="rId2134" w:history="1">
        <w:r w:rsidRPr="004C424D">
          <w:rPr>
            <w:rFonts w:ascii="Times New Roman" w:hAnsi="Times New Roman" w:cs="Times New Roman"/>
            <w:color w:val="106BBE"/>
            <w:sz w:val="26"/>
            <w:szCs w:val="26"/>
            <w:u w:val="single"/>
          </w:rPr>
          <w:t>статья 1378</w:t>
        </w:r>
      </w:hyperlink>
      <w:r w:rsidRPr="004C424D">
        <w:rPr>
          <w:rFonts w:ascii="Times New Roman" w:hAnsi="Times New Roman" w:cs="Times New Roman"/>
          <w:sz w:val="26"/>
          <w:szCs w:val="26"/>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1387.</w:t>
      </w:r>
      <w:r w:rsidRPr="004C424D">
        <w:rPr>
          <w:rFonts w:ascii="Times New Roman" w:hAnsi="Times New Roman" w:cs="Times New Roman"/>
          <w:sz w:val="26"/>
          <w:szCs w:val="26"/>
        </w:rPr>
        <w:t xml:space="preserve"> Решение о выдаче патента на изобретение, об отказе в его выдаче или о признании заявки отозванной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r:id="rId2135" w:history="1">
        <w:r w:rsidRPr="004C424D">
          <w:rPr>
            <w:rFonts w:ascii="Times New Roman" w:hAnsi="Times New Roman" w:cs="Times New Roman"/>
            <w:color w:val="106BBE"/>
            <w:sz w:val="26"/>
            <w:szCs w:val="26"/>
            <w:u w:val="single"/>
          </w:rPr>
          <w:t>пункте 4 статьи 1349</w:t>
        </w:r>
      </w:hyperlink>
      <w:r w:rsidRPr="004C424D">
        <w:rPr>
          <w:rFonts w:ascii="Times New Roman" w:hAnsi="Times New Roman" w:cs="Times New Roman"/>
          <w:sz w:val="26"/>
          <w:szCs w:val="26"/>
        </w:rPr>
        <w:t xml:space="preserve"> настоящего Кодекса, соответствует условиям патентоспособности, предусмотренным </w:t>
      </w:r>
      <w:hyperlink r:id="rId2136" w:history="1">
        <w:r w:rsidRPr="004C424D">
          <w:rPr>
            <w:rFonts w:ascii="Times New Roman" w:hAnsi="Times New Roman" w:cs="Times New Roman"/>
            <w:color w:val="106BBE"/>
            <w:sz w:val="26"/>
            <w:szCs w:val="26"/>
            <w:u w:val="single"/>
          </w:rPr>
          <w:t>статьей 1350</w:t>
        </w:r>
      </w:hyperlink>
      <w:r w:rsidRPr="004C424D">
        <w:rPr>
          <w:rFonts w:ascii="Times New Roman" w:hAnsi="Times New Roman" w:cs="Times New Roman"/>
          <w:sz w:val="26"/>
          <w:szCs w:val="26"/>
        </w:rPr>
        <w:t xml:space="preserve"> настоящего Кодекса, и сущность заявленного изобретения в документах заявки, предусмотренных </w:t>
      </w:r>
      <w:hyperlink r:id="rId2137" w:history="1">
        <w:r w:rsidRPr="004C424D">
          <w:rPr>
            <w:rFonts w:ascii="Times New Roman" w:hAnsi="Times New Roman" w:cs="Times New Roman"/>
            <w:color w:val="106BBE"/>
            <w:sz w:val="26"/>
            <w:szCs w:val="26"/>
            <w:u w:val="single"/>
          </w:rPr>
          <w:t>подпунктами 1 - 4 пункта 2 статьи 1375</w:t>
        </w:r>
      </w:hyperlink>
      <w:r w:rsidRPr="004C424D">
        <w:rPr>
          <w:rFonts w:ascii="Times New Roman" w:hAnsi="Times New Roman" w:cs="Times New Roman"/>
          <w:sz w:val="26"/>
          <w:szCs w:val="26"/>
        </w:rP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указанные в абзаце первом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1388.</w:t>
      </w:r>
      <w:r w:rsidRPr="004C424D">
        <w:rPr>
          <w:rFonts w:ascii="Times New Roman" w:hAnsi="Times New Roman" w:cs="Times New Roman"/>
          <w:sz w:val="26"/>
          <w:szCs w:val="26"/>
        </w:rPr>
        <w:t xml:space="preserve"> Право заявителя знакомиться с патентными материалами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w:t>
      </w:r>
      <w:hyperlink r:id="rId2138" w:history="1">
        <w:r w:rsidRPr="004C424D">
          <w:rPr>
            <w:rFonts w:ascii="Times New Roman" w:hAnsi="Times New Roman" w:cs="Times New Roman"/>
            <w:color w:val="106BBE"/>
            <w:sz w:val="26"/>
            <w:szCs w:val="26"/>
            <w:u w:val="single"/>
          </w:rPr>
          <w:t>абзацем вторым пункта 1 статьи 1383</w:t>
        </w:r>
      </w:hyperlink>
      <w:r w:rsidRPr="004C424D">
        <w:rPr>
          <w:rFonts w:ascii="Times New Roman" w:hAnsi="Times New Roman" w:cs="Times New Roman"/>
          <w:sz w:val="26"/>
          <w:szCs w:val="26"/>
        </w:rPr>
        <w:t xml:space="preserve">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1389.</w:t>
      </w:r>
      <w:r w:rsidRPr="004C424D">
        <w:rPr>
          <w:rFonts w:ascii="Times New Roman" w:hAnsi="Times New Roman" w:cs="Times New Roman"/>
          <w:sz w:val="26"/>
          <w:szCs w:val="26"/>
        </w:rPr>
        <w:t xml:space="preserve"> Восстановление пропущенных сроков, связанных с проведением экспертизы заявки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r:id="rId2139" w:history="1">
        <w:r w:rsidRPr="004C424D">
          <w:rPr>
            <w:rFonts w:ascii="Times New Roman" w:hAnsi="Times New Roman" w:cs="Times New Roman"/>
            <w:color w:val="106BBE"/>
            <w:sz w:val="26"/>
            <w:szCs w:val="26"/>
            <w:u w:val="single"/>
          </w:rPr>
          <w:t>пункт 4 статьи 1384</w:t>
        </w:r>
      </w:hyperlink>
      <w:r w:rsidRPr="004C424D">
        <w:rPr>
          <w:rFonts w:ascii="Times New Roman" w:hAnsi="Times New Roman" w:cs="Times New Roman"/>
          <w:sz w:val="26"/>
          <w:szCs w:val="26"/>
        </w:rPr>
        <w:t xml:space="preserve"> и </w:t>
      </w:r>
      <w:hyperlink r:id="rId2140" w:history="1">
        <w:r w:rsidRPr="004C424D">
          <w:rPr>
            <w:rFonts w:ascii="Times New Roman" w:hAnsi="Times New Roman" w:cs="Times New Roman"/>
            <w:color w:val="106BBE"/>
            <w:sz w:val="26"/>
            <w:szCs w:val="26"/>
            <w:u w:val="single"/>
          </w:rPr>
          <w:t>пункт 6 статьи 1386</w:t>
        </w:r>
      </w:hyperlink>
      <w:r w:rsidRPr="004C424D">
        <w:rPr>
          <w:rFonts w:ascii="Times New Roman" w:hAnsi="Times New Roman" w:cs="Times New Roman"/>
          <w:sz w:val="26"/>
          <w:szCs w:val="26"/>
        </w:rPr>
        <w:t>), срок подачи ходатайства о проведении экспертизы заявки на изобретение по существу (</w:t>
      </w:r>
      <w:hyperlink r:id="rId2141" w:history="1">
        <w:r w:rsidRPr="004C424D">
          <w:rPr>
            <w:rFonts w:ascii="Times New Roman" w:hAnsi="Times New Roman" w:cs="Times New Roman"/>
            <w:color w:val="106BBE"/>
            <w:sz w:val="26"/>
            <w:szCs w:val="26"/>
            <w:u w:val="single"/>
          </w:rPr>
          <w:t>пункт 1 статьи 1386</w:t>
        </w:r>
      </w:hyperlink>
      <w:r w:rsidRPr="004C424D">
        <w:rPr>
          <w:rFonts w:ascii="Times New Roman" w:hAnsi="Times New Roman" w:cs="Times New Roman"/>
          <w:sz w:val="26"/>
          <w:szCs w:val="26"/>
        </w:rPr>
        <w:t>) и срок подачи возражения в указанный федеральный орган исполнительной власти (</w:t>
      </w:r>
      <w:hyperlink r:id="rId2142" w:history="1">
        <w:r w:rsidRPr="004C424D">
          <w:rPr>
            <w:rFonts w:ascii="Times New Roman" w:hAnsi="Times New Roman" w:cs="Times New Roman"/>
            <w:color w:val="106BBE"/>
            <w:sz w:val="26"/>
            <w:szCs w:val="26"/>
            <w:u w:val="single"/>
          </w:rPr>
          <w:t>пункт 3 статьи 1387</w:t>
        </w:r>
      </w:hyperlink>
      <w:r w:rsidRPr="004C424D">
        <w:rPr>
          <w:rFonts w:ascii="Times New Roman" w:hAnsi="Times New Roman" w:cs="Times New Roman"/>
          <w:sz w:val="26"/>
          <w:szCs w:val="26"/>
        </w:rPr>
        <w:t>)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Восстановление сроков, предусмотренных </w:t>
      </w:r>
      <w:hyperlink r:id="rId2143" w:history="1">
        <w:r w:rsidRPr="004C424D">
          <w:rPr>
            <w:rFonts w:ascii="Times New Roman" w:hAnsi="Times New Roman" w:cs="Times New Roman"/>
            <w:color w:val="106BBE"/>
            <w:sz w:val="26"/>
            <w:szCs w:val="26"/>
            <w:u w:val="single"/>
          </w:rPr>
          <w:t>пунктом 4 статьи 1384</w:t>
        </w:r>
      </w:hyperlink>
      <w:r w:rsidRPr="004C424D">
        <w:rPr>
          <w:rFonts w:ascii="Times New Roman" w:hAnsi="Times New Roman" w:cs="Times New Roman"/>
          <w:sz w:val="26"/>
          <w:szCs w:val="26"/>
        </w:rPr>
        <w:t xml:space="preserve">, </w:t>
      </w:r>
      <w:hyperlink r:id="rId2144"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2145" w:history="1">
        <w:r w:rsidRPr="004C424D">
          <w:rPr>
            <w:rFonts w:ascii="Times New Roman" w:hAnsi="Times New Roman" w:cs="Times New Roman"/>
            <w:color w:val="106BBE"/>
            <w:sz w:val="26"/>
            <w:szCs w:val="26"/>
            <w:u w:val="single"/>
          </w:rPr>
          <w:t>6 статьи 1386</w:t>
        </w:r>
      </w:hyperlink>
      <w:r w:rsidRPr="004C424D">
        <w:rPr>
          <w:rFonts w:ascii="Times New Roman" w:hAnsi="Times New Roman" w:cs="Times New Roman"/>
          <w:sz w:val="26"/>
          <w:szCs w:val="26"/>
        </w:rP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либо с ходатайством о проведении экспертизы заявки на изобретение по существу;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либо с возражением в федеральный орган исполнительной власти по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1390.</w:t>
      </w:r>
      <w:r w:rsidRPr="004C424D">
        <w:rPr>
          <w:rFonts w:ascii="Times New Roman" w:hAnsi="Times New Roman" w:cs="Times New Roman"/>
          <w:sz w:val="26"/>
          <w:szCs w:val="26"/>
        </w:rPr>
        <w:t xml:space="preserve"> Экспертиза заявки на полезную модель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 заявке на полезную модель,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r:id="rId2146" w:history="1">
        <w:r w:rsidRPr="004C424D">
          <w:rPr>
            <w:rFonts w:ascii="Times New Roman" w:hAnsi="Times New Roman" w:cs="Times New Roman"/>
            <w:color w:val="106BBE"/>
            <w:sz w:val="26"/>
            <w:szCs w:val="26"/>
            <w:u w:val="single"/>
          </w:rPr>
          <w:t>пунктом 2 статьи 1376</w:t>
        </w:r>
      </w:hyperlink>
      <w:r w:rsidRPr="004C424D">
        <w:rPr>
          <w:rFonts w:ascii="Times New Roman" w:hAnsi="Times New Roman" w:cs="Times New Roman"/>
          <w:sz w:val="26"/>
          <w:szCs w:val="26"/>
        </w:rPr>
        <w:t xml:space="preserve"> настоящего Кодекса, и их соответствие установленным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положительном результате формальной экспертизы проводится экспертиза заявки на полезную модель по существу, которая включает: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соответствия заявленной полезной модели требованиям, установленным </w:t>
      </w:r>
      <w:hyperlink r:id="rId2147" w:history="1">
        <w:r w:rsidRPr="004C424D">
          <w:rPr>
            <w:rFonts w:ascii="Times New Roman" w:hAnsi="Times New Roman" w:cs="Times New Roman"/>
            <w:color w:val="106BBE"/>
            <w:sz w:val="26"/>
            <w:szCs w:val="26"/>
            <w:u w:val="single"/>
          </w:rPr>
          <w:t>пунктом 4 статьи 1349</w:t>
        </w:r>
      </w:hyperlink>
      <w:r w:rsidRPr="004C424D">
        <w:rPr>
          <w:rFonts w:ascii="Times New Roman" w:hAnsi="Times New Roman" w:cs="Times New Roman"/>
          <w:sz w:val="26"/>
          <w:szCs w:val="26"/>
        </w:rPr>
        <w:t xml:space="preserve"> настоящего Кодекса, и условиям патентоспособности, предусмотренным </w:t>
      </w:r>
      <w:hyperlink r:id="rId2148" w:history="1">
        <w:r w:rsidRPr="004C424D">
          <w:rPr>
            <w:rFonts w:ascii="Times New Roman" w:hAnsi="Times New Roman" w:cs="Times New Roman"/>
            <w:color w:val="106BBE"/>
            <w:sz w:val="26"/>
            <w:szCs w:val="26"/>
            <w:u w:val="single"/>
          </w:rPr>
          <w:t>абзацем первым пункта 1</w:t>
        </w:r>
      </w:hyperlink>
      <w:r w:rsidRPr="004C424D">
        <w:rPr>
          <w:rFonts w:ascii="Times New Roman" w:hAnsi="Times New Roman" w:cs="Times New Roman"/>
          <w:sz w:val="26"/>
          <w:szCs w:val="26"/>
        </w:rPr>
        <w:t xml:space="preserve">, </w:t>
      </w:r>
      <w:hyperlink r:id="rId2149" w:history="1">
        <w:r w:rsidRPr="004C424D">
          <w:rPr>
            <w:rFonts w:ascii="Times New Roman" w:hAnsi="Times New Roman" w:cs="Times New Roman"/>
            <w:color w:val="106BBE"/>
            <w:sz w:val="26"/>
            <w:szCs w:val="26"/>
            <w:u w:val="single"/>
          </w:rPr>
          <w:t>пунктами 5</w:t>
        </w:r>
      </w:hyperlink>
      <w:r w:rsidRPr="004C424D">
        <w:rPr>
          <w:rFonts w:ascii="Times New Roman" w:hAnsi="Times New Roman" w:cs="Times New Roman"/>
          <w:sz w:val="26"/>
          <w:szCs w:val="26"/>
        </w:rPr>
        <w:t xml:space="preserve"> и </w:t>
      </w:r>
      <w:hyperlink r:id="rId2150" w:history="1">
        <w:r w:rsidRPr="004C424D">
          <w:rPr>
            <w:rFonts w:ascii="Times New Roman" w:hAnsi="Times New Roman" w:cs="Times New Roman"/>
            <w:color w:val="106BBE"/>
            <w:sz w:val="26"/>
            <w:szCs w:val="26"/>
            <w:u w:val="single"/>
          </w:rPr>
          <w:t>6 статьи 1351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достаточности раскрытия сущности заявленной полезной модели в документах заявки, предусмотренных </w:t>
      </w:r>
      <w:hyperlink r:id="rId2151" w:history="1">
        <w:r w:rsidRPr="004C424D">
          <w:rPr>
            <w:rFonts w:ascii="Times New Roman" w:hAnsi="Times New Roman" w:cs="Times New Roman"/>
            <w:color w:val="106BBE"/>
            <w:sz w:val="26"/>
            <w:szCs w:val="26"/>
            <w:u w:val="single"/>
          </w:rPr>
          <w:t>подпунктами 1 - 4 пункта 2 статьи 1376</w:t>
        </w:r>
      </w:hyperlink>
      <w:r w:rsidRPr="004C424D">
        <w:rPr>
          <w:rFonts w:ascii="Times New Roman" w:hAnsi="Times New Roman" w:cs="Times New Roman"/>
          <w:sz w:val="26"/>
          <w:szCs w:val="26"/>
        </w:rPr>
        <w:t xml:space="preserve"> настоящего Кодекса и представленных на дату ее подачи, для осуществления полезной модели специалистом в данной области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проверку соответствия заявленной полезной модели условиям патентоспособности, предусмотренным абзацем вторым пункта 1 статьи 1351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Информационный поиск в отношении объектов, указанных в </w:t>
      </w:r>
      <w:hyperlink r:id="rId2152" w:history="1">
        <w:r w:rsidRPr="004C424D">
          <w:rPr>
            <w:rFonts w:ascii="Times New Roman" w:hAnsi="Times New Roman" w:cs="Times New Roman"/>
            <w:color w:val="106BBE"/>
            <w:sz w:val="26"/>
            <w:szCs w:val="26"/>
            <w:u w:val="single"/>
          </w:rPr>
          <w:t>пункте 4 статьи 1349</w:t>
        </w:r>
      </w:hyperlink>
      <w:r w:rsidRPr="004C424D">
        <w:rPr>
          <w:rFonts w:ascii="Times New Roman" w:hAnsi="Times New Roman" w:cs="Times New Roman"/>
          <w:sz w:val="26"/>
          <w:szCs w:val="26"/>
        </w:rPr>
        <w:t xml:space="preserve"> и </w:t>
      </w:r>
      <w:hyperlink r:id="rId2153" w:history="1">
        <w:r w:rsidRPr="004C424D">
          <w:rPr>
            <w:rFonts w:ascii="Times New Roman" w:hAnsi="Times New Roman" w:cs="Times New Roman"/>
            <w:color w:val="106BBE"/>
            <w:sz w:val="26"/>
            <w:szCs w:val="26"/>
            <w:u w:val="single"/>
          </w:rPr>
          <w:t>пунктах 5</w:t>
        </w:r>
      </w:hyperlink>
      <w:r w:rsidRPr="004C424D">
        <w:rPr>
          <w:rFonts w:ascii="Times New Roman" w:hAnsi="Times New Roman" w:cs="Times New Roman"/>
          <w:sz w:val="26"/>
          <w:szCs w:val="26"/>
        </w:rPr>
        <w:t xml:space="preserve"> и </w:t>
      </w:r>
      <w:hyperlink r:id="rId2154" w:history="1">
        <w:r w:rsidRPr="004C424D">
          <w:rPr>
            <w:rFonts w:ascii="Times New Roman" w:hAnsi="Times New Roman" w:cs="Times New Roman"/>
            <w:color w:val="106BBE"/>
            <w:sz w:val="26"/>
            <w:szCs w:val="26"/>
            <w:u w:val="single"/>
          </w:rPr>
          <w:t>6 статьи 1351</w:t>
        </w:r>
      </w:hyperlink>
      <w:r w:rsidRPr="004C424D">
        <w:rPr>
          <w:rFonts w:ascii="Times New Roman" w:hAnsi="Times New Roman" w:cs="Times New Roman"/>
          <w:sz w:val="26"/>
          <w:szCs w:val="26"/>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 указанным в </w:t>
      </w:r>
      <w:hyperlink r:id="rId2155" w:history="1">
        <w:r w:rsidRPr="004C424D">
          <w:rPr>
            <w:rFonts w:ascii="Times New Roman" w:hAnsi="Times New Roman" w:cs="Times New Roman"/>
            <w:color w:val="106BBE"/>
            <w:sz w:val="26"/>
            <w:szCs w:val="26"/>
            <w:u w:val="single"/>
          </w:rPr>
          <w:t>пункте 4 статьи 1349</w:t>
        </w:r>
      </w:hyperlink>
      <w:r w:rsidRPr="004C424D">
        <w:rPr>
          <w:rFonts w:ascii="Times New Roman" w:hAnsi="Times New Roman" w:cs="Times New Roman"/>
          <w:sz w:val="26"/>
          <w:szCs w:val="26"/>
        </w:rPr>
        <w:t xml:space="preserve"> настоящего Кодекса, соответствует условиям патентоспособности, предусмотренным </w:t>
      </w:r>
      <w:hyperlink r:id="rId2156" w:history="1">
        <w:r w:rsidRPr="004C424D">
          <w:rPr>
            <w:rFonts w:ascii="Times New Roman" w:hAnsi="Times New Roman" w:cs="Times New Roman"/>
            <w:color w:val="106BBE"/>
            <w:sz w:val="26"/>
            <w:szCs w:val="26"/>
            <w:u w:val="single"/>
          </w:rPr>
          <w:t>статьей 1351</w:t>
        </w:r>
      </w:hyperlink>
      <w:r w:rsidRPr="004C424D">
        <w:rPr>
          <w:rFonts w:ascii="Times New Roman" w:hAnsi="Times New Roman" w:cs="Times New Roman"/>
          <w:sz w:val="26"/>
          <w:szCs w:val="26"/>
        </w:rPr>
        <w:t xml:space="preserve"> настоящего Кодекса, и сущность заявленной полезной модели в документах заявки, предусмотренных </w:t>
      </w:r>
      <w:hyperlink r:id="rId2157" w:history="1">
        <w:r w:rsidRPr="004C424D">
          <w:rPr>
            <w:rFonts w:ascii="Times New Roman" w:hAnsi="Times New Roman" w:cs="Times New Roman"/>
            <w:color w:val="106BBE"/>
            <w:sz w:val="26"/>
            <w:szCs w:val="26"/>
            <w:u w:val="single"/>
          </w:rPr>
          <w:t>подпунктами 1 - 4 пункта 2 статьи 1376</w:t>
        </w:r>
      </w:hyperlink>
      <w:r w:rsidRPr="004C424D">
        <w:rPr>
          <w:rFonts w:ascii="Times New Roman" w:hAnsi="Times New Roman" w:cs="Times New Roman"/>
          <w:sz w:val="26"/>
          <w:szCs w:val="26"/>
        </w:rP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предусмотренные </w:t>
      </w:r>
      <w:hyperlink r:id="rId2158" w:history="1">
        <w:r w:rsidRPr="004C424D">
          <w:rPr>
            <w:rFonts w:ascii="Times New Roman" w:hAnsi="Times New Roman" w:cs="Times New Roman"/>
            <w:color w:val="106BBE"/>
            <w:sz w:val="26"/>
            <w:szCs w:val="26"/>
            <w:u w:val="single"/>
          </w:rPr>
          <w:t>подпунктами 1 - 4 пункта 2 статьи 1376</w:t>
        </w:r>
      </w:hyperlink>
      <w:r w:rsidRPr="004C424D">
        <w:rPr>
          <w:rFonts w:ascii="Times New Roman" w:hAnsi="Times New Roman" w:cs="Times New Roman"/>
          <w:sz w:val="26"/>
          <w:szCs w:val="26"/>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r:id="rId2159" w:history="1">
        <w:r w:rsidRPr="004C424D">
          <w:rPr>
            <w:rFonts w:ascii="Times New Roman" w:hAnsi="Times New Roman" w:cs="Times New Roman"/>
            <w:color w:val="106BBE"/>
            <w:sz w:val="26"/>
            <w:szCs w:val="26"/>
            <w:u w:val="single"/>
          </w:rPr>
          <w:t>пунктами 2 - 5 статьи 1384</w:t>
        </w:r>
      </w:hyperlink>
      <w:r w:rsidRPr="004C424D">
        <w:rPr>
          <w:rFonts w:ascii="Times New Roman" w:hAnsi="Times New Roman" w:cs="Times New Roman"/>
          <w:sz w:val="26"/>
          <w:szCs w:val="26"/>
        </w:rPr>
        <w:t xml:space="preserve">, </w:t>
      </w:r>
      <w:hyperlink r:id="rId2160" w:history="1">
        <w:r w:rsidRPr="004C424D">
          <w:rPr>
            <w:rFonts w:ascii="Times New Roman" w:hAnsi="Times New Roman" w:cs="Times New Roman"/>
            <w:color w:val="106BBE"/>
            <w:sz w:val="26"/>
            <w:szCs w:val="26"/>
            <w:u w:val="single"/>
          </w:rPr>
          <w:t>пунктом 6 статьи 1386</w:t>
        </w:r>
      </w:hyperlink>
      <w:r w:rsidRPr="004C424D">
        <w:rPr>
          <w:rFonts w:ascii="Times New Roman" w:hAnsi="Times New Roman" w:cs="Times New Roman"/>
          <w:sz w:val="26"/>
          <w:szCs w:val="26"/>
        </w:rPr>
        <w:t xml:space="preserve">, </w:t>
      </w:r>
      <w:hyperlink r:id="rId2161"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162" w:history="1">
        <w:r w:rsidRPr="004C424D">
          <w:rPr>
            <w:rFonts w:ascii="Times New Roman" w:hAnsi="Times New Roman" w:cs="Times New Roman"/>
            <w:color w:val="106BBE"/>
            <w:sz w:val="26"/>
            <w:szCs w:val="26"/>
            <w:u w:val="single"/>
          </w:rPr>
          <w:t>3 статьи 1387</w:t>
        </w:r>
      </w:hyperlink>
      <w:r w:rsidRPr="004C424D">
        <w:rPr>
          <w:rFonts w:ascii="Times New Roman" w:hAnsi="Times New Roman" w:cs="Times New Roman"/>
          <w:sz w:val="26"/>
          <w:szCs w:val="26"/>
        </w:rPr>
        <w:t xml:space="preserve">, </w:t>
      </w:r>
      <w:hyperlink r:id="rId2163" w:history="1">
        <w:r w:rsidRPr="004C424D">
          <w:rPr>
            <w:rFonts w:ascii="Times New Roman" w:hAnsi="Times New Roman" w:cs="Times New Roman"/>
            <w:color w:val="106BBE"/>
            <w:sz w:val="26"/>
            <w:szCs w:val="26"/>
            <w:u w:val="single"/>
          </w:rPr>
          <w:t>статьями 1388</w:t>
        </w:r>
      </w:hyperlink>
      <w:r w:rsidRPr="004C424D">
        <w:rPr>
          <w:rFonts w:ascii="Times New Roman" w:hAnsi="Times New Roman" w:cs="Times New Roman"/>
          <w:sz w:val="26"/>
          <w:szCs w:val="26"/>
        </w:rPr>
        <w:t xml:space="preserve"> и </w:t>
      </w:r>
      <w:hyperlink r:id="rId2164" w:history="1">
        <w:r w:rsidRPr="004C424D">
          <w:rPr>
            <w:rFonts w:ascii="Times New Roman" w:hAnsi="Times New Roman" w:cs="Times New Roman"/>
            <w:color w:val="106BBE"/>
            <w:sz w:val="26"/>
            <w:szCs w:val="26"/>
            <w:u w:val="single"/>
          </w:rPr>
          <w:t>1389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 или до рассекречивания заявки.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1391.</w:t>
      </w:r>
      <w:r w:rsidRPr="004C424D">
        <w:rPr>
          <w:rFonts w:ascii="Times New Roman" w:hAnsi="Times New Roman" w:cs="Times New Roman"/>
          <w:sz w:val="26"/>
          <w:szCs w:val="26"/>
        </w:rPr>
        <w:t xml:space="preserve"> Экспертиза заявки на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 заявке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r:id="rId2165" w:history="1">
        <w:r w:rsidRPr="004C424D">
          <w:rPr>
            <w:rFonts w:ascii="Times New Roman" w:hAnsi="Times New Roman" w:cs="Times New Roman"/>
            <w:color w:val="106BBE"/>
            <w:sz w:val="26"/>
            <w:szCs w:val="26"/>
            <w:u w:val="single"/>
          </w:rPr>
          <w:t>пунктом 2 статьи 1377</w:t>
        </w:r>
      </w:hyperlink>
      <w:r w:rsidRPr="004C424D">
        <w:rPr>
          <w:rFonts w:ascii="Times New Roman" w:hAnsi="Times New Roman" w:cs="Times New Roman"/>
          <w:sz w:val="26"/>
          <w:szCs w:val="26"/>
        </w:rPr>
        <w:t xml:space="preserve"> настоящего Кодекса, и их соответствие установленным требованиям.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положительном результате формальной экспертизы проводится экспертиза заявки на промышленный образец по существу, которая включает: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соответствия заявленного промышленного образца требованиям, установленным </w:t>
      </w:r>
      <w:hyperlink r:id="rId2166" w:history="1">
        <w:r w:rsidRPr="004C424D">
          <w:rPr>
            <w:rFonts w:ascii="Times New Roman" w:hAnsi="Times New Roman" w:cs="Times New Roman"/>
            <w:color w:val="106BBE"/>
            <w:sz w:val="26"/>
            <w:szCs w:val="26"/>
            <w:u w:val="single"/>
          </w:rPr>
          <w:t>статьей 1231.1</w:t>
        </w:r>
      </w:hyperlink>
      <w:r w:rsidRPr="004C424D">
        <w:rPr>
          <w:rFonts w:ascii="Times New Roman" w:hAnsi="Times New Roman" w:cs="Times New Roman"/>
          <w:sz w:val="26"/>
          <w:szCs w:val="26"/>
        </w:rPr>
        <w:t xml:space="preserve">, </w:t>
      </w:r>
      <w:hyperlink r:id="rId2167" w:history="1">
        <w:r w:rsidRPr="004C424D">
          <w:rPr>
            <w:rFonts w:ascii="Times New Roman" w:hAnsi="Times New Roman" w:cs="Times New Roman"/>
            <w:color w:val="106BBE"/>
            <w:sz w:val="26"/>
            <w:szCs w:val="26"/>
            <w:u w:val="single"/>
          </w:rPr>
          <w:t>пунктом 4 статьи 1349</w:t>
        </w:r>
      </w:hyperlink>
      <w:r w:rsidRPr="004C424D">
        <w:rPr>
          <w:rFonts w:ascii="Times New Roman" w:hAnsi="Times New Roman" w:cs="Times New Roman"/>
          <w:sz w:val="26"/>
          <w:szCs w:val="26"/>
        </w:rPr>
        <w:t xml:space="preserve"> настоящего Кодекса, и условиям патентоспособности, предусмотренным </w:t>
      </w:r>
      <w:hyperlink r:id="rId2168" w:history="1">
        <w:r w:rsidRPr="004C424D">
          <w:rPr>
            <w:rFonts w:ascii="Times New Roman" w:hAnsi="Times New Roman" w:cs="Times New Roman"/>
            <w:color w:val="106BBE"/>
            <w:sz w:val="26"/>
            <w:szCs w:val="26"/>
            <w:u w:val="single"/>
          </w:rPr>
          <w:t>абзацем первым пункта 1</w:t>
        </w:r>
      </w:hyperlink>
      <w:r w:rsidRPr="004C424D">
        <w:rPr>
          <w:rFonts w:ascii="Times New Roman" w:hAnsi="Times New Roman" w:cs="Times New Roman"/>
          <w:sz w:val="26"/>
          <w:szCs w:val="26"/>
        </w:rPr>
        <w:t xml:space="preserve">, </w:t>
      </w:r>
      <w:hyperlink r:id="rId2169" w:history="1">
        <w:r w:rsidRPr="004C424D">
          <w:rPr>
            <w:rFonts w:ascii="Times New Roman" w:hAnsi="Times New Roman" w:cs="Times New Roman"/>
            <w:color w:val="106BBE"/>
            <w:sz w:val="26"/>
            <w:szCs w:val="26"/>
            <w:u w:val="single"/>
          </w:rPr>
          <w:t>пунктом 5 статьи 1352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проверку соответствия заявленного промышленного образца условиям патентоспособности, предусмотренным </w:t>
      </w:r>
      <w:hyperlink r:id="rId2170" w:history="1">
        <w:r w:rsidRPr="004C424D">
          <w:rPr>
            <w:rFonts w:ascii="Times New Roman" w:hAnsi="Times New Roman" w:cs="Times New Roman"/>
            <w:color w:val="106BBE"/>
            <w:sz w:val="26"/>
            <w:szCs w:val="26"/>
            <w:u w:val="single"/>
          </w:rPr>
          <w:t>абзацем вторым пункта 1 статьи 1352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Информационный поиск в отношении объектов, указанных в </w:t>
      </w:r>
      <w:hyperlink r:id="rId2171" w:history="1">
        <w:r w:rsidRPr="004C424D">
          <w:rPr>
            <w:rFonts w:ascii="Times New Roman" w:hAnsi="Times New Roman" w:cs="Times New Roman"/>
            <w:color w:val="106BBE"/>
            <w:sz w:val="26"/>
            <w:szCs w:val="26"/>
            <w:u w:val="single"/>
          </w:rPr>
          <w:t>подпункте 4 пункта 4 статьи 1349</w:t>
        </w:r>
      </w:hyperlink>
      <w:r w:rsidRPr="004C424D">
        <w:rPr>
          <w:rFonts w:ascii="Times New Roman" w:hAnsi="Times New Roman" w:cs="Times New Roman"/>
          <w:sz w:val="26"/>
          <w:szCs w:val="26"/>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r:id="rId2172" w:history="1">
        <w:r w:rsidRPr="004C424D">
          <w:rPr>
            <w:rFonts w:ascii="Times New Roman" w:hAnsi="Times New Roman" w:cs="Times New Roman"/>
            <w:color w:val="106BBE"/>
            <w:sz w:val="26"/>
            <w:szCs w:val="26"/>
            <w:u w:val="single"/>
          </w:rPr>
          <w:t>статье 1231.1</w:t>
        </w:r>
      </w:hyperlink>
      <w:r w:rsidRPr="004C424D">
        <w:rPr>
          <w:rFonts w:ascii="Times New Roman" w:hAnsi="Times New Roman" w:cs="Times New Roman"/>
          <w:sz w:val="26"/>
          <w:szCs w:val="26"/>
        </w:rPr>
        <w:t xml:space="preserve"> или </w:t>
      </w:r>
      <w:hyperlink r:id="rId2173" w:history="1">
        <w:r w:rsidRPr="004C424D">
          <w:rPr>
            <w:rFonts w:ascii="Times New Roman" w:hAnsi="Times New Roman" w:cs="Times New Roman"/>
            <w:color w:val="106BBE"/>
            <w:sz w:val="26"/>
            <w:szCs w:val="26"/>
            <w:u w:val="single"/>
          </w:rPr>
          <w:t>пункте 4 статьи 1349</w:t>
        </w:r>
      </w:hyperlink>
      <w:r w:rsidRPr="004C424D">
        <w:rPr>
          <w:rFonts w:ascii="Times New Roman" w:hAnsi="Times New Roman" w:cs="Times New Roman"/>
          <w:sz w:val="26"/>
          <w:szCs w:val="26"/>
        </w:rPr>
        <w:t xml:space="preserve"> настоящего Кодекса, и соответствует условиям патентоспособности, предусмотренным </w:t>
      </w:r>
      <w:hyperlink r:id="rId2174" w:history="1">
        <w:r w:rsidRPr="004C424D">
          <w:rPr>
            <w:rFonts w:ascii="Times New Roman" w:hAnsi="Times New Roman" w:cs="Times New Roman"/>
            <w:color w:val="106BBE"/>
            <w:sz w:val="26"/>
            <w:szCs w:val="26"/>
            <w:u w:val="single"/>
          </w:rPr>
          <w:t>статьей 1352</w:t>
        </w:r>
      </w:hyperlink>
      <w:r w:rsidRPr="004C424D">
        <w:rPr>
          <w:rFonts w:ascii="Times New Roman" w:hAnsi="Times New Roman" w:cs="Times New Roman"/>
          <w:sz w:val="26"/>
          <w:szCs w:val="26"/>
        </w:rPr>
        <w:t xml:space="preserve"> настоящего Кодекса, федеральный орган исполнительной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интеллектуальной собственности принимает решение об отказе в выдаче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r:id="rId2175" w:history="1">
        <w:r w:rsidRPr="004C424D">
          <w:rPr>
            <w:rFonts w:ascii="Times New Roman" w:hAnsi="Times New Roman" w:cs="Times New Roman"/>
            <w:color w:val="106BBE"/>
            <w:sz w:val="26"/>
            <w:szCs w:val="26"/>
            <w:u w:val="single"/>
          </w:rPr>
          <w:t>пунктами 2 - 5 статьи 1384</w:t>
        </w:r>
      </w:hyperlink>
      <w:r w:rsidRPr="004C424D">
        <w:rPr>
          <w:rFonts w:ascii="Times New Roman" w:hAnsi="Times New Roman" w:cs="Times New Roman"/>
          <w:sz w:val="26"/>
          <w:szCs w:val="26"/>
        </w:rPr>
        <w:t xml:space="preserve">, </w:t>
      </w:r>
      <w:hyperlink r:id="rId2176" w:history="1">
        <w:r w:rsidRPr="004C424D">
          <w:rPr>
            <w:rFonts w:ascii="Times New Roman" w:hAnsi="Times New Roman" w:cs="Times New Roman"/>
            <w:color w:val="106BBE"/>
            <w:sz w:val="26"/>
            <w:szCs w:val="26"/>
            <w:u w:val="single"/>
          </w:rPr>
          <w:t>пунктом 6 статьи 1386</w:t>
        </w:r>
      </w:hyperlink>
      <w:r w:rsidRPr="004C424D">
        <w:rPr>
          <w:rFonts w:ascii="Times New Roman" w:hAnsi="Times New Roman" w:cs="Times New Roman"/>
          <w:sz w:val="26"/>
          <w:szCs w:val="26"/>
        </w:rPr>
        <w:t xml:space="preserve">, </w:t>
      </w:r>
      <w:hyperlink r:id="rId2177"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178" w:history="1">
        <w:r w:rsidRPr="004C424D">
          <w:rPr>
            <w:rFonts w:ascii="Times New Roman" w:hAnsi="Times New Roman" w:cs="Times New Roman"/>
            <w:color w:val="106BBE"/>
            <w:sz w:val="26"/>
            <w:szCs w:val="26"/>
            <w:u w:val="single"/>
          </w:rPr>
          <w:t>3 статьи 1387</w:t>
        </w:r>
      </w:hyperlink>
      <w:r w:rsidRPr="004C424D">
        <w:rPr>
          <w:rFonts w:ascii="Times New Roman" w:hAnsi="Times New Roman" w:cs="Times New Roman"/>
          <w:sz w:val="26"/>
          <w:szCs w:val="26"/>
        </w:rPr>
        <w:t xml:space="preserve">, </w:t>
      </w:r>
      <w:hyperlink r:id="rId2179" w:history="1">
        <w:r w:rsidRPr="004C424D">
          <w:rPr>
            <w:rFonts w:ascii="Times New Roman" w:hAnsi="Times New Roman" w:cs="Times New Roman"/>
            <w:color w:val="106BBE"/>
            <w:sz w:val="26"/>
            <w:szCs w:val="26"/>
            <w:u w:val="single"/>
          </w:rPr>
          <w:t>статьями 1388</w:t>
        </w:r>
      </w:hyperlink>
      <w:r w:rsidRPr="004C424D">
        <w:rPr>
          <w:rFonts w:ascii="Times New Roman" w:hAnsi="Times New Roman" w:cs="Times New Roman"/>
          <w:sz w:val="26"/>
          <w:szCs w:val="26"/>
        </w:rPr>
        <w:t xml:space="preserve"> и </w:t>
      </w:r>
      <w:hyperlink r:id="rId2180" w:history="1">
        <w:r w:rsidRPr="004C424D">
          <w:rPr>
            <w:rFonts w:ascii="Times New Roman" w:hAnsi="Times New Roman" w:cs="Times New Roman"/>
            <w:color w:val="106BBE"/>
            <w:sz w:val="26"/>
            <w:szCs w:val="26"/>
            <w:u w:val="single"/>
          </w:rPr>
          <w:t>1389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1392.</w:t>
      </w:r>
      <w:r w:rsidRPr="004C424D">
        <w:rPr>
          <w:rFonts w:ascii="Times New Roman" w:hAnsi="Times New Roman" w:cs="Times New Roman"/>
          <w:sz w:val="26"/>
          <w:szCs w:val="26"/>
        </w:rPr>
        <w:t xml:space="preserve"> Временная правовая охрана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Изобретению, на которое подана заявка в федеральный орган исполнительной власти по интеллектуальной собственности, со дня публикации сведений о заявке (</w:t>
      </w:r>
      <w:hyperlink r:id="rId2181" w:history="1">
        <w:r w:rsidRPr="004C424D">
          <w:rPr>
            <w:rFonts w:ascii="Times New Roman" w:hAnsi="Times New Roman" w:cs="Times New Roman"/>
            <w:color w:val="106BBE"/>
            <w:sz w:val="26"/>
            <w:szCs w:val="26"/>
            <w:u w:val="single"/>
          </w:rPr>
          <w:t>пункт 1 статьи 1385</w:t>
        </w:r>
      </w:hyperlink>
      <w:r w:rsidRPr="004C424D">
        <w:rPr>
          <w:rFonts w:ascii="Times New Roman" w:hAnsi="Times New Roman" w:cs="Times New Roman"/>
          <w:sz w:val="26"/>
          <w:szCs w:val="26"/>
        </w:rPr>
        <w:t>) до даты публикации сведений о выдаче патента (</w:t>
      </w:r>
      <w:hyperlink r:id="rId2182" w:history="1">
        <w:r w:rsidRPr="004C424D">
          <w:rPr>
            <w:rFonts w:ascii="Times New Roman" w:hAnsi="Times New Roman" w:cs="Times New Roman"/>
            <w:color w:val="106BBE"/>
            <w:sz w:val="26"/>
            <w:szCs w:val="26"/>
            <w:u w:val="single"/>
          </w:rPr>
          <w:t>статья 1394</w:t>
        </w:r>
      </w:hyperlink>
      <w:r w:rsidRPr="004C424D">
        <w:rPr>
          <w:rFonts w:ascii="Times New Roman" w:hAnsi="Times New Roman" w:cs="Times New Roman"/>
          <w:sz w:val="26"/>
          <w:szCs w:val="26"/>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Временная правовая охрана считается ненаступившей,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Лицо, использующее заявленное изобретение в период, указанный в </w:t>
      </w:r>
      <w:hyperlink r:id="rId218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4. Регистрация изобретения, полезной модели, промышленного образца и выдача патента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1393.</w:t>
      </w:r>
      <w:r w:rsidRPr="004C424D">
        <w:rPr>
          <w:rFonts w:ascii="Times New Roman" w:hAnsi="Times New Roman" w:cs="Times New Roman"/>
          <w:sz w:val="26"/>
          <w:szCs w:val="26"/>
        </w:rPr>
        <w:t xml:space="preserve"> Порядок государственной регистрации изобретения, полезной модели, промышленного образца и выдача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r:id="rId2184" w:history="1">
        <w:r w:rsidRPr="004C424D">
          <w:rPr>
            <w:rFonts w:ascii="Times New Roman" w:hAnsi="Times New Roman" w:cs="Times New Roman"/>
            <w:color w:val="106BBE"/>
            <w:sz w:val="26"/>
            <w:szCs w:val="26"/>
            <w:u w:val="single"/>
          </w:rPr>
          <w:t>пунктом 1 статьи 1387</w:t>
        </w:r>
      </w:hyperlink>
      <w:r w:rsidRPr="004C424D">
        <w:rPr>
          <w:rFonts w:ascii="Times New Roman" w:hAnsi="Times New Roman" w:cs="Times New Roman"/>
          <w:sz w:val="26"/>
          <w:szCs w:val="26"/>
        </w:rPr>
        <w:t xml:space="preserve">, </w:t>
      </w:r>
      <w:hyperlink r:id="rId2185" w:history="1">
        <w:r w:rsidRPr="004C424D">
          <w:rPr>
            <w:rFonts w:ascii="Times New Roman" w:hAnsi="Times New Roman" w:cs="Times New Roman"/>
            <w:color w:val="106BBE"/>
            <w:sz w:val="26"/>
            <w:szCs w:val="26"/>
            <w:u w:val="single"/>
          </w:rPr>
          <w:t>пунктом 2 статьи 1390</w:t>
        </w:r>
      </w:hyperlink>
      <w:r w:rsidRPr="004C424D">
        <w:rPr>
          <w:rFonts w:ascii="Times New Roman" w:hAnsi="Times New Roman" w:cs="Times New Roman"/>
          <w:sz w:val="26"/>
          <w:szCs w:val="26"/>
        </w:rPr>
        <w:t xml:space="preserve">, </w:t>
      </w:r>
      <w:hyperlink r:id="rId2186" w:history="1">
        <w:r w:rsidRPr="004C424D">
          <w:rPr>
            <w:rFonts w:ascii="Times New Roman" w:hAnsi="Times New Roman" w:cs="Times New Roman"/>
            <w:color w:val="106BBE"/>
            <w:sz w:val="26"/>
            <w:szCs w:val="26"/>
            <w:u w:val="single"/>
          </w:rPr>
          <w:t>пунктом 2 статьи 1391</w:t>
        </w:r>
      </w:hyperlink>
      <w:r w:rsidRPr="004C424D">
        <w:rPr>
          <w:rFonts w:ascii="Times New Roman" w:hAnsi="Times New Roman" w:cs="Times New Roman"/>
          <w:sz w:val="26"/>
          <w:szCs w:val="26"/>
        </w:rPr>
        <w:t xml:space="preserve"> или </w:t>
      </w:r>
      <w:hyperlink r:id="rId2187" w:history="1">
        <w:r w:rsidRPr="004C424D">
          <w:rPr>
            <w:rFonts w:ascii="Times New Roman" w:hAnsi="Times New Roman" w:cs="Times New Roman"/>
            <w:color w:val="106BBE"/>
            <w:sz w:val="26"/>
            <w:szCs w:val="26"/>
            <w:u w:val="single"/>
          </w:rPr>
          <w:t>статьей 1248</w:t>
        </w:r>
      </w:hyperlink>
      <w:r w:rsidRPr="004C424D">
        <w:rPr>
          <w:rFonts w:ascii="Times New Roman" w:hAnsi="Times New Roman" w:cs="Times New Roman"/>
          <w:sz w:val="26"/>
          <w:szCs w:val="26"/>
        </w:rP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патент испрашивается на имя нескольких лиц, им выдается один патент.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оспаривания решения о выдаче патента на изобретение, полезную модель или промышленный образец в порядке, установленном </w:t>
      </w:r>
      <w:hyperlink r:id="rId2188" w:history="1">
        <w:r w:rsidRPr="004C424D">
          <w:rPr>
            <w:rFonts w:ascii="Times New Roman" w:hAnsi="Times New Roman" w:cs="Times New Roman"/>
            <w:color w:val="106BBE"/>
            <w:sz w:val="26"/>
            <w:szCs w:val="26"/>
            <w:u w:val="single"/>
          </w:rPr>
          <w:t>статьей 1248</w:t>
        </w:r>
      </w:hyperlink>
      <w:r w:rsidRPr="004C424D">
        <w:rPr>
          <w:rFonts w:ascii="Times New Roman" w:hAnsi="Times New Roman" w:cs="Times New Roman"/>
          <w:sz w:val="26"/>
          <w:szCs w:val="26"/>
        </w:rPr>
        <w:t xml:space="preserve"> настоящего Кодекса, решение о признании заявки отозванной не принимается.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Форма патента на изобретение, полезную модель, промышленный образец и состав указываемых в нем сведений устанавливаются </w:t>
      </w:r>
      <w:hyperlink r:id="rId2189" w:history="1">
        <w:r w:rsidRPr="004C424D">
          <w:rPr>
            <w:rFonts w:ascii="Times New Roman" w:hAnsi="Times New Roman" w:cs="Times New Roman"/>
            <w:color w:val="106BBE"/>
            <w:sz w:val="26"/>
            <w:szCs w:val="26"/>
            <w:u w:val="single"/>
          </w:rPr>
          <w:t>федеральным органом</w:t>
        </w:r>
      </w:hyperlink>
      <w:r w:rsidRPr="004C424D">
        <w:rPr>
          <w:rFonts w:ascii="Times New Roman" w:hAnsi="Times New Roman" w:cs="Times New Roman"/>
          <w:sz w:val="26"/>
          <w:szCs w:val="26"/>
        </w:rPr>
        <w:t xml:space="preserve">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Федеральный орган исполнительной власти по интеллектуальной собственности </w:t>
      </w:r>
      <w:hyperlink r:id="rId2190" w:history="1">
        <w:r w:rsidRPr="004C424D">
          <w:rPr>
            <w:rFonts w:ascii="Times New Roman" w:hAnsi="Times New Roman" w:cs="Times New Roman"/>
            <w:color w:val="106BBE"/>
            <w:sz w:val="26"/>
            <w:szCs w:val="26"/>
            <w:u w:val="single"/>
          </w:rPr>
          <w:t>вносит</w:t>
        </w:r>
      </w:hyperlink>
      <w:r w:rsidRPr="004C424D">
        <w:rPr>
          <w:rFonts w:ascii="Times New Roman" w:hAnsi="Times New Roman" w:cs="Times New Roman"/>
          <w:sz w:val="26"/>
          <w:szCs w:val="26"/>
        </w:rPr>
        <w:t xml:space="preserve"> по </w:t>
      </w:r>
      <w:hyperlink r:id="rId2191" w:history="1">
        <w:r w:rsidRPr="004C424D">
          <w:rPr>
            <w:rFonts w:ascii="Times New Roman" w:hAnsi="Times New Roman" w:cs="Times New Roman"/>
            <w:color w:val="106BBE"/>
            <w:sz w:val="26"/>
            <w:szCs w:val="26"/>
            <w:u w:val="single"/>
          </w:rPr>
          <w:t>заявлению</w:t>
        </w:r>
      </w:hyperlink>
      <w:r w:rsidRPr="004C424D">
        <w:rPr>
          <w:rFonts w:ascii="Times New Roman" w:hAnsi="Times New Roman" w:cs="Times New Roman"/>
          <w:sz w:val="26"/>
          <w:szCs w:val="26"/>
        </w:rPr>
        <w:t xml:space="preserve">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1394.</w:t>
      </w:r>
      <w:r w:rsidRPr="004C424D">
        <w:rPr>
          <w:rFonts w:ascii="Times New Roman" w:hAnsi="Times New Roman" w:cs="Times New Roman"/>
          <w:sz w:val="26"/>
          <w:szCs w:val="26"/>
        </w:rPr>
        <w:t xml:space="preserve"> Публикация сведений о выдаче патента на изобретение, полезную модель,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1395.</w:t>
      </w:r>
      <w:r w:rsidRPr="004C424D">
        <w:rPr>
          <w:rFonts w:ascii="Times New Roman" w:hAnsi="Times New Roman" w:cs="Times New Roman"/>
          <w:sz w:val="26"/>
          <w:szCs w:val="26"/>
        </w:rPr>
        <w:t xml:space="preserve"> Патентование изобретений или полезных моделей в иностранных государствах и в международных организациях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сведения, составляющие </w:t>
      </w:r>
      <w:hyperlink r:id="rId2192" w:history="1">
        <w:r w:rsidRPr="004C424D">
          <w:rPr>
            <w:rFonts w:ascii="Times New Roman" w:hAnsi="Times New Roman" w:cs="Times New Roman"/>
            <w:color w:val="106BBE"/>
            <w:sz w:val="26"/>
            <w:szCs w:val="26"/>
            <w:u w:val="single"/>
          </w:rPr>
          <w:t>государственную тайну</w:t>
        </w:r>
      </w:hyperlink>
      <w:r w:rsidRPr="004C424D">
        <w:rPr>
          <w:rFonts w:ascii="Times New Roman" w:hAnsi="Times New Roman" w:cs="Times New Roman"/>
          <w:sz w:val="26"/>
          <w:szCs w:val="26"/>
        </w:rPr>
        <w:t xml:space="preserve">.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hyperlink r:id="rId2193"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проведения такой проверки устанавливается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Патентование в соответствии с </w:t>
      </w:r>
      <w:hyperlink r:id="rId2194" w:history="1">
        <w:r w:rsidRPr="004C424D">
          <w:rPr>
            <w:rFonts w:ascii="Times New Roman" w:hAnsi="Times New Roman" w:cs="Times New Roman"/>
            <w:color w:val="106BBE"/>
            <w:sz w:val="26"/>
            <w:szCs w:val="26"/>
            <w:u w:val="single"/>
          </w:rPr>
          <w:t>Договором</w:t>
        </w:r>
      </w:hyperlink>
      <w:r w:rsidRPr="004C424D">
        <w:rPr>
          <w:rFonts w:ascii="Times New Roman" w:hAnsi="Times New Roman" w:cs="Times New Roman"/>
          <w:sz w:val="26"/>
          <w:szCs w:val="26"/>
        </w:rPr>
        <w:t xml:space="preserve"> о патентной кооперации или </w:t>
      </w:r>
      <w:hyperlink r:id="rId2195" w:history="1">
        <w:r w:rsidRPr="004C424D">
          <w:rPr>
            <w:rFonts w:ascii="Times New Roman" w:hAnsi="Times New Roman" w:cs="Times New Roman"/>
            <w:color w:val="106BBE"/>
            <w:sz w:val="26"/>
            <w:szCs w:val="26"/>
            <w:u w:val="single"/>
          </w:rPr>
          <w:t>Евразийской патентной конвенцией</w:t>
        </w:r>
      </w:hyperlink>
      <w:r w:rsidRPr="004C424D">
        <w:rPr>
          <w:rFonts w:ascii="Times New Roman" w:hAnsi="Times New Roman" w:cs="Times New Roman"/>
          <w:sz w:val="26"/>
          <w:szCs w:val="26"/>
        </w:rPr>
        <w:t xml:space="preserve"> изобретения или полезной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2196" w:history="1">
        <w:r w:rsidRPr="004C424D">
          <w:rPr>
            <w:rFonts w:ascii="Times New Roman" w:hAnsi="Times New Roman" w:cs="Times New Roman"/>
            <w:color w:val="106BBE"/>
            <w:sz w:val="26"/>
            <w:szCs w:val="26"/>
            <w:u w:val="single"/>
          </w:rPr>
          <w:t>Договором</w:t>
        </w:r>
      </w:hyperlink>
      <w:r w:rsidRPr="004C424D">
        <w:rPr>
          <w:rFonts w:ascii="Times New Roman" w:hAnsi="Times New Roman" w:cs="Times New Roman"/>
          <w:sz w:val="26"/>
          <w:szCs w:val="26"/>
        </w:rPr>
        <w:t xml:space="preserve">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hyperlink r:id="rId2197" w:history="1">
        <w:r w:rsidRPr="004C424D">
          <w:rPr>
            <w:rFonts w:ascii="Times New Roman" w:hAnsi="Times New Roman" w:cs="Times New Roman"/>
            <w:color w:val="106BBE"/>
            <w:sz w:val="26"/>
            <w:szCs w:val="26"/>
            <w:u w:val="single"/>
          </w:rPr>
          <w:t>абзаца второго пункта 3 статьи 1381</w:t>
        </w:r>
      </w:hyperlink>
      <w:r w:rsidRPr="004C424D">
        <w:rPr>
          <w:rFonts w:ascii="Times New Roman" w:hAnsi="Times New Roman" w:cs="Times New Roman"/>
          <w:sz w:val="26"/>
          <w:szCs w:val="26"/>
        </w:rPr>
        <w:t xml:space="preserve"> настоящего Кодекса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1396.</w:t>
      </w:r>
      <w:r w:rsidRPr="004C424D">
        <w:rPr>
          <w:rFonts w:ascii="Times New Roman" w:hAnsi="Times New Roman" w:cs="Times New Roman"/>
          <w:sz w:val="26"/>
          <w:szCs w:val="26"/>
        </w:rPr>
        <w:t xml:space="preserve"> Международные и евразийские заявки, имеющие силу заявок, предусмотренных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Рассмотрение евразийской заявки на изобретение, имеющей в соответствии с </w:t>
      </w:r>
      <w:hyperlink r:id="rId2198" w:history="1">
        <w:r w:rsidRPr="004C424D">
          <w:rPr>
            <w:rFonts w:ascii="Times New Roman" w:hAnsi="Times New Roman" w:cs="Times New Roman"/>
            <w:color w:val="106BBE"/>
            <w:sz w:val="26"/>
            <w:szCs w:val="26"/>
            <w:u w:val="single"/>
          </w:rPr>
          <w:t>Евразийской патентной конвенцией</w:t>
        </w:r>
      </w:hyperlink>
      <w:r w:rsidRPr="004C424D">
        <w:rPr>
          <w:rFonts w:ascii="Times New Roman" w:hAnsi="Times New Roman" w:cs="Times New Roman"/>
          <w:sz w:val="26"/>
          <w:szCs w:val="26"/>
        </w:rPr>
        <w:t xml:space="preserve">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w:t>
      </w:r>
      <w:hyperlink r:id="rId2199" w:history="1">
        <w:r w:rsidRPr="004C424D">
          <w:rPr>
            <w:rFonts w:ascii="Times New Roman" w:hAnsi="Times New Roman" w:cs="Times New Roman"/>
            <w:color w:val="106BBE"/>
            <w:sz w:val="26"/>
            <w:szCs w:val="26"/>
            <w:u w:val="single"/>
          </w:rPr>
          <w:t>Договором</w:t>
        </w:r>
      </w:hyperlink>
      <w:r w:rsidRPr="004C424D">
        <w:rPr>
          <w:rFonts w:ascii="Times New Roman" w:hAnsi="Times New Roman" w:cs="Times New Roman"/>
          <w:sz w:val="26"/>
          <w:szCs w:val="26"/>
        </w:rPr>
        <w:t xml:space="preserve"> о патентной кооперации или публикация евразийской заявки Евразийским патентным ведомством в соответствии с </w:t>
      </w:r>
      <w:hyperlink r:id="rId2200" w:history="1">
        <w:r w:rsidRPr="004C424D">
          <w:rPr>
            <w:rFonts w:ascii="Times New Roman" w:hAnsi="Times New Roman" w:cs="Times New Roman"/>
            <w:color w:val="106BBE"/>
            <w:sz w:val="26"/>
            <w:szCs w:val="26"/>
            <w:u w:val="single"/>
          </w:rPr>
          <w:t>Евразийской патентной конвенцией</w:t>
        </w:r>
      </w:hyperlink>
      <w:r w:rsidRPr="004C424D">
        <w:rPr>
          <w:rFonts w:ascii="Times New Roman" w:hAnsi="Times New Roman" w:cs="Times New Roman"/>
          <w:sz w:val="26"/>
          <w:szCs w:val="26"/>
        </w:rPr>
        <w:t xml:space="preserve"> заменяет публикацию сведений о заявке, предусмотренную </w:t>
      </w:r>
      <w:hyperlink r:id="rId2201" w:history="1">
        <w:r w:rsidRPr="004C424D">
          <w:rPr>
            <w:rFonts w:ascii="Times New Roman" w:hAnsi="Times New Roman" w:cs="Times New Roman"/>
            <w:color w:val="106BBE"/>
            <w:sz w:val="26"/>
            <w:szCs w:val="26"/>
            <w:u w:val="single"/>
          </w:rPr>
          <w:t>статьей 1385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1397.</w:t>
      </w:r>
      <w:r w:rsidRPr="004C424D">
        <w:rPr>
          <w:rFonts w:ascii="Times New Roman" w:hAnsi="Times New Roman" w:cs="Times New Roman"/>
          <w:sz w:val="26"/>
          <w:szCs w:val="26"/>
        </w:rPr>
        <w:t xml:space="preserve"> Евразийский патент и патент Российской Федерации на идентичные изобретения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Прекращение и восстановление действия патента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1398.</w:t>
      </w:r>
      <w:r w:rsidRPr="004C424D">
        <w:rPr>
          <w:rFonts w:ascii="Times New Roman" w:hAnsi="Times New Roman" w:cs="Times New Roman"/>
          <w:sz w:val="26"/>
          <w:szCs w:val="26"/>
        </w:rPr>
        <w:t xml:space="preserve"> Признание недействительным патента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 на изобретение, полезную модель или промышленный образец может быть признан недействительным полностью или частично в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r:id="rId2202" w:history="1">
        <w:r w:rsidRPr="004C424D">
          <w:rPr>
            <w:rFonts w:ascii="Times New Roman" w:hAnsi="Times New Roman" w:cs="Times New Roman"/>
            <w:color w:val="106BBE"/>
            <w:sz w:val="26"/>
            <w:szCs w:val="26"/>
            <w:u w:val="single"/>
          </w:rPr>
          <w:t>пунктом 4 статьи 1349</w:t>
        </w:r>
      </w:hyperlink>
      <w:r w:rsidRPr="004C424D">
        <w:rPr>
          <w:rFonts w:ascii="Times New Roman" w:hAnsi="Times New Roman" w:cs="Times New Roman"/>
          <w:sz w:val="26"/>
          <w:szCs w:val="26"/>
        </w:rPr>
        <w:t xml:space="preserve"> настоящего Кодекса, а также несоответствия промышленного образца требованиям, предусмотренным </w:t>
      </w:r>
      <w:hyperlink r:id="rId2203" w:history="1">
        <w:r w:rsidRPr="004C424D">
          <w:rPr>
            <w:rFonts w:ascii="Times New Roman" w:hAnsi="Times New Roman" w:cs="Times New Roman"/>
            <w:color w:val="106BBE"/>
            <w:sz w:val="26"/>
            <w:szCs w:val="26"/>
            <w:u w:val="single"/>
          </w:rPr>
          <w:t>статьей 1231.1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r:id="rId2204" w:history="1">
        <w:r w:rsidRPr="004C424D">
          <w:rPr>
            <w:rFonts w:ascii="Times New Roman" w:hAnsi="Times New Roman" w:cs="Times New Roman"/>
            <w:color w:val="106BBE"/>
            <w:sz w:val="26"/>
            <w:szCs w:val="26"/>
            <w:u w:val="single"/>
          </w:rPr>
          <w:t>пункт 2 статьи 1378</w:t>
        </w:r>
      </w:hyperlink>
      <w:r w:rsidRPr="004C424D">
        <w:rPr>
          <w:rFonts w:ascii="Times New Roman" w:hAnsi="Times New Roman" w:cs="Times New Roman"/>
          <w:sz w:val="26"/>
          <w:szCs w:val="26"/>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hyperlink r:id="rId2205" w:history="1">
        <w:r w:rsidRPr="004C424D">
          <w:rPr>
            <w:rFonts w:ascii="Times New Roman" w:hAnsi="Times New Roman" w:cs="Times New Roman"/>
            <w:color w:val="106BBE"/>
            <w:sz w:val="26"/>
            <w:szCs w:val="26"/>
            <w:u w:val="single"/>
          </w:rPr>
          <w:t>пункт 3 статьи 1378</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hyperlink r:id="rId2206" w:history="1">
        <w:r w:rsidRPr="004C424D">
          <w:rPr>
            <w:rFonts w:ascii="Times New Roman" w:hAnsi="Times New Roman" w:cs="Times New Roman"/>
            <w:color w:val="106BBE"/>
            <w:sz w:val="26"/>
            <w:szCs w:val="26"/>
            <w:u w:val="single"/>
          </w:rPr>
          <w:t>статьей 1383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Патент на изобретение, полезную модель или промышленный образец в течение срока его действия, установленного </w:t>
      </w:r>
      <w:hyperlink r:id="rId2207" w:history="1">
        <w:r w:rsidRPr="004C424D">
          <w:rPr>
            <w:rFonts w:ascii="Times New Roman" w:hAnsi="Times New Roman" w:cs="Times New Roman"/>
            <w:color w:val="106BBE"/>
            <w:sz w:val="26"/>
            <w:szCs w:val="26"/>
            <w:u w:val="single"/>
          </w:rPr>
          <w:t>пунктами 1 - 3 статьи 1363</w:t>
        </w:r>
      </w:hyperlink>
      <w:r w:rsidRPr="004C424D">
        <w:rPr>
          <w:rFonts w:ascii="Times New Roman" w:hAnsi="Times New Roman" w:cs="Times New Roman"/>
          <w:sz w:val="26"/>
          <w:szCs w:val="26"/>
        </w:rP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r:id="rId2208" w:history="1">
        <w:r w:rsidRPr="004C424D">
          <w:rPr>
            <w:rFonts w:ascii="Times New Roman" w:hAnsi="Times New Roman" w:cs="Times New Roman"/>
            <w:color w:val="106BBE"/>
            <w:sz w:val="26"/>
            <w:szCs w:val="26"/>
            <w:u w:val="single"/>
          </w:rPr>
          <w:t>подпунктами 1 - 4 пункта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Патент на изобретение, полезную модель или промышленный образец в течение срока его действия, установленного </w:t>
      </w:r>
      <w:hyperlink r:id="rId2209" w:history="1">
        <w:r w:rsidRPr="004C424D">
          <w:rPr>
            <w:rFonts w:ascii="Times New Roman" w:hAnsi="Times New Roman" w:cs="Times New Roman"/>
            <w:color w:val="106BBE"/>
            <w:sz w:val="26"/>
            <w:szCs w:val="26"/>
            <w:u w:val="single"/>
          </w:rPr>
          <w:t xml:space="preserve">пунктами 1 - 3 статьи 1363 </w:t>
        </w:r>
      </w:hyperlink>
      <w:r w:rsidRPr="004C424D">
        <w:rPr>
          <w:rFonts w:ascii="Times New Roman" w:hAnsi="Times New Roman" w:cs="Times New Roman"/>
          <w:sz w:val="26"/>
          <w:szCs w:val="26"/>
        </w:rPr>
        <w:t xml:space="preserve"> настоящего Кодекса, может быть оспорен в судебном порядке любым лицом, которому стало известно о нарушениях, предусмотренных </w:t>
      </w:r>
      <w:hyperlink r:id="rId2210" w:history="1">
        <w:r w:rsidRPr="004C424D">
          <w:rPr>
            <w:rFonts w:ascii="Times New Roman" w:hAnsi="Times New Roman" w:cs="Times New Roman"/>
            <w:color w:val="106BBE"/>
            <w:sz w:val="26"/>
            <w:szCs w:val="26"/>
            <w:u w:val="single"/>
          </w:rPr>
          <w:t>подпунктом 5 пункта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r:id="rId2211" w:history="1">
        <w:r w:rsidRPr="004C424D">
          <w:rPr>
            <w:rFonts w:ascii="Times New Roman" w:hAnsi="Times New Roman" w:cs="Times New Roman"/>
            <w:color w:val="106BBE"/>
            <w:sz w:val="26"/>
            <w:szCs w:val="26"/>
            <w:u w:val="single"/>
          </w:rPr>
          <w:t>пунктом 1 статьи 1363</w:t>
        </w:r>
      </w:hyperlink>
      <w:r w:rsidRPr="004C424D">
        <w:rPr>
          <w:rFonts w:ascii="Times New Roman" w:hAnsi="Times New Roman" w:cs="Times New Roman"/>
          <w:sz w:val="26"/>
          <w:szCs w:val="26"/>
        </w:rPr>
        <w:t xml:space="preserve">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hyperlink r:id="rId2212" w:history="1">
        <w:r w:rsidRPr="004C424D">
          <w:rPr>
            <w:rFonts w:ascii="Times New Roman" w:hAnsi="Times New Roman" w:cs="Times New Roman"/>
            <w:color w:val="106BBE"/>
            <w:sz w:val="26"/>
            <w:szCs w:val="26"/>
            <w:u w:val="single"/>
          </w:rPr>
          <w:t>пунктом 4 статьи 1349</w:t>
        </w:r>
      </w:hyperlink>
      <w:r w:rsidRPr="004C424D">
        <w:rPr>
          <w:rFonts w:ascii="Times New Roman" w:hAnsi="Times New Roman" w:cs="Times New Roman"/>
          <w:sz w:val="26"/>
          <w:szCs w:val="26"/>
        </w:rPr>
        <w:t xml:space="preserve">, </w:t>
      </w:r>
      <w:hyperlink r:id="rId2213" w:history="1">
        <w:r w:rsidRPr="004C424D">
          <w:rPr>
            <w:rFonts w:ascii="Times New Roman" w:hAnsi="Times New Roman" w:cs="Times New Roman"/>
            <w:color w:val="106BBE"/>
            <w:sz w:val="26"/>
            <w:szCs w:val="26"/>
            <w:u w:val="single"/>
          </w:rPr>
          <w:t>статьей 1351</w:t>
        </w:r>
      </w:hyperlink>
      <w:r w:rsidRPr="004C424D">
        <w:rPr>
          <w:rFonts w:ascii="Times New Roman" w:hAnsi="Times New Roman" w:cs="Times New Roman"/>
          <w:sz w:val="26"/>
          <w:szCs w:val="26"/>
        </w:rPr>
        <w:t xml:space="preserve">, </w:t>
      </w:r>
      <w:hyperlink r:id="rId2214" w:history="1">
        <w:r w:rsidRPr="004C424D">
          <w:rPr>
            <w:rFonts w:ascii="Times New Roman" w:hAnsi="Times New Roman" w:cs="Times New Roman"/>
            <w:color w:val="106BBE"/>
            <w:sz w:val="26"/>
            <w:szCs w:val="26"/>
            <w:u w:val="single"/>
          </w:rPr>
          <w:t>подпунктом 2 пункта 2 статьи 1376</w:t>
        </w:r>
      </w:hyperlink>
      <w:r w:rsidRPr="004C424D">
        <w:rPr>
          <w:rFonts w:ascii="Times New Roman" w:hAnsi="Times New Roman" w:cs="Times New Roman"/>
          <w:sz w:val="26"/>
          <w:szCs w:val="26"/>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r:id="rId2215" w:history="1">
        <w:r w:rsidRPr="004C424D">
          <w:rPr>
            <w:rFonts w:ascii="Times New Roman" w:hAnsi="Times New Roman" w:cs="Times New Roman"/>
            <w:color w:val="106BBE"/>
            <w:sz w:val="26"/>
            <w:szCs w:val="26"/>
            <w:u w:val="single"/>
          </w:rPr>
          <w:t>пунктом 1 статьи 1366</w:t>
        </w:r>
      </w:hyperlink>
      <w:r w:rsidRPr="004C424D">
        <w:rPr>
          <w:rFonts w:ascii="Times New Roman" w:hAnsi="Times New Roman" w:cs="Times New Roman"/>
          <w:sz w:val="26"/>
          <w:szCs w:val="26"/>
        </w:rPr>
        <w:t xml:space="preserve"> настоящего Кодекса, и это заявление не отозвано в соответствии с </w:t>
      </w:r>
      <w:hyperlink r:id="rId2216" w:history="1">
        <w:r w:rsidRPr="004C424D">
          <w:rPr>
            <w:rFonts w:ascii="Times New Roman" w:hAnsi="Times New Roman" w:cs="Times New Roman"/>
            <w:color w:val="106BBE"/>
            <w:sz w:val="26"/>
            <w:szCs w:val="26"/>
            <w:u w:val="single"/>
          </w:rPr>
          <w:t>пунктом 3 статьи 1366</w:t>
        </w:r>
      </w:hyperlink>
      <w:r w:rsidRPr="004C424D">
        <w:rPr>
          <w:rFonts w:ascii="Times New Roman" w:hAnsi="Times New Roman" w:cs="Times New Roman"/>
          <w:sz w:val="26"/>
          <w:szCs w:val="26"/>
        </w:rPr>
        <w:t xml:space="preserve"> настоящего Кодекса на день подачи заявления о преобразовании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преобразования патента на изобретение в патент на полезную модель приоритет и дата подачи заявки сохраняются.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hyperlink r:id="rId2217"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218" w:history="1">
        <w:r w:rsidRPr="004C424D">
          <w:rPr>
            <w:rFonts w:ascii="Times New Roman" w:hAnsi="Times New Roman" w:cs="Times New Roman"/>
            <w:color w:val="106BBE"/>
            <w:sz w:val="26"/>
            <w:szCs w:val="26"/>
            <w:u w:val="single"/>
          </w:rPr>
          <w:t>3 статьи 1248</w:t>
        </w:r>
      </w:hyperlink>
      <w:r w:rsidRPr="004C424D">
        <w:rPr>
          <w:rFonts w:ascii="Times New Roman" w:hAnsi="Times New Roman" w:cs="Times New Roman"/>
          <w:sz w:val="26"/>
          <w:szCs w:val="26"/>
        </w:rPr>
        <w:t xml:space="preserve"> настоящего Кодекса, либо вступившего в законную силу решения суда.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признания патента недействительным частично на изобретение, полезную модель или промышленный образец выдается новый патент.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удовлетворения заявления о преобразовании патента на изобретение в патент на полезную модель выдается патент на полезную модель.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r:id="rId2219" w:history="1">
        <w:r w:rsidRPr="004C424D">
          <w:rPr>
            <w:rFonts w:ascii="Times New Roman" w:hAnsi="Times New Roman" w:cs="Times New Roman"/>
            <w:color w:val="106BBE"/>
            <w:sz w:val="26"/>
            <w:szCs w:val="26"/>
            <w:u w:val="single"/>
          </w:rPr>
          <w:t>статья 1387</w:t>
        </w:r>
      </w:hyperlink>
      <w:r w:rsidRPr="004C424D">
        <w:rPr>
          <w:rFonts w:ascii="Times New Roman" w:hAnsi="Times New Roman" w:cs="Times New Roman"/>
          <w:sz w:val="26"/>
          <w:szCs w:val="26"/>
        </w:rPr>
        <w:t>) и аннулирование записи в соответствующем государственном реестре (</w:t>
      </w:r>
      <w:hyperlink r:id="rId2220" w:history="1">
        <w:r w:rsidRPr="004C424D">
          <w:rPr>
            <w:rFonts w:ascii="Times New Roman" w:hAnsi="Times New Roman" w:cs="Times New Roman"/>
            <w:color w:val="106BBE"/>
            <w:sz w:val="26"/>
            <w:szCs w:val="26"/>
            <w:u w:val="single"/>
          </w:rPr>
          <w:t>пункт 1 статьи 1393</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1399.</w:t>
      </w:r>
      <w:r w:rsidRPr="004C424D">
        <w:rPr>
          <w:rFonts w:ascii="Times New Roman" w:hAnsi="Times New Roman" w:cs="Times New Roman"/>
          <w:sz w:val="26"/>
          <w:szCs w:val="26"/>
        </w:rPr>
        <w:t xml:space="preserve"> Досрочное прекращение действия патента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Действие патента на изобретение, полезную модель или промышленный образец прекращается досрочно: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 основании </w:t>
      </w:r>
      <w:hyperlink r:id="rId2221" w:history="1">
        <w:r w:rsidRPr="004C424D">
          <w:rPr>
            <w:rFonts w:ascii="Times New Roman" w:hAnsi="Times New Roman" w:cs="Times New Roman"/>
            <w:color w:val="106BBE"/>
            <w:sz w:val="26"/>
            <w:szCs w:val="26"/>
            <w:u w:val="single"/>
          </w:rPr>
          <w:t>заявления</w:t>
        </w:r>
      </w:hyperlink>
      <w:r w:rsidRPr="004C424D">
        <w:rPr>
          <w:rFonts w:ascii="Times New Roman" w:hAnsi="Times New Roman" w:cs="Times New Roman"/>
          <w:sz w:val="26"/>
          <w:szCs w:val="26"/>
        </w:rP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при неуплате в установленный срок </w:t>
      </w:r>
      <w:hyperlink r:id="rId2222" w:history="1">
        <w:r w:rsidRPr="004C424D">
          <w:rPr>
            <w:rFonts w:ascii="Times New Roman" w:hAnsi="Times New Roman" w:cs="Times New Roman"/>
            <w:color w:val="106BBE"/>
            <w:sz w:val="26"/>
            <w:szCs w:val="26"/>
            <w:u w:val="single"/>
          </w:rPr>
          <w:t>патентной пошлины</w:t>
        </w:r>
      </w:hyperlink>
      <w:r w:rsidRPr="004C424D">
        <w:rPr>
          <w:rFonts w:ascii="Times New Roman" w:hAnsi="Times New Roman" w:cs="Times New Roman"/>
          <w:sz w:val="26"/>
          <w:szCs w:val="26"/>
        </w:rPr>
        <w:t xml:space="preserve"> за поддержание патента на изобретение, полезную модель или промышленный образец в силе - по истечении установленного срока для уплаты патентной пошлины за поддержание патента в силе.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1400.</w:t>
      </w:r>
      <w:r w:rsidRPr="004C424D">
        <w:rPr>
          <w:rFonts w:ascii="Times New Roman" w:hAnsi="Times New Roman" w:cs="Times New Roman"/>
          <w:sz w:val="26"/>
          <w:szCs w:val="26"/>
        </w:rPr>
        <w:t xml:space="preserve"> Восстановление действия патента на изобретение, полезную модель или промышленный образец. Право послепользования</w:t>
      </w:r>
    </w:p>
    <w:p w:rsidR="00211324" w:rsidRPr="004C424D" w:rsidRDefault="00477770">
      <w:pPr>
        <w:suppressAutoHyphens/>
        <w:ind w:firstLine="720"/>
        <w:jc w:val="both"/>
        <w:rPr>
          <w:rFonts w:ascii="Times New Roman" w:hAnsi="Times New Roman" w:cs="Times New Roman"/>
          <w:sz w:val="26"/>
          <w:szCs w:val="26"/>
        </w:rPr>
      </w:pPr>
      <w:hyperlink r:id="rId2223"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w:t>
      </w:r>
      <w:hyperlink r:id="rId2224" w:history="1">
        <w:r w:rsidR="008A0556" w:rsidRPr="004C424D">
          <w:rPr>
            <w:rFonts w:ascii="Times New Roman" w:hAnsi="Times New Roman" w:cs="Times New Roman"/>
            <w:color w:val="106BBE"/>
            <w:sz w:val="26"/>
            <w:szCs w:val="26"/>
            <w:u w:val="single"/>
          </w:rPr>
          <w:t>установленный срок</w:t>
        </w:r>
      </w:hyperlink>
      <w:r w:rsidR="008A0556" w:rsidRPr="004C424D">
        <w:rPr>
          <w:rFonts w:ascii="Times New Roman" w:hAnsi="Times New Roman" w:cs="Times New Roman"/>
          <w:sz w:val="26"/>
          <w:szCs w:val="26"/>
        </w:rPr>
        <w:t xml:space="preserve">, может быть </w:t>
      </w:r>
      <w:hyperlink r:id="rId2225" w:history="1">
        <w:r w:rsidR="008A0556" w:rsidRPr="004C424D">
          <w:rPr>
            <w:rFonts w:ascii="Times New Roman" w:hAnsi="Times New Roman" w:cs="Times New Roman"/>
            <w:color w:val="106BBE"/>
            <w:sz w:val="26"/>
            <w:szCs w:val="26"/>
            <w:u w:val="single"/>
          </w:rPr>
          <w:t>восстановлено</w:t>
        </w:r>
      </w:hyperlink>
      <w:r w:rsidR="008A0556" w:rsidRPr="004C424D">
        <w:rPr>
          <w:rFonts w:ascii="Times New Roman" w:hAnsi="Times New Roman" w:cs="Times New Roman"/>
          <w:sz w:val="26"/>
          <w:szCs w:val="26"/>
        </w:rPr>
        <w:t xml:space="preserve"> федеральным органом исполнительной власти по интеллектуальной собственности по </w:t>
      </w:r>
      <w:hyperlink r:id="rId2226" w:history="1">
        <w:r w:rsidR="008A0556" w:rsidRPr="004C424D">
          <w:rPr>
            <w:rFonts w:ascii="Times New Roman" w:hAnsi="Times New Roman" w:cs="Times New Roman"/>
            <w:color w:val="106BBE"/>
            <w:sz w:val="26"/>
            <w:szCs w:val="26"/>
            <w:u w:val="single"/>
          </w:rPr>
          <w:t>ходатайству</w:t>
        </w:r>
      </w:hyperlink>
      <w:r w:rsidR="008A0556" w:rsidRPr="004C424D">
        <w:rPr>
          <w:rFonts w:ascii="Times New Roman" w:hAnsi="Times New Roman" w:cs="Times New Roman"/>
          <w:sz w:val="26"/>
          <w:szCs w:val="26"/>
        </w:rP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w:t>
      </w:r>
      <w:hyperlink r:id="rId2227" w:history="1">
        <w:r w:rsidR="008A0556" w:rsidRPr="004C424D">
          <w:rPr>
            <w:rFonts w:ascii="Times New Roman" w:hAnsi="Times New Roman" w:cs="Times New Roman"/>
            <w:color w:val="106BBE"/>
            <w:sz w:val="26"/>
            <w:szCs w:val="26"/>
            <w:u w:val="single"/>
          </w:rPr>
          <w:t>патентной пошлины</w:t>
        </w:r>
      </w:hyperlink>
      <w:r w:rsidR="008A0556" w:rsidRPr="004C424D">
        <w:rPr>
          <w:rFonts w:ascii="Times New Roman" w:hAnsi="Times New Roman" w:cs="Times New Roman"/>
          <w:sz w:val="26"/>
          <w:szCs w:val="26"/>
        </w:rPr>
        <w:t>, но до истечения предусмотренного настоящим Кодексом срока действия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r:id="rId2228" w:history="1">
        <w:r w:rsidRPr="004C424D">
          <w:rPr>
            <w:rFonts w:ascii="Times New Roman" w:hAnsi="Times New Roman" w:cs="Times New Roman"/>
            <w:color w:val="106BBE"/>
            <w:sz w:val="26"/>
            <w:szCs w:val="26"/>
            <w:u w:val="single"/>
          </w:rPr>
          <w:t>пункт 3 статьи 1358</w:t>
        </w:r>
      </w:hyperlink>
      <w:r w:rsidRPr="004C424D">
        <w:rPr>
          <w:rFonts w:ascii="Times New Roman" w:hAnsi="Times New Roman" w:cs="Times New Roman"/>
          <w:sz w:val="26"/>
          <w:szCs w:val="26"/>
        </w:rPr>
        <w:t>), полезной модели или промышленного образца либо были сделаны необходимые к этому приготовления.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7. Особенности правовой охраны и использования секретных изобретений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1401.</w:t>
      </w:r>
      <w:r w:rsidRPr="004C424D">
        <w:rPr>
          <w:rFonts w:ascii="Times New Roman" w:hAnsi="Times New Roman" w:cs="Times New Roman"/>
          <w:sz w:val="26"/>
          <w:szCs w:val="26"/>
        </w:rPr>
        <w:t xml:space="preserve"> Подача и рассмотрение заявки на выдачу патента на секретное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w:t>
      </w:r>
      <w:hyperlink r:id="rId2229" w:history="1">
        <w:r w:rsidRPr="004C424D">
          <w:rPr>
            <w:rFonts w:ascii="Times New Roman" w:hAnsi="Times New Roman" w:cs="Times New Roman"/>
            <w:color w:val="106BBE"/>
            <w:sz w:val="26"/>
            <w:szCs w:val="26"/>
            <w:u w:val="single"/>
          </w:rPr>
          <w:t>законодательства</w:t>
        </w:r>
      </w:hyperlink>
      <w:r w:rsidRPr="004C424D">
        <w:rPr>
          <w:rFonts w:ascii="Times New Roman" w:hAnsi="Times New Roman" w:cs="Times New Roman"/>
          <w:sz w:val="26"/>
          <w:szCs w:val="26"/>
        </w:rPr>
        <w:t xml:space="preserve"> о государственной тайне.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hyperlink r:id="rId2230" w:history="1">
        <w:r w:rsidRPr="004C424D">
          <w:rPr>
            <w:rFonts w:ascii="Times New Roman" w:hAnsi="Times New Roman" w:cs="Times New Roman"/>
            <w:color w:val="106BBE"/>
            <w:sz w:val="26"/>
            <w:szCs w:val="26"/>
            <w:u w:val="single"/>
          </w:rPr>
          <w:t>уполномоченные</w:t>
        </w:r>
      </w:hyperlink>
      <w:r w:rsidRPr="004C424D">
        <w:rPr>
          <w:rFonts w:ascii="Times New Roman" w:hAnsi="Times New Roman" w:cs="Times New Roman"/>
          <w:sz w:val="26"/>
          <w:szCs w:val="26"/>
        </w:rPr>
        <w:t xml:space="preserve"> Правительством Российской Федерации федеральные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w:t>
      </w:r>
      <w:hyperlink r:id="rId2231"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государственной тайне, и считается заявкой на секретное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Засекречивание заявки, поданной иностранным гражданином или иностранным юридическим лицом,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 рассмотрении заявки на секретное изобретение соответственно применяются положения </w:t>
      </w:r>
      <w:hyperlink r:id="rId2232" w:history="1">
        <w:r w:rsidRPr="004C424D">
          <w:rPr>
            <w:rFonts w:ascii="Times New Roman" w:hAnsi="Times New Roman" w:cs="Times New Roman"/>
            <w:color w:val="106BBE"/>
            <w:sz w:val="26"/>
            <w:szCs w:val="26"/>
            <w:u w:val="single"/>
          </w:rPr>
          <w:t>статей 1384</w:t>
        </w:r>
      </w:hyperlink>
      <w:r w:rsidRPr="004C424D">
        <w:rPr>
          <w:rFonts w:ascii="Times New Roman" w:hAnsi="Times New Roman" w:cs="Times New Roman"/>
          <w:sz w:val="26"/>
          <w:szCs w:val="26"/>
        </w:rPr>
        <w:t xml:space="preserve">, </w:t>
      </w:r>
      <w:hyperlink r:id="rId2233" w:history="1">
        <w:r w:rsidRPr="004C424D">
          <w:rPr>
            <w:rFonts w:ascii="Times New Roman" w:hAnsi="Times New Roman" w:cs="Times New Roman"/>
            <w:color w:val="106BBE"/>
            <w:sz w:val="26"/>
            <w:szCs w:val="26"/>
            <w:u w:val="single"/>
          </w:rPr>
          <w:t>1386 - 1389</w:t>
        </w:r>
      </w:hyperlink>
      <w:r w:rsidRPr="004C424D">
        <w:rPr>
          <w:rFonts w:ascii="Times New Roman" w:hAnsi="Times New Roman" w:cs="Times New Roman"/>
          <w:sz w:val="26"/>
          <w:szCs w:val="26"/>
        </w:rPr>
        <w:t xml:space="preserve"> настоящего Кодекса. Публикация сведений о такой заявке в этом случае не производится.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При установлении новизны секретного изобретения в уровень техники (</w:t>
      </w:r>
      <w:hyperlink r:id="rId2234" w:history="1">
        <w:r w:rsidRPr="004C424D">
          <w:rPr>
            <w:rFonts w:ascii="Times New Roman" w:hAnsi="Times New Roman" w:cs="Times New Roman"/>
            <w:color w:val="106BBE"/>
            <w:sz w:val="26"/>
            <w:szCs w:val="26"/>
            <w:u w:val="single"/>
          </w:rPr>
          <w:t>пункт 2 статьи 1350</w:t>
        </w:r>
      </w:hyperlink>
      <w:r w:rsidRPr="004C424D">
        <w:rPr>
          <w:rFonts w:ascii="Times New Roman" w:hAnsi="Times New Roman" w:cs="Times New Roman"/>
          <w:sz w:val="26"/>
          <w:szCs w:val="26"/>
        </w:rPr>
        <w:t>)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К заявкам на секретные изобретения положения </w:t>
      </w:r>
      <w:hyperlink r:id="rId2235" w:history="1">
        <w:r w:rsidRPr="004C424D">
          <w:rPr>
            <w:rFonts w:ascii="Times New Roman" w:hAnsi="Times New Roman" w:cs="Times New Roman"/>
            <w:color w:val="106BBE"/>
            <w:sz w:val="26"/>
            <w:szCs w:val="26"/>
            <w:u w:val="single"/>
          </w:rPr>
          <w:t>статьи 1379</w:t>
        </w:r>
      </w:hyperlink>
      <w:r w:rsidRPr="004C424D">
        <w:rPr>
          <w:rFonts w:ascii="Times New Roman" w:hAnsi="Times New Roman" w:cs="Times New Roman"/>
          <w:sz w:val="26"/>
          <w:szCs w:val="26"/>
        </w:rPr>
        <w:t xml:space="preserve"> настоящего Кодекса о преобразовании заявки на изобретение в заявку на полезную модель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1402.</w:t>
      </w:r>
      <w:r w:rsidRPr="004C424D">
        <w:rPr>
          <w:rFonts w:ascii="Times New Roman" w:hAnsi="Times New Roman" w:cs="Times New Roman"/>
          <w:sz w:val="26"/>
          <w:szCs w:val="26"/>
        </w:rPr>
        <w:t xml:space="preserve"> Государственная регистрация секретного изобретения и выдача патента на него. Распространение сведений о секретном изобретении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w:t>
      </w:r>
      <w:hyperlink r:id="rId2236"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государственной тайне.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1403.</w:t>
      </w:r>
      <w:r w:rsidRPr="004C424D">
        <w:rPr>
          <w:rFonts w:ascii="Times New Roman" w:hAnsi="Times New Roman" w:cs="Times New Roman"/>
          <w:sz w:val="26"/>
          <w:szCs w:val="26"/>
        </w:rPr>
        <w:t xml:space="preserve"> Изменение степени секретности и рассекречивание изобретений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w:t>
      </w:r>
      <w:hyperlink r:id="rId2237"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о государственной тайне.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1404.</w:t>
      </w:r>
      <w:r w:rsidRPr="004C424D">
        <w:rPr>
          <w:rFonts w:ascii="Times New Roman" w:hAnsi="Times New Roman" w:cs="Times New Roman"/>
          <w:sz w:val="26"/>
          <w:szCs w:val="26"/>
        </w:rPr>
        <w:t xml:space="preserve"> Признание недействительным патента на секретное изобретение, выданного уполномоченным органом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Возражение против выдачи уполномоченным органом патента на секретное изобретение по основаниям, предусмотренным в </w:t>
      </w:r>
      <w:hyperlink r:id="rId2238" w:history="1">
        <w:r w:rsidRPr="004C424D">
          <w:rPr>
            <w:rFonts w:ascii="Times New Roman" w:hAnsi="Times New Roman" w:cs="Times New Roman"/>
            <w:color w:val="106BBE"/>
            <w:sz w:val="26"/>
            <w:szCs w:val="26"/>
            <w:u w:val="single"/>
          </w:rPr>
          <w:t>подпунктах 1 - 4 пункта 1 статьи 1398</w:t>
        </w:r>
      </w:hyperlink>
      <w:r w:rsidRPr="004C424D">
        <w:rPr>
          <w:rFonts w:ascii="Times New Roman" w:hAnsi="Times New Roman" w:cs="Times New Roman"/>
          <w:sz w:val="26"/>
          <w:szCs w:val="26"/>
        </w:rP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1405.</w:t>
      </w:r>
      <w:r w:rsidRPr="004C424D">
        <w:rPr>
          <w:rFonts w:ascii="Times New Roman" w:hAnsi="Times New Roman" w:cs="Times New Roman"/>
          <w:sz w:val="26"/>
          <w:szCs w:val="26"/>
        </w:rPr>
        <w:t xml:space="preserve"> Исключительное право на секретное изобретение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2239" w:history="1">
        <w:r w:rsidRPr="004C424D">
          <w:rPr>
            <w:rFonts w:ascii="Times New Roman" w:hAnsi="Times New Roman" w:cs="Times New Roman"/>
            <w:color w:val="106BBE"/>
            <w:sz w:val="26"/>
            <w:szCs w:val="26"/>
            <w:u w:val="single"/>
          </w:rPr>
          <w:t>законодательства</w:t>
        </w:r>
      </w:hyperlink>
      <w:r w:rsidRPr="004C424D">
        <w:rPr>
          <w:rFonts w:ascii="Times New Roman" w:hAnsi="Times New Roman" w:cs="Times New Roman"/>
          <w:sz w:val="26"/>
          <w:szCs w:val="26"/>
        </w:rPr>
        <w:t xml:space="preserve"> о государственной тайне.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r:id="rId2240" w:history="1">
        <w:r w:rsidRPr="004C424D">
          <w:rPr>
            <w:rFonts w:ascii="Times New Roman" w:hAnsi="Times New Roman" w:cs="Times New Roman"/>
            <w:color w:val="106BBE"/>
            <w:sz w:val="26"/>
            <w:szCs w:val="26"/>
            <w:u w:val="single"/>
          </w:rPr>
          <w:t>пунктом 1 статьи 1366</w:t>
        </w:r>
      </w:hyperlink>
      <w:r w:rsidRPr="004C424D">
        <w:rPr>
          <w:rFonts w:ascii="Times New Roman" w:hAnsi="Times New Roman" w:cs="Times New Roman"/>
          <w:sz w:val="26"/>
          <w:szCs w:val="26"/>
        </w:rPr>
        <w:t xml:space="preserve"> и </w:t>
      </w:r>
      <w:hyperlink r:id="rId2241" w:history="1">
        <w:r w:rsidRPr="004C424D">
          <w:rPr>
            <w:rFonts w:ascii="Times New Roman" w:hAnsi="Times New Roman" w:cs="Times New Roman"/>
            <w:color w:val="106BBE"/>
            <w:sz w:val="26"/>
            <w:szCs w:val="26"/>
            <w:u w:val="single"/>
          </w:rPr>
          <w:t>пунктом 1 статьи 1368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Принудительная лицензия в отношении секретного изобретения, предусмотренная </w:t>
      </w:r>
      <w:hyperlink r:id="rId2242" w:history="1">
        <w:r w:rsidRPr="004C424D">
          <w:rPr>
            <w:rFonts w:ascii="Times New Roman" w:hAnsi="Times New Roman" w:cs="Times New Roman"/>
            <w:color w:val="106BBE"/>
            <w:sz w:val="26"/>
            <w:szCs w:val="26"/>
            <w:u w:val="single"/>
          </w:rPr>
          <w:t>статьей 1362</w:t>
        </w:r>
      </w:hyperlink>
      <w:r w:rsidRPr="004C424D">
        <w:rPr>
          <w:rFonts w:ascii="Times New Roman" w:hAnsi="Times New Roman" w:cs="Times New Roman"/>
          <w:sz w:val="26"/>
          <w:szCs w:val="26"/>
        </w:rPr>
        <w:t xml:space="preserve"> настоящего Кодекса, не предоставляется.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Не являются нарушением исключительного права обладателя патента на секретное изобретение действия, предусмотренные </w:t>
      </w:r>
      <w:hyperlink r:id="rId2243" w:history="1">
        <w:r w:rsidRPr="004C424D">
          <w:rPr>
            <w:rFonts w:ascii="Times New Roman" w:hAnsi="Times New Roman" w:cs="Times New Roman"/>
            <w:color w:val="106BBE"/>
            <w:sz w:val="26"/>
            <w:szCs w:val="26"/>
            <w:u w:val="single"/>
          </w:rPr>
          <w:t>статьей 1359</w:t>
        </w:r>
      </w:hyperlink>
      <w:r w:rsidRPr="004C424D">
        <w:rPr>
          <w:rFonts w:ascii="Times New Roman" w:hAnsi="Times New Roman" w:cs="Times New Roman"/>
          <w:sz w:val="26"/>
          <w:szCs w:val="26"/>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Обращение взыскания на исключительное право на секретное изобретение не допускается.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8. Защита прав авторов и патентообладателей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1406.</w:t>
      </w:r>
      <w:r w:rsidRPr="004C424D">
        <w:rPr>
          <w:rFonts w:ascii="Times New Roman" w:hAnsi="Times New Roman" w:cs="Times New Roman"/>
          <w:sz w:val="26"/>
          <w:szCs w:val="26"/>
        </w:rPr>
        <w:t xml:space="preserve"> Споры, связанные с защитой патентных прав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Споры, связанные с защитой патентных прав, рассматриваются судом. К таким спорам относятся, в частности, споры: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 авторстве изобретения, полезной модели,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 установлении патентообладателя;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 нарушении исключительного права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 праве преждепользования;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 праве послепользования;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о размере, сроке и порядке выплаты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w:t>
      </w:r>
      <w:hyperlink r:id="rId2244"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случаях, указанных в </w:t>
      </w:r>
      <w:hyperlink r:id="rId2245" w:history="1">
        <w:r w:rsidRPr="004C424D">
          <w:rPr>
            <w:rFonts w:ascii="Times New Roman" w:hAnsi="Times New Roman" w:cs="Times New Roman"/>
            <w:color w:val="106BBE"/>
            <w:sz w:val="26"/>
            <w:szCs w:val="26"/>
            <w:u w:val="single"/>
          </w:rPr>
          <w:t>статьях 1387</w:t>
        </w:r>
      </w:hyperlink>
      <w:r w:rsidRPr="004C424D">
        <w:rPr>
          <w:rFonts w:ascii="Times New Roman" w:hAnsi="Times New Roman" w:cs="Times New Roman"/>
          <w:sz w:val="26"/>
          <w:szCs w:val="26"/>
        </w:rPr>
        <w:t xml:space="preserve">, </w:t>
      </w:r>
      <w:hyperlink r:id="rId2246" w:history="1">
        <w:r w:rsidRPr="004C424D">
          <w:rPr>
            <w:rFonts w:ascii="Times New Roman" w:hAnsi="Times New Roman" w:cs="Times New Roman"/>
            <w:color w:val="106BBE"/>
            <w:sz w:val="26"/>
            <w:szCs w:val="26"/>
            <w:u w:val="single"/>
          </w:rPr>
          <w:t>1390</w:t>
        </w:r>
      </w:hyperlink>
      <w:r w:rsidRPr="004C424D">
        <w:rPr>
          <w:rFonts w:ascii="Times New Roman" w:hAnsi="Times New Roman" w:cs="Times New Roman"/>
          <w:sz w:val="26"/>
          <w:szCs w:val="26"/>
        </w:rPr>
        <w:t xml:space="preserve">, </w:t>
      </w:r>
      <w:hyperlink r:id="rId2247" w:history="1">
        <w:r w:rsidRPr="004C424D">
          <w:rPr>
            <w:rFonts w:ascii="Times New Roman" w:hAnsi="Times New Roman" w:cs="Times New Roman"/>
            <w:color w:val="106BBE"/>
            <w:sz w:val="26"/>
            <w:szCs w:val="26"/>
            <w:u w:val="single"/>
          </w:rPr>
          <w:t>1391</w:t>
        </w:r>
      </w:hyperlink>
      <w:r w:rsidRPr="004C424D">
        <w:rPr>
          <w:rFonts w:ascii="Times New Roman" w:hAnsi="Times New Roman" w:cs="Times New Roman"/>
          <w:sz w:val="26"/>
          <w:szCs w:val="26"/>
        </w:rPr>
        <w:t xml:space="preserve">, </w:t>
      </w:r>
      <w:hyperlink r:id="rId2248" w:history="1">
        <w:r w:rsidRPr="004C424D">
          <w:rPr>
            <w:rFonts w:ascii="Times New Roman" w:hAnsi="Times New Roman" w:cs="Times New Roman"/>
            <w:color w:val="106BBE"/>
            <w:sz w:val="26"/>
            <w:szCs w:val="26"/>
            <w:u w:val="single"/>
          </w:rPr>
          <w:t>1398</w:t>
        </w:r>
      </w:hyperlink>
      <w:r w:rsidRPr="004C424D">
        <w:rPr>
          <w:rFonts w:ascii="Times New Roman" w:hAnsi="Times New Roman" w:cs="Times New Roman"/>
          <w:sz w:val="26"/>
          <w:szCs w:val="26"/>
        </w:rPr>
        <w:t xml:space="preserve">, </w:t>
      </w:r>
      <w:hyperlink r:id="rId2249" w:history="1">
        <w:r w:rsidRPr="004C424D">
          <w:rPr>
            <w:rFonts w:ascii="Times New Roman" w:hAnsi="Times New Roman" w:cs="Times New Roman"/>
            <w:color w:val="106BBE"/>
            <w:sz w:val="26"/>
            <w:szCs w:val="26"/>
            <w:u w:val="single"/>
          </w:rPr>
          <w:t>1401</w:t>
        </w:r>
      </w:hyperlink>
      <w:r w:rsidRPr="004C424D">
        <w:rPr>
          <w:rFonts w:ascii="Times New Roman" w:hAnsi="Times New Roman" w:cs="Times New Roman"/>
          <w:sz w:val="26"/>
          <w:szCs w:val="26"/>
        </w:rPr>
        <w:t xml:space="preserve"> и </w:t>
      </w:r>
      <w:hyperlink r:id="rId2250" w:history="1">
        <w:r w:rsidRPr="004C424D">
          <w:rPr>
            <w:rFonts w:ascii="Times New Roman" w:hAnsi="Times New Roman" w:cs="Times New Roman"/>
            <w:color w:val="106BBE"/>
            <w:sz w:val="26"/>
            <w:szCs w:val="26"/>
            <w:u w:val="single"/>
          </w:rPr>
          <w:t>1404</w:t>
        </w:r>
      </w:hyperlink>
      <w:r w:rsidRPr="004C424D">
        <w:rPr>
          <w:rFonts w:ascii="Times New Roman" w:hAnsi="Times New Roman" w:cs="Times New Roman"/>
          <w:sz w:val="26"/>
          <w:szCs w:val="26"/>
        </w:rPr>
        <w:t xml:space="preserve"> настоящего Кодекса, защита патентных прав осуществляется в административном порядке в соответствии с </w:t>
      </w:r>
      <w:hyperlink r:id="rId2251"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252" w:history="1">
        <w:r w:rsidRPr="004C424D">
          <w:rPr>
            <w:rFonts w:ascii="Times New Roman" w:hAnsi="Times New Roman" w:cs="Times New Roman"/>
            <w:color w:val="106BBE"/>
            <w:sz w:val="26"/>
            <w:szCs w:val="26"/>
            <w:u w:val="single"/>
          </w:rPr>
          <w:t>3 статьи 1248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1406.1.</w:t>
      </w:r>
      <w:r w:rsidRPr="004C424D">
        <w:rPr>
          <w:rFonts w:ascii="Times New Roman" w:hAnsi="Times New Roman" w:cs="Times New Roman"/>
          <w:sz w:val="26"/>
          <w:szCs w:val="26"/>
        </w:rPr>
        <w:t xml:space="preserve"> Ответственность за нарушение исключительного права на изобретение, полезную модель или промышленный образец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r:id="rId2253" w:history="1">
        <w:r w:rsidRPr="004C424D">
          <w:rPr>
            <w:rFonts w:ascii="Times New Roman" w:hAnsi="Times New Roman" w:cs="Times New Roman"/>
            <w:color w:val="106BBE"/>
            <w:sz w:val="26"/>
            <w:szCs w:val="26"/>
            <w:u w:val="single"/>
          </w:rPr>
          <w:t>статьи 1250</w:t>
        </w:r>
      </w:hyperlink>
      <w:r w:rsidRPr="004C424D">
        <w:rPr>
          <w:rFonts w:ascii="Times New Roman" w:hAnsi="Times New Roman" w:cs="Times New Roman"/>
          <w:sz w:val="26"/>
          <w:szCs w:val="26"/>
        </w:rPr>
        <w:t xml:space="preserve">, </w:t>
      </w:r>
      <w:hyperlink r:id="rId2254" w:history="1">
        <w:r w:rsidRPr="004C424D">
          <w:rPr>
            <w:rFonts w:ascii="Times New Roman" w:hAnsi="Times New Roman" w:cs="Times New Roman"/>
            <w:color w:val="106BBE"/>
            <w:sz w:val="26"/>
            <w:szCs w:val="26"/>
            <w:u w:val="single"/>
          </w:rPr>
          <w:t>1252</w:t>
        </w:r>
      </w:hyperlink>
      <w:r w:rsidRPr="004C424D">
        <w:rPr>
          <w:rFonts w:ascii="Times New Roman" w:hAnsi="Times New Roman" w:cs="Times New Roman"/>
          <w:sz w:val="26"/>
          <w:szCs w:val="26"/>
        </w:rPr>
        <w:t xml:space="preserve"> и </w:t>
      </w:r>
      <w:hyperlink r:id="rId2255" w:history="1">
        <w:r w:rsidRPr="004C424D">
          <w:rPr>
            <w:rFonts w:ascii="Times New Roman" w:hAnsi="Times New Roman" w:cs="Times New Roman"/>
            <w:color w:val="106BBE"/>
            <w:sz w:val="26"/>
            <w:szCs w:val="26"/>
            <w:u w:val="single"/>
          </w:rPr>
          <w:t>1253</w:t>
        </w:r>
      </w:hyperlink>
      <w:r w:rsidRPr="004C424D">
        <w:rPr>
          <w:rFonts w:ascii="Times New Roman" w:hAnsi="Times New Roman" w:cs="Times New Roman"/>
          <w:sz w:val="26"/>
          <w:szCs w:val="26"/>
        </w:rPr>
        <w:t>), вправе требовать по своему выбору от нарушителя вместо возмещения убытков выплаты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размере от десяти тысяч рублей до пяти миллионов рублей, определяемом по усмотрению суда исходя из характера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1407.</w:t>
      </w:r>
      <w:r w:rsidRPr="004C424D">
        <w:rPr>
          <w:rFonts w:ascii="Times New Roman" w:hAnsi="Times New Roman" w:cs="Times New Roman"/>
          <w:sz w:val="26"/>
          <w:szCs w:val="26"/>
        </w:rPr>
        <w:t xml:space="preserve"> Публикация решения суда о нарушении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Патентообладатель вправе в соответствии с </w:t>
      </w:r>
      <w:hyperlink r:id="rId2256" w:history="1">
        <w:r w:rsidRPr="004C424D">
          <w:rPr>
            <w:rFonts w:ascii="Times New Roman" w:hAnsi="Times New Roman" w:cs="Times New Roman"/>
            <w:color w:val="106BBE"/>
            <w:sz w:val="26"/>
            <w:szCs w:val="26"/>
            <w:u w:val="single"/>
          </w:rPr>
          <w:t>подпунктом 5 пункта 1 статьи 1252</w:t>
        </w:r>
      </w:hyperlink>
      <w:r w:rsidRPr="004C424D">
        <w:rPr>
          <w:rFonts w:ascii="Times New Roman" w:hAnsi="Times New Roman" w:cs="Times New Roman"/>
          <w:sz w:val="26"/>
          <w:szCs w:val="26"/>
        </w:rP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73. Право на селекционное достижение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Основные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1408.</w:t>
      </w:r>
      <w:r w:rsidRPr="004C424D">
        <w:rPr>
          <w:rFonts w:ascii="Times New Roman" w:hAnsi="Times New Roman" w:cs="Times New Roman"/>
          <w:sz w:val="26"/>
          <w:szCs w:val="26"/>
        </w:rPr>
        <w:t xml:space="preserve"> Права на селекционные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1409.</w:t>
      </w:r>
      <w:r w:rsidRPr="004C424D">
        <w:rPr>
          <w:rFonts w:ascii="Times New Roman" w:hAnsi="Times New Roman" w:cs="Times New Roman"/>
          <w:sz w:val="26"/>
          <w:szCs w:val="26"/>
        </w:rPr>
        <w:t xml:space="preserve"> Действие исключительного права на селекционные достижения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1410.</w:t>
      </w:r>
      <w:r w:rsidRPr="004C424D">
        <w:rPr>
          <w:rFonts w:ascii="Times New Roman" w:hAnsi="Times New Roman" w:cs="Times New Roman"/>
          <w:sz w:val="26"/>
          <w:szCs w:val="26"/>
        </w:rPr>
        <w:t xml:space="preserve"> Автор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Автором селекционного достижения признается селекционер -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1411.</w:t>
      </w:r>
      <w:r w:rsidRPr="004C424D">
        <w:rPr>
          <w:rFonts w:ascii="Times New Roman" w:hAnsi="Times New Roman" w:cs="Times New Roman"/>
          <w:sz w:val="26"/>
          <w:szCs w:val="26"/>
        </w:rPr>
        <w:t xml:space="preserve"> Соавторы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совместным творческим трудом которых создано, выведено или выявлено селекционное достижение, признаются соавторами.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Каждый из соавторов вправе использовать селекционное достижение по своему усмотрению, если соглашением между ними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r:id="rId2257" w:history="1">
        <w:r w:rsidRPr="004C424D">
          <w:rPr>
            <w:rFonts w:ascii="Times New Roman" w:hAnsi="Times New Roman" w:cs="Times New Roman"/>
            <w:color w:val="106BBE"/>
            <w:sz w:val="26"/>
            <w:szCs w:val="26"/>
            <w:u w:val="single"/>
          </w:rPr>
          <w:t>пункта 3 статьи 1229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Распоряжение правом на получение патента на селекционное достижение осуществляется соавторами совместно.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Каждый из соавторов вправе самостоятельно принимать меры по защите своих прав.</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1412.</w:t>
      </w:r>
      <w:r w:rsidRPr="004C424D">
        <w:rPr>
          <w:rFonts w:ascii="Times New Roman" w:hAnsi="Times New Roman" w:cs="Times New Roman"/>
          <w:sz w:val="26"/>
          <w:szCs w:val="26"/>
        </w:rPr>
        <w:t xml:space="preserve"> Объекты интеллектуальных прав на селекционные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Охраняемыми категориями сорта растений являются клон, линия, гибрид первого поколения, популяция.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Охраняемыми категориями породы животных являются тип, кросс линий.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1413.</w:t>
      </w:r>
      <w:r w:rsidRPr="004C424D">
        <w:rPr>
          <w:rFonts w:ascii="Times New Roman" w:hAnsi="Times New Roman" w:cs="Times New Roman"/>
          <w:sz w:val="26"/>
          <w:szCs w:val="26"/>
        </w:rPr>
        <w:t xml:space="preserve"> Условия охраноспособности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Критериями охраноспособности селекционного достижения являются новизна (</w:t>
      </w:r>
      <w:hyperlink r:id="rId2258" w:history="1">
        <w:r w:rsidRPr="004C424D">
          <w:rPr>
            <w:rFonts w:ascii="Times New Roman" w:hAnsi="Times New Roman" w:cs="Times New Roman"/>
            <w:color w:val="106BBE"/>
            <w:sz w:val="26"/>
            <w:szCs w:val="26"/>
            <w:u w:val="single"/>
          </w:rPr>
          <w:t>пункт 3</w:t>
        </w:r>
      </w:hyperlink>
      <w:r w:rsidRPr="004C424D">
        <w:rPr>
          <w:rFonts w:ascii="Times New Roman" w:hAnsi="Times New Roman" w:cs="Times New Roman"/>
          <w:sz w:val="26"/>
          <w:szCs w:val="26"/>
        </w:rPr>
        <w:t xml:space="preserve"> настоящей статьи), отличимость (</w:t>
      </w:r>
      <w:hyperlink r:id="rId2259" w:history="1">
        <w:r w:rsidRPr="004C424D">
          <w:rPr>
            <w:rFonts w:ascii="Times New Roman" w:hAnsi="Times New Roman" w:cs="Times New Roman"/>
            <w:color w:val="106BBE"/>
            <w:sz w:val="26"/>
            <w:szCs w:val="26"/>
            <w:u w:val="single"/>
          </w:rPr>
          <w:t>пункт 4</w:t>
        </w:r>
      </w:hyperlink>
      <w:r w:rsidRPr="004C424D">
        <w:rPr>
          <w:rFonts w:ascii="Times New Roman" w:hAnsi="Times New Roman" w:cs="Times New Roman"/>
          <w:sz w:val="26"/>
          <w:szCs w:val="26"/>
        </w:rPr>
        <w:t xml:space="preserve"> настоящей статьи), однородность (</w:t>
      </w:r>
      <w:hyperlink r:id="rId2260" w:history="1">
        <w:r w:rsidRPr="004C424D">
          <w:rPr>
            <w:rFonts w:ascii="Times New Roman" w:hAnsi="Times New Roman" w:cs="Times New Roman"/>
            <w:color w:val="106BBE"/>
            <w:sz w:val="26"/>
            <w:szCs w:val="26"/>
            <w:u w:val="single"/>
          </w:rPr>
          <w:t>пункт 5</w:t>
        </w:r>
      </w:hyperlink>
      <w:r w:rsidRPr="004C424D">
        <w:rPr>
          <w:rFonts w:ascii="Times New Roman" w:hAnsi="Times New Roman" w:cs="Times New Roman"/>
          <w:sz w:val="26"/>
          <w:szCs w:val="26"/>
        </w:rPr>
        <w:t xml:space="preserve"> настоящей статьи) и стабильность (</w:t>
      </w:r>
      <w:hyperlink r:id="rId2261" w:history="1">
        <w:r w:rsidRPr="004C424D">
          <w:rPr>
            <w:rFonts w:ascii="Times New Roman" w:hAnsi="Times New Roman" w:cs="Times New Roman"/>
            <w:color w:val="106BBE"/>
            <w:sz w:val="26"/>
            <w:szCs w:val="26"/>
            <w:u w:val="single"/>
          </w:rPr>
          <w:t>пункт 6</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территории Российской Федерации ранее чем за один год до указанной даты;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1414.</w:t>
      </w:r>
      <w:r w:rsidRPr="004C424D">
        <w:rPr>
          <w:rFonts w:ascii="Times New Roman" w:hAnsi="Times New Roman" w:cs="Times New Roman"/>
          <w:sz w:val="26"/>
          <w:szCs w:val="26"/>
        </w:rPr>
        <w:t xml:space="preserve"> Государственная регистрация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1415.</w:t>
      </w:r>
      <w:r w:rsidRPr="004C424D">
        <w:rPr>
          <w:rFonts w:ascii="Times New Roman" w:hAnsi="Times New Roman" w:cs="Times New Roman"/>
          <w:sz w:val="26"/>
          <w:szCs w:val="26"/>
        </w:rPr>
        <w:t xml:space="preserve"> Патент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1416.</w:t>
      </w:r>
      <w:r w:rsidRPr="004C424D">
        <w:rPr>
          <w:rFonts w:ascii="Times New Roman" w:hAnsi="Times New Roman" w:cs="Times New Roman"/>
          <w:sz w:val="26"/>
          <w:szCs w:val="26"/>
        </w:rPr>
        <w:t xml:space="preserve"> Авторское свидетельство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 селекционного достижения имеет право на получение авторского свидетельства, которое выдается федеральным органом исполнительной власти по селекционным достижениям и удостоверяет авторство.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1417.</w:t>
      </w:r>
      <w:r w:rsidRPr="004C424D">
        <w:rPr>
          <w:rFonts w:ascii="Times New Roman" w:hAnsi="Times New Roman" w:cs="Times New Roman"/>
          <w:sz w:val="26"/>
          <w:szCs w:val="26"/>
        </w:rPr>
        <w:t xml:space="preserve"> Государственное стимулирование создания и использования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достижения, льготы в соответствии с законодательством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Интеллектуальные права на селекционные достижения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1418.</w:t>
      </w:r>
      <w:r w:rsidRPr="004C424D">
        <w:rPr>
          <w:rFonts w:ascii="Times New Roman" w:hAnsi="Times New Roman" w:cs="Times New Roman"/>
          <w:sz w:val="26"/>
          <w:szCs w:val="26"/>
        </w:rPr>
        <w:t xml:space="preserve"> Право авторства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1419.</w:t>
      </w:r>
      <w:r w:rsidRPr="004C424D">
        <w:rPr>
          <w:rFonts w:ascii="Times New Roman" w:hAnsi="Times New Roman" w:cs="Times New Roman"/>
          <w:sz w:val="26"/>
          <w:szCs w:val="26"/>
        </w:rPr>
        <w:t xml:space="preserve"> Право на наименование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 имеет право на наименование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предложенное наименование не отвечает требованиям, установленным </w:t>
      </w:r>
      <w:hyperlink r:id="rId226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селекционным достижениям вправе отказать в регистрации селекционного достижения.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1420.</w:t>
      </w:r>
      <w:r w:rsidRPr="004C424D">
        <w:rPr>
          <w:rFonts w:ascii="Times New Roman" w:hAnsi="Times New Roman" w:cs="Times New Roman"/>
          <w:sz w:val="26"/>
          <w:szCs w:val="26"/>
        </w:rPr>
        <w:t xml:space="preserve"> Право на получение патента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патента на селекционное достижение первоначально принадлежит автору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1421.</w:t>
      </w:r>
      <w:r w:rsidRPr="004C424D">
        <w:rPr>
          <w:rFonts w:ascii="Times New Roman" w:hAnsi="Times New Roman" w:cs="Times New Roman"/>
          <w:sz w:val="26"/>
          <w:szCs w:val="26"/>
        </w:rPr>
        <w:t xml:space="preserve"> Исключительное право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Патентообладателю принадлежит исключительное право использования селекционного достижения в соответствии со </w:t>
      </w:r>
      <w:hyperlink r:id="rId2263"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способами, указанными в </w:t>
      </w:r>
      <w:hyperlink r:id="rId2264" w:history="1">
        <w:r w:rsidRPr="004C424D">
          <w:rPr>
            <w:rFonts w:ascii="Times New Roman" w:hAnsi="Times New Roman" w:cs="Times New Roman"/>
            <w:color w:val="106BBE"/>
            <w:sz w:val="26"/>
            <w:szCs w:val="26"/>
            <w:u w:val="single"/>
          </w:rPr>
          <w:t>пункте 3</w:t>
        </w:r>
      </w:hyperlink>
      <w:r w:rsidRPr="004C424D">
        <w:rPr>
          <w:rFonts w:ascii="Times New Roman" w:hAnsi="Times New Roman" w:cs="Times New Roman"/>
          <w:sz w:val="26"/>
          <w:szCs w:val="26"/>
        </w:rPr>
        <w:t xml:space="preserve"> настоящей статьи. Патентообладатель может распоряжаться исключительным правом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производство и воспроизводство;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доведение до посевных кондиций для последующего размножения;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предложение к продаже;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продажа и иные способы введения в гражданский оборот;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вывоз с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ввоз на территорию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хранение в целях, указанных в </w:t>
      </w:r>
      <w:hyperlink r:id="rId2265" w:history="1">
        <w:r w:rsidRPr="004C424D">
          <w:rPr>
            <w:rFonts w:ascii="Times New Roman" w:hAnsi="Times New Roman" w:cs="Times New Roman"/>
            <w:color w:val="106BBE"/>
            <w:sz w:val="26"/>
            <w:szCs w:val="26"/>
            <w:u w:val="single"/>
          </w:rPr>
          <w:t>подпунктах 1-6</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Исключительное право на селекционное достижение распространяется также на семена, племенной материал, которые: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явно отличаются от охраняемых сорта растений или породы животных;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требуют неоднократного использования охраняемого сорта растений для производства семян.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1422.</w:t>
      </w:r>
      <w:r w:rsidRPr="004C424D">
        <w:rPr>
          <w:rFonts w:ascii="Times New Roman" w:hAnsi="Times New Roman" w:cs="Times New Roman"/>
          <w:sz w:val="26"/>
          <w:szCs w:val="26"/>
        </w:rPr>
        <w:t xml:space="preserve"> Действия, не являющиеся нарушением исключительного права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являются нарушением исключительного права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действия, совершаемые в научно-исследовательских или экспериментальных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r:id="rId2266" w:history="1">
        <w:r w:rsidRPr="004C424D">
          <w:rPr>
            <w:rFonts w:ascii="Times New Roman" w:hAnsi="Times New Roman" w:cs="Times New Roman"/>
            <w:color w:val="106BBE"/>
            <w:sz w:val="26"/>
            <w:szCs w:val="26"/>
            <w:u w:val="single"/>
          </w:rPr>
          <w:t>пункте 3 статьи 1421</w:t>
        </w:r>
      </w:hyperlink>
      <w:r w:rsidRPr="004C424D">
        <w:rPr>
          <w:rFonts w:ascii="Times New Roman" w:hAnsi="Times New Roman" w:cs="Times New Roman"/>
          <w:sz w:val="26"/>
          <w:szCs w:val="26"/>
        </w:rPr>
        <w:t xml:space="preserve"> настоящего Кодекса, за исключением случаев, предусмотренных </w:t>
      </w:r>
      <w:hyperlink r:id="rId2267" w:history="1">
        <w:r w:rsidRPr="004C424D">
          <w:rPr>
            <w:rFonts w:ascii="Times New Roman" w:hAnsi="Times New Roman" w:cs="Times New Roman"/>
            <w:color w:val="106BBE"/>
            <w:sz w:val="26"/>
            <w:szCs w:val="26"/>
            <w:u w:val="single"/>
          </w:rPr>
          <w:t>пунктом 4 статьи 1421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2268"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родов и видов которых устанавливается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воспроизводство товарных животных для их использования в данном хозяйстве;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последующего размножения сорта растений и породы животных;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1423.</w:t>
      </w:r>
      <w:r w:rsidRPr="004C424D">
        <w:rPr>
          <w:rFonts w:ascii="Times New Roman" w:hAnsi="Times New Roman" w:cs="Times New Roman"/>
          <w:sz w:val="26"/>
          <w:szCs w:val="26"/>
        </w:rPr>
        <w:t xml:space="preserve"> Принудительная лицензия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основании решения суда, предусмотренного </w:t>
      </w:r>
      <w:hyperlink r:id="rId2269"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1424.</w:t>
      </w:r>
      <w:r w:rsidRPr="004C424D">
        <w:rPr>
          <w:rFonts w:ascii="Times New Roman" w:hAnsi="Times New Roman" w:cs="Times New Roman"/>
          <w:sz w:val="26"/>
          <w:szCs w:val="26"/>
        </w:rPr>
        <w:t xml:space="preserve"> Срок действия исключительного права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1425.</w:t>
      </w:r>
      <w:r w:rsidRPr="004C424D">
        <w:rPr>
          <w:rFonts w:ascii="Times New Roman" w:hAnsi="Times New Roman" w:cs="Times New Roman"/>
          <w:sz w:val="26"/>
          <w:szCs w:val="26"/>
        </w:rPr>
        <w:t xml:space="preserve"> Переход селекционного достижения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После прекращения действия исключительного права селекционное достижение переходит в общественное достояние.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Распоряжение исключительным правом на селекционное достижение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1426.</w:t>
      </w:r>
      <w:r w:rsidRPr="004C424D">
        <w:rPr>
          <w:rFonts w:ascii="Times New Roman" w:hAnsi="Times New Roman" w:cs="Times New Roman"/>
          <w:sz w:val="26"/>
          <w:szCs w:val="26"/>
        </w:rPr>
        <w:t xml:space="preserve"> Договор об отчуждении исключительного права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1427.</w:t>
      </w:r>
      <w:r w:rsidRPr="004C424D">
        <w:rPr>
          <w:rFonts w:ascii="Times New Roman" w:hAnsi="Times New Roman" w:cs="Times New Roman"/>
          <w:sz w:val="26"/>
          <w:szCs w:val="26"/>
        </w:rPr>
        <w:t xml:space="preserve"> Публичное предложение о заключении договора об отчуждении патента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r:id="rId2270"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в отношении заявки на выдачу патента на селекционное достижение и в отношении патента, выданного по такой заявке, с заявителя не взимаются.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селекционным достижениям публикует в официальном бюллетене сведения об указанном заявлении.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заключившее с патентообладателем на основании его заявления, указанного в </w:t>
      </w:r>
      <w:hyperlink r:id="rId2271"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2272"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был освобожден заявитель (патентообладатель).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Если в течение двух лет со дня публикации сведений о выдаче патента, в отношении которого было сделано заявление, указанное в </w:t>
      </w:r>
      <w:hyperlink r:id="rId227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2274"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1428.</w:t>
      </w:r>
      <w:r w:rsidRPr="004C424D">
        <w:rPr>
          <w:rFonts w:ascii="Times New Roman" w:hAnsi="Times New Roman" w:cs="Times New Roman"/>
          <w:sz w:val="26"/>
          <w:szCs w:val="26"/>
        </w:rPr>
        <w:t xml:space="preserve"> Лицензионный договор о предоставлении права использования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1429.</w:t>
      </w:r>
      <w:r w:rsidRPr="004C424D">
        <w:rPr>
          <w:rFonts w:ascii="Times New Roman" w:hAnsi="Times New Roman" w:cs="Times New Roman"/>
          <w:sz w:val="26"/>
          <w:szCs w:val="26"/>
        </w:rPr>
        <w:t xml:space="preserve"> Открытая лицензия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Патентообладатель может подать в федеральный орган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этом случае размер </w:t>
      </w:r>
      <w:hyperlink r:id="rId2275" w:history="1">
        <w:r w:rsidRPr="004C424D">
          <w:rPr>
            <w:rFonts w:ascii="Times New Roman" w:hAnsi="Times New Roman" w:cs="Times New Roman"/>
            <w:color w:val="106BBE"/>
            <w:sz w:val="26"/>
            <w:szCs w:val="26"/>
            <w:u w:val="single"/>
          </w:rPr>
          <w:t>пошлины</w:t>
        </w:r>
      </w:hyperlink>
      <w:r w:rsidRPr="004C424D">
        <w:rPr>
          <w:rFonts w:ascii="Times New Roman" w:hAnsi="Times New Roman" w:cs="Times New Roman"/>
          <w:sz w:val="26"/>
          <w:szCs w:val="26"/>
        </w:rP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Селекционное достижение, созданное, выведенное или выявленное в порядке выполнения служебного задания или при выполнении работ по договору</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1430.</w:t>
      </w:r>
      <w:r w:rsidRPr="004C424D">
        <w:rPr>
          <w:rFonts w:ascii="Times New Roman" w:hAnsi="Times New Roman" w:cs="Times New Roman"/>
          <w:sz w:val="26"/>
          <w:szCs w:val="26"/>
        </w:rPr>
        <w:t xml:space="preserve"> Служебное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 на служебное селекционное достижение принадлежит работнику (автору).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случае отсутствия в договоре между работодателем и работником соглашения об ином (</w:t>
      </w:r>
      <w:hyperlink r:id="rId2276" w:history="1">
        <w:r w:rsidRPr="004C424D">
          <w:rPr>
            <w:rFonts w:ascii="Times New Roman" w:hAnsi="Times New Roman" w:cs="Times New Roman"/>
            <w:color w:val="106BBE"/>
            <w:sz w:val="26"/>
            <w:szCs w:val="26"/>
            <w:u w:val="single"/>
          </w:rPr>
          <w:t>пункт 3</w:t>
        </w:r>
      </w:hyperlink>
      <w:r w:rsidRPr="004C424D">
        <w:rPr>
          <w:rFonts w:ascii="Times New Roman" w:hAnsi="Times New Roman" w:cs="Times New Roman"/>
          <w:sz w:val="26"/>
          <w:szCs w:val="26"/>
        </w:rP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1431.</w:t>
      </w:r>
      <w:r w:rsidRPr="004C424D">
        <w:rPr>
          <w:rFonts w:ascii="Times New Roman" w:hAnsi="Times New Roman" w:cs="Times New Roman"/>
          <w:sz w:val="26"/>
          <w:szCs w:val="26"/>
        </w:rPr>
        <w:t xml:space="preserve"> Селекционные достижения, созданные, выведенные или выявленные по заказу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r:id="rId2277"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Автору указанного в </w:t>
      </w:r>
      <w:hyperlink r:id="rId2278"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селекционного достижения, не являющемуся патентообладателем, выплачивается вознаграждение в соответствии с </w:t>
      </w:r>
      <w:hyperlink r:id="rId2279" w:history="1">
        <w:r w:rsidRPr="004C424D">
          <w:rPr>
            <w:rFonts w:ascii="Times New Roman" w:hAnsi="Times New Roman" w:cs="Times New Roman"/>
            <w:color w:val="106BBE"/>
            <w:sz w:val="26"/>
            <w:szCs w:val="26"/>
            <w:u w:val="single"/>
          </w:rPr>
          <w:t>пунктом 5 статьи 1430</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1432.</w:t>
      </w:r>
      <w:r w:rsidRPr="004C424D">
        <w:rPr>
          <w:rFonts w:ascii="Times New Roman" w:hAnsi="Times New Roman" w:cs="Times New Roman"/>
          <w:sz w:val="26"/>
          <w:szCs w:val="26"/>
        </w:rPr>
        <w:t xml:space="preserve"> Селекционные достижения, созданные, выведенные или выявленные при выполнении работ по государственному или муниципальному контракту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hyperlink r:id="rId2280" w:history="1">
        <w:r w:rsidRPr="004C424D">
          <w:rPr>
            <w:rFonts w:ascii="Times New Roman" w:hAnsi="Times New Roman" w:cs="Times New Roman"/>
            <w:color w:val="106BBE"/>
            <w:sz w:val="26"/>
            <w:szCs w:val="26"/>
            <w:u w:val="single"/>
          </w:rPr>
          <w:t>статьи 1373</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5. Получение патента на селекционное достижение.</w:t>
      </w:r>
      <w:r w:rsidRPr="004C424D">
        <w:rPr>
          <w:rFonts w:ascii="Times New Roman" w:hAnsi="Times New Roman" w:cs="Times New Roman"/>
          <w:b/>
          <w:bCs/>
          <w:color w:val="26282F"/>
          <w:sz w:val="26"/>
          <w:szCs w:val="26"/>
        </w:rPr>
        <w:br/>
        <w:t>Прекращение действия патента на селекционное достижение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1433.</w:t>
      </w:r>
      <w:r w:rsidRPr="004C424D">
        <w:rPr>
          <w:rFonts w:ascii="Times New Roman" w:hAnsi="Times New Roman" w:cs="Times New Roman"/>
          <w:sz w:val="26"/>
          <w:szCs w:val="26"/>
        </w:rPr>
        <w:t xml:space="preserve"> Заявка на выдачу патента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Заявка на выдачу патента на селекционное достижение (заявка на выдачу патента) подается в федеральный орган исполнительной власти по селекционным достижениям лицом, обладающим правом на получение патента в соответствии с настоящим Кодексом (заявителем).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выдачу патента должна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2281" w:history="1">
        <w:r w:rsidRPr="004C424D">
          <w:rPr>
            <w:rFonts w:ascii="Times New Roman" w:hAnsi="Times New Roman" w:cs="Times New Roman"/>
            <w:color w:val="106BBE"/>
            <w:sz w:val="26"/>
            <w:szCs w:val="26"/>
            <w:u w:val="single"/>
          </w:rPr>
          <w:t>заявление</w:t>
        </w:r>
      </w:hyperlink>
      <w:r w:rsidRPr="004C424D">
        <w:rPr>
          <w:rFonts w:ascii="Times New Roman" w:hAnsi="Times New Roman" w:cs="Times New Roman"/>
          <w:sz w:val="26"/>
          <w:szCs w:val="26"/>
        </w:rP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2282" w:history="1">
        <w:r w:rsidRPr="004C424D">
          <w:rPr>
            <w:rFonts w:ascii="Times New Roman" w:hAnsi="Times New Roman" w:cs="Times New Roman"/>
            <w:color w:val="106BBE"/>
            <w:sz w:val="26"/>
            <w:szCs w:val="26"/>
            <w:u w:val="single"/>
          </w:rPr>
          <w:t>анкету</w:t>
        </w:r>
      </w:hyperlink>
      <w:r w:rsidRPr="004C424D">
        <w:rPr>
          <w:rFonts w:ascii="Times New Roman" w:hAnsi="Times New Roman" w:cs="Times New Roman"/>
          <w:sz w:val="26"/>
          <w:szCs w:val="26"/>
        </w:rPr>
        <w:t xml:space="preserve">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2283"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Требования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Заявка на выдачу патента должна относиться к одному селекционному достижению.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Документы, указанные в </w:t>
      </w:r>
      <w:hyperlink r:id="rId2284"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1434.</w:t>
      </w:r>
      <w:r w:rsidRPr="004C424D">
        <w:rPr>
          <w:rFonts w:ascii="Times New Roman" w:hAnsi="Times New Roman" w:cs="Times New Roman"/>
          <w:sz w:val="26"/>
          <w:szCs w:val="26"/>
        </w:rPr>
        <w:t xml:space="preserve"> Приоритет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в один и тот же день в федеральный орган исполнительной власти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1435.</w:t>
      </w:r>
      <w:r w:rsidRPr="004C424D">
        <w:rPr>
          <w:rFonts w:ascii="Times New Roman" w:hAnsi="Times New Roman" w:cs="Times New Roman"/>
          <w:sz w:val="26"/>
          <w:szCs w:val="26"/>
        </w:rPr>
        <w:t xml:space="preserve"> Предварительная экспертиза заявки на выдачу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r:id="rId2285" w:history="1">
        <w:r w:rsidRPr="004C424D">
          <w:rPr>
            <w:rFonts w:ascii="Times New Roman" w:hAnsi="Times New Roman" w:cs="Times New Roman"/>
            <w:color w:val="106BBE"/>
            <w:sz w:val="26"/>
            <w:szCs w:val="26"/>
            <w:u w:val="single"/>
          </w:rPr>
          <w:t>пунктом 2 статьи 1433</w:t>
        </w:r>
      </w:hyperlink>
      <w:r w:rsidRPr="004C424D">
        <w:rPr>
          <w:rFonts w:ascii="Times New Roman" w:hAnsi="Times New Roman" w:cs="Times New Roman"/>
          <w:sz w:val="26"/>
          <w:szCs w:val="26"/>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 положительном результате предварительной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Сведения о принятых заявках публикуются в официальном бюллетене указанного федерального органа.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1436.</w:t>
      </w:r>
      <w:r w:rsidRPr="004C424D">
        <w:rPr>
          <w:rFonts w:ascii="Times New Roman" w:hAnsi="Times New Roman" w:cs="Times New Roman"/>
          <w:sz w:val="26"/>
          <w:szCs w:val="26"/>
        </w:rPr>
        <w:t xml:space="preserve"> Временная правовая охрана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r:id="rId2286" w:history="1">
        <w:r w:rsidRPr="004C424D">
          <w:rPr>
            <w:rFonts w:ascii="Times New Roman" w:hAnsi="Times New Roman" w:cs="Times New Roman"/>
            <w:color w:val="106BBE"/>
            <w:sz w:val="26"/>
            <w:szCs w:val="26"/>
            <w:u w:val="single"/>
          </w:rPr>
          <w:t>пункте 3 статьи 1421</w:t>
        </w:r>
      </w:hyperlink>
      <w:r w:rsidRPr="004C424D">
        <w:rPr>
          <w:rFonts w:ascii="Times New Roman" w:hAnsi="Times New Roman" w:cs="Times New Roman"/>
          <w:sz w:val="26"/>
          <w:szCs w:val="26"/>
        </w:rPr>
        <w:t xml:space="preserve"> настоящего Кодекса. Размер компенсации определяется по соглашению сторон,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Временная правовая охрана селекционного достижения считается ненаступившей, если заявка на выдачу патента не была принята к рассмотрению (</w:t>
      </w:r>
      <w:hyperlink r:id="rId2287" w:history="1">
        <w:r w:rsidRPr="004C424D">
          <w:rPr>
            <w:rFonts w:ascii="Times New Roman" w:hAnsi="Times New Roman" w:cs="Times New Roman"/>
            <w:color w:val="106BBE"/>
            <w:sz w:val="26"/>
            <w:szCs w:val="26"/>
            <w:u w:val="single"/>
          </w:rPr>
          <w:t>статья 1435</w:t>
        </w:r>
      </w:hyperlink>
      <w:r w:rsidRPr="004C424D">
        <w:rPr>
          <w:rFonts w:ascii="Times New Roman" w:hAnsi="Times New Roman" w:cs="Times New Roman"/>
          <w:sz w:val="26"/>
          <w:szCs w:val="26"/>
        </w:rPr>
        <w:t xml:space="preserve">)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r:id="rId2288" w:history="1">
        <w:r w:rsidRPr="004C424D">
          <w:rPr>
            <w:rFonts w:ascii="Times New Roman" w:hAnsi="Times New Roman" w:cs="Times New Roman"/>
            <w:color w:val="106BBE"/>
            <w:sz w:val="26"/>
            <w:szCs w:val="26"/>
            <w:u w:val="single"/>
          </w:rPr>
          <w:t>пункта 3</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1437.</w:t>
      </w:r>
      <w:r w:rsidRPr="004C424D">
        <w:rPr>
          <w:rFonts w:ascii="Times New Roman" w:hAnsi="Times New Roman" w:cs="Times New Roman"/>
          <w:sz w:val="26"/>
          <w:szCs w:val="26"/>
        </w:rPr>
        <w:t xml:space="preserve"> Экспертиза селекционного достижения на новизну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Любое заинтересованное лицо в течение шести месяцев со дня публикации сведений о заявке на выдачу патента может направить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1438.</w:t>
      </w:r>
      <w:r w:rsidRPr="004C424D">
        <w:rPr>
          <w:rFonts w:ascii="Times New Roman" w:hAnsi="Times New Roman" w:cs="Times New Roman"/>
          <w:sz w:val="26"/>
          <w:szCs w:val="26"/>
        </w:rPr>
        <w:t xml:space="preserve"> Испытания селекционного достижения на отличимость, однородность, стабильность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Федеральный орган исполнительной власти по селекционным достижениям в целях, предусмотренных </w:t>
      </w:r>
      <w:hyperlink r:id="rId2289"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1439.</w:t>
      </w:r>
      <w:r w:rsidRPr="004C424D">
        <w:rPr>
          <w:rFonts w:ascii="Times New Roman" w:hAnsi="Times New Roman" w:cs="Times New Roman"/>
          <w:sz w:val="26"/>
          <w:szCs w:val="26"/>
        </w:rPr>
        <w:t xml:space="preserve"> Порядок государственной регистрации селекционного достижения и выдача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 соответствии селекционного достижения критериям охраноспособности (</w:t>
      </w:r>
      <w:hyperlink r:id="rId2290" w:history="1">
        <w:r w:rsidRPr="004C424D">
          <w:rPr>
            <w:rFonts w:ascii="Times New Roman" w:hAnsi="Times New Roman" w:cs="Times New Roman"/>
            <w:color w:val="106BBE"/>
            <w:sz w:val="26"/>
            <w:szCs w:val="26"/>
            <w:u w:val="single"/>
          </w:rPr>
          <w:t>пункт 2 статьи 1413</w:t>
        </w:r>
      </w:hyperlink>
      <w:r w:rsidRPr="004C424D">
        <w:rPr>
          <w:rFonts w:ascii="Times New Roman" w:hAnsi="Times New Roman" w:cs="Times New Roman"/>
          <w:sz w:val="26"/>
          <w:szCs w:val="26"/>
        </w:rPr>
        <w:t xml:space="preserve">) и при соответствии наименования селекционного достижения требованиям </w:t>
      </w:r>
      <w:hyperlink r:id="rId2291" w:history="1">
        <w:r w:rsidRPr="004C424D">
          <w:rPr>
            <w:rFonts w:ascii="Times New Roman" w:hAnsi="Times New Roman" w:cs="Times New Roman"/>
            <w:color w:val="106BBE"/>
            <w:sz w:val="26"/>
            <w:szCs w:val="26"/>
            <w:u w:val="single"/>
          </w:rPr>
          <w:t>статьи 1419</w:t>
        </w:r>
      </w:hyperlink>
      <w:r w:rsidRPr="004C424D">
        <w:rPr>
          <w:rFonts w:ascii="Times New Roman" w:hAnsi="Times New Roman" w:cs="Times New Roman"/>
          <w:sz w:val="26"/>
          <w:szCs w:val="26"/>
        </w:rPr>
        <w:t xml:space="preserve">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Государственный реестр охраняемых селекционных достижений вносятся следующие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род, вид растения, животного;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наименование сорта растений, породы животных;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дата государственной регистрации селекционного достижения и регистрационный номер;</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имя или наименование патентообладателя и его место жительства или место нахождения;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имя автора селекционного достижения и его место жительства;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описание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сведения о заключенных лицензионных договорах;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дата окончания действия патента на селекционное достижение с указанием причины.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2.1. По заявлению правообладателя федеральный орган исполнительной власти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1440.</w:t>
      </w:r>
      <w:r w:rsidRPr="004C424D">
        <w:rPr>
          <w:rFonts w:ascii="Times New Roman" w:hAnsi="Times New Roman" w:cs="Times New Roman"/>
          <w:sz w:val="26"/>
          <w:szCs w:val="26"/>
        </w:rPr>
        <w:t xml:space="preserve"> Сохранение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1441.</w:t>
      </w:r>
      <w:r w:rsidRPr="004C424D">
        <w:rPr>
          <w:rFonts w:ascii="Times New Roman" w:hAnsi="Times New Roman" w:cs="Times New Roman"/>
          <w:sz w:val="26"/>
          <w:szCs w:val="26"/>
        </w:rPr>
        <w:t xml:space="preserve"> Признание патента на селекционное достижение недействительным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 на селекционное достижение может быть признан недействительным в течение срока его действия, если будет установлено, что: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дату выдачи патента селекционное достижение не соответствовало критерию новизны или отличимости;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указанное в патенте в качестве патентообладателя, не имело законных оснований для получения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Выдача патента на селекционное достижение может быть оспорена любым лицом, которому стало известно о нарушениях, предусмотренных </w:t>
      </w:r>
      <w:hyperlink r:id="rId2292"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путем подачи заявления в федеральный орган исполнительной власти по селекционным достижениям.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hyperlink r:id="rId2293" w:history="1">
        <w:r w:rsidRPr="004C424D">
          <w:rPr>
            <w:rFonts w:ascii="Times New Roman" w:hAnsi="Times New Roman" w:cs="Times New Roman"/>
            <w:color w:val="106BBE"/>
            <w:sz w:val="26"/>
            <w:szCs w:val="26"/>
            <w:u w:val="single"/>
          </w:rPr>
          <w:t>статья 1439</w:t>
        </w:r>
      </w:hyperlink>
      <w:r w:rsidRPr="004C424D">
        <w:rPr>
          <w:rFonts w:ascii="Times New Roman" w:hAnsi="Times New Roman" w:cs="Times New Roman"/>
          <w:sz w:val="26"/>
          <w:szCs w:val="26"/>
        </w:rPr>
        <w:t>) и аннулирование соответствующей записи в Государственном реестре охраняемых селекционных достижений.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1442.</w:t>
      </w:r>
      <w:r w:rsidRPr="004C424D">
        <w:rPr>
          <w:rFonts w:ascii="Times New Roman" w:hAnsi="Times New Roman" w:cs="Times New Roman"/>
          <w:sz w:val="26"/>
          <w:szCs w:val="26"/>
        </w:rPr>
        <w:t xml:space="preserve"> Досрочное прекращение действия патента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Действие патента на селекционное достижение прекращается досрочно в следующих случаях: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селекционное достижение более не соответствует критериям однородности и стабильности;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патентообладатель подал в федеральный орган исполнительной власти по селекционным достижениям заявление о досрочном прекращении действия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патентообладатель не уплатил в установленный срок </w:t>
      </w:r>
      <w:hyperlink r:id="rId2294" w:history="1">
        <w:r w:rsidRPr="004C424D">
          <w:rPr>
            <w:rFonts w:ascii="Times New Roman" w:hAnsi="Times New Roman" w:cs="Times New Roman"/>
            <w:color w:val="106BBE"/>
            <w:sz w:val="26"/>
            <w:szCs w:val="26"/>
            <w:u w:val="single"/>
          </w:rPr>
          <w:t>пошлину</w:t>
        </w:r>
      </w:hyperlink>
      <w:r w:rsidRPr="004C424D">
        <w:rPr>
          <w:rFonts w:ascii="Times New Roman" w:hAnsi="Times New Roman" w:cs="Times New Roman"/>
          <w:sz w:val="26"/>
          <w:szCs w:val="26"/>
        </w:rPr>
        <w:t xml:space="preserve"> за поддержание патента в силе.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1443.</w:t>
      </w:r>
      <w:r w:rsidRPr="004C424D">
        <w:rPr>
          <w:rFonts w:ascii="Times New Roman" w:hAnsi="Times New Roman" w:cs="Times New Roman"/>
          <w:sz w:val="26"/>
          <w:szCs w:val="26"/>
        </w:rPr>
        <w:t xml:space="preserve"> Публикация сведений о селекционных достижениях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Федеральный орган исполнительной власти по селекционным достижениям издает официальный бюллетень, в котором публикует сведения: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 решениях, принимаемых по заявке на выдачу патента;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об изменениях в наименованиях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 признании патентов на селекционные достижения недействительными;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другие сведения, касающиеся охраны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1444.</w:t>
      </w:r>
      <w:r w:rsidRPr="004C424D">
        <w:rPr>
          <w:rFonts w:ascii="Times New Roman" w:hAnsi="Times New Roman" w:cs="Times New Roman"/>
          <w:sz w:val="26"/>
          <w:szCs w:val="26"/>
        </w:rPr>
        <w:t xml:space="preserve"> Использование селекционных достижений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селекционные достижения, включенные в Государственный реестр охраняемых селекционных достижений, документ, указанный в </w:t>
      </w:r>
      <w:hyperlink r:id="rId2295"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выдается только патентообладателем и лицензиатом.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1445.</w:t>
      </w:r>
      <w:r w:rsidRPr="004C424D">
        <w:rPr>
          <w:rFonts w:ascii="Times New Roman" w:hAnsi="Times New Roman" w:cs="Times New Roman"/>
          <w:sz w:val="26"/>
          <w:szCs w:val="26"/>
        </w:rPr>
        <w:t xml:space="preserve"> Патентование селекционного достижения в иностранных государствах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6. Защита прав авторов селекционных достижений и иных патентообладателей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1446.</w:t>
      </w:r>
      <w:r w:rsidRPr="004C424D">
        <w:rPr>
          <w:rFonts w:ascii="Times New Roman" w:hAnsi="Times New Roman" w:cs="Times New Roman"/>
          <w:sz w:val="26"/>
          <w:szCs w:val="26"/>
        </w:rPr>
        <w:t xml:space="preserve"> Нарушение прав автора селекционного достижения или иного патентообладателя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Нарушением прав автора селекционного достижения и иного патентообладателя является,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использование селекционного достижения с нарушением требований </w:t>
      </w:r>
      <w:hyperlink r:id="rId2296" w:history="1">
        <w:r w:rsidRPr="004C424D">
          <w:rPr>
            <w:rFonts w:ascii="Times New Roman" w:hAnsi="Times New Roman" w:cs="Times New Roman"/>
            <w:color w:val="106BBE"/>
            <w:sz w:val="26"/>
            <w:szCs w:val="26"/>
            <w:u w:val="single"/>
          </w:rPr>
          <w:t>пункта 3 статьи 1421</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1447.</w:t>
      </w:r>
      <w:r w:rsidRPr="004C424D">
        <w:rPr>
          <w:rFonts w:ascii="Times New Roman" w:hAnsi="Times New Roman" w:cs="Times New Roman"/>
          <w:sz w:val="26"/>
          <w:szCs w:val="26"/>
        </w:rPr>
        <w:t xml:space="preserve"> Публикация решения суда о нарушении исключительного права на селекционное достижение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Автор селекционного достижения или иной патентообладатель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r:id="rId2297" w:history="1">
        <w:r w:rsidRPr="004C424D">
          <w:rPr>
            <w:rFonts w:ascii="Times New Roman" w:hAnsi="Times New Roman" w:cs="Times New Roman"/>
            <w:color w:val="106BBE"/>
            <w:sz w:val="26"/>
            <w:szCs w:val="26"/>
            <w:u w:val="single"/>
          </w:rPr>
          <w:t>пунктом 1 статьи 1252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74. Право на топологии интегральных микросхем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1448.</w:t>
      </w:r>
      <w:r w:rsidRPr="004C424D">
        <w:rPr>
          <w:rFonts w:ascii="Times New Roman" w:hAnsi="Times New Roman" w:cs="Times New Roman"/>
          <w:sz w:val="26"/>
          <w:szCs w:val="26"/>
        </w:rPr>
        <w:t xml:space="preserve"> Топология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1449.</w:t>
      </w:r>
      <w:r w:rsidRPr="004C424D">
        <w:rPr>
          <w:rFonts w:ascii="Times New Roman" w:hAnsi="Times New Roman" w:cs="Times New Roman"/>
          <w:sz w:val="26"/>
          <w:szCs w:val="26"/>
        </w:rPr>
        <w:t xml:space="preserve"> Права на топологию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1450.</w:t>
      </w:r>
      <w:r w:rsidRPr="004C424D">
        <w:rPr>
          <w:rFonts w:ascii="Times New Roman" w:hAnsi="Times New Roman" w:cs="Times New Roman"/>
          <w:sz w:val="26"/>
          <w:szCs w:val="26"/>
        </w:rPr>
        <w:t xml:space="preserve"> Автор топологии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1451.</w:t>
      </w:r>
      <w:r w:rsidRPr="004C424D">
        <w:rPr>
          <w:rFonts w:ascii="Times New Roman" w:hAnsi="Times New Roman" w:cs="Times New Roman"/>
          <w:sz w:val="26"/>
          <w:szCs w:val="26"/>
        </w:rPr>
        <w:t xml:space="preserve"> Соавторы топологии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Граждане, создавшие топологию интегральной микросхемы совместным творческим трудом, признаются соавторами.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Каждый из соавторов вправе использовать топологию по своему усмотрению, если соглашением между ними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hyperlink r:id="rId2298" w:history="1">
        <w:r w:rsidRPr="004C424D">
          <w:rPr>
            <w:rFonts w:ascii="Times New Roman" w:hAnsi="Times New Roman" w:cs="Times New Roman"/>
            <w:color w:val="106BBE"/>
            <w:sz w:val="26"/>
            <w:szCs w:val="26"/>
            <w:u w:val="single"/>
          </w:rPr>
          <w:t>пункта 3 статьи 1229</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1452.</w:t>
      </w:r>
      <w:r w:rsidRPr="004C424D">
        <w:rPr>
          <w:rFonts w:ascii="Times New Roman" w:hAnsi="Times New Roman" w:cs="Times New Roman"/>
          <w:sz w:val="26"/>
          <w:szCs w:val="26"/>
        </w:rPr>
        <w:t xml:space="preserve"> Государственная регистрация топологии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Правообладатель в течение срока действия исключительного права на топологию интегральной микросхемы (</w:t>
      </w:r>
      <w:hyperlink r:id="rId2299" w:history="1">
        <w:r w:rsidRPr="004C424D">
          <w:rPr>
            <w:rFonts w:ascii="Times New Roman" w:hAnsi="Times New Roman" w:cs="Times New Roman"/>
            <w:color w:val="106BBE"/>
            <w:sz w:val="26"/>
            <w:szCs w:val="26"/>
            <w:u w:val="single"/>
          </w:rPr>
          <w:t>статья 1457</w:t>
        </w:r>
      </w:hyperlink>
      <w:r w:rsidRPr="004C424D">
        <w:rPr>
          <w:rFonts w:ascii="Times New Roman" w:hAnsi="Times New Roman" w:cs="Times New Roman"/>
          <w:sz w:val="26"/>
          <w:szCs w:val="26"/>
        </w:rPr>
        <w:t>) может по своему желанию зарегистрировать топологию в федеральном органе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Топология, содержащая сведения, составляющие </w:t>
      </w:r>
      <w:hyperlink r:id="rId2300" w:history="1">
        <w:r w:rsidRPr="004C424D">
          <w:rPr>
            <w:rFonts w:ascii="Times New Roman" w:hAnsi="Times New Roman" w:cs="Times New Roman"/>
            <w:color w:val="106BBE"/>
            <w:sz w:val="26"/>
            <w:szCs w:val="26"/>
            <w:u w:val="single"/>
          </w:rPr>
          <w:t>государственную тайну</w:t>
        </w:r>
      </w:hyperlink>
      <w:r w:rsidRPr="004C424D">
        <w:rPr>
          <w:rFonts w:ascii="Times New Roman" w:hAnsi="Times New Roman" w:cs="Times New Roman"/>
          <w:sz w:val="26"/>
          <w:szCs w:val="26"/>
        </w:rPr>
        <w:t xml:space="preserve">,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2301"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Заявка на регистрацию должна относиться к одной топологии и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депонируемые материалы, идентифицирующие топологию, включая реферат;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2302"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w:t>
      </w:r>
      <w:hyperlink r:id="rId2303" w:history="1">
        <w:r w:rsidRPr="004C424D">
          <w:rPr>
            <w:rFonts w:ascii="Times New Roman" w:hAnsi="Times New Roman" w:cs="Times New Roman"/>
            <w:color w:val="106BBE"/>
            <w:sz w:val="26"/>
            <w:szCs w:val="26"/>
            <w:u w:val="single"/>
          </w:rPr>
          <w:t>Правила</w:t>
        </w:r>
      </w:hyperlink>
      <w:r w:rsidRPr="004C424D">
        <w:rPr>
          <w:rFonts w:ascii="Times New Roman" w:hAnsi="Times New Roman" w:cs="Times New Roman"/>
          <w:sz w:val="26"/>
          <w:szCs w:val="26"/>
        </w:rPr>
        <w:t xml:space="preserve">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их соответствие требованиям </w:t>
      </w:r>
      <w:hyperlink r:id="rId2304" w:history="1">
        <w:r w:rsidRPr="004C424D">
          <w:rPr>
            <w:rFonts w:ascii="Times New Roman" w:hAnsi="Times New Roman" w:cs="Times New Roman"/>
            <w:color w:val="106BBE"/>
            <w:sz w:val="26"/>
            <w:szCs w:val="26"/>
            <w:u w:val="single"/>
          </w:rPr>
          <w:t>пункта 3</w:t>
        </w:r>
      </w:hyperlink>
      <w:r w:rsidRPr="004C424D">
        <w:rPr>
          <w:rFonts w:ascii="Times New Roman" w:hAnsi="Times New Roman" w:cs="Times New Roman"/>
          <w:sz w:val="26"/>
          <w:szCs w:val="26"/>
        </w:rPr>
        <w:t xml:space="preserve">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6. </w:t>
      </w:r>
      <w:hyperlink r:id="rId2305" w:history="1">
        <w:r w:rsidRPr="004C424D">
          <w:rPr>
            <w:rFonts w:ascii="Times New Roman" w:hAnsi="Times New Roman" w:cs="Times New Roman"/>
            <w:color w:val="106BBE"/>
            <w:sz w:val="26"/>
            <w:szCs w:val="26"/>
            <w:u w:val="single"/>
          </w:rPr>
          <w:t>Порядок</w:t>
        </w:r>
      </w:hyperlink>
      <w:r w:rsidRPr="004C424D">
        <w:rPr>
          <w:rFonts w:ascii="Times New Roman" w:hAnsi="Times New Roman" w:cs="Times New Roman"/>
          <w:sz w:val="26"/>
          <w:szCs w:val="26"/>
        </w:rPr>
        <w:t xml:space="preserve"> государственной регистрации топологий, </w:t>
      </w:r>
      <w:hyperlink r:id="rId2306" w:history="1">
        <w:r w:rsidRPr="004C424D">
          <w:rPr>
            <w:rFonts w:ascii="Times New Roman" w:hAnsi="Times New Roman" w:cs="Times New Roman"/>
            <w:color w:val="106BBE"/>
            <w:sz w:val="26"/>
            <w:szCs w:val="26"/>
            <w:u w:val="single"/>
          </w:rPr>
          <w:t>формы</w:t>
        </w:r>
      </w:hyperlink>
      <w:r w:rsidRPr="004C424D">
        <w:rPr>
          <w:rFonts w:ascii="Times New Roman" w:hAnsi="Times New Roman" w:cs="Times New Roman"/>
          <w:sz w:val="26"/>
          <w:szCs w:val="26"/>
        </w:rPr>
        <w:t xml:space="preserve"> свидетельств о государственной регистрации, </w:t>
      </w:r>
      <w:hyperlink r:id="rId2307"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указываемых в свидетельствах сведений и </w:t>
      </w:r>
      <w:hyperlink r:id="rId2308"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сведений, публикуемых федеральным органом исполнительной власти по интеллектуальной собственности в официальном бюллетене,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1453.</w:t>
      </w:r>
      <w:r w:rsidRPr="004C424D">
        <w:rPr>
          <w:rFonts w:ascii="Times New Roman" w:hAnsi="Times New Roman" w:cs="Times New Roman"/>
          <w:sz w:val="26"/>
          <w:szCs w:val="26"/>
        </w:rPr>
        <w:t xml:space="preserve"> Право авторства на топологию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этого права ничтожен.</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1454.</w:t>
      </w:r>
      <w:r w:rsidRPr="004C424D">
        <w:rPr>
          <w:rFonts w:ascii="Times New Roman" w:hAnsi="Times New Roman" w:cs="Times New Roman"/>
          <w:sz w:val="26"/>
          <w:szCs w:val="26"/>
        </w:rPr>
        <w:t xml:space="preserve"> Исключительное право на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Правообладателю принадлежит исключительное право использования топологии в соответствии со </w:t>
      </w:r>
      <w:hyperlink r:id="rId2309"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топологию), в том числе способами, указанными в </w:t>
      </w:r>
      <w:hyperlink r:id="rId2310"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 Правообладатель может распоряжаться исключительным правом на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топологии признаются действия, направленные на извлечение прибыли, в частности: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ввоз на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 лицом, независимо создавшим топологию, идентичную другой топологии, признается самостоятельное исключительное право на эту топологию.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1455.</w:t>
      </w:r>
      <w:r w:rsidRPr="004C424D">
        <w:rPr>
          <w:rFonts w:ascii="Times New Roman" w:hAnsi="Times New Roman" w:cs="Times New Roman"/>
          <w:sz w:val="26"/>
          <w:szCs w:val="26"/>
        </w:rPr>
        <w:t xml:space="preserve"> Знак охраны топологии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hyperlink r:id="rId2311" w:history="1">
        <w:r w:rsidRPr="004C424D">
          <w:rPr>
            <w:rFonts w:ascii="Times New Roman" w:hAnsi="Times New Roman" w:cs="Times New Roman"/>
            <w:color w:val="106BBE"/>
            <w:sz w:val="26"/>
            <w:szCs w:val="26"/>
            <w:u w:val="single"/>
          </w:rPr>
          <w:t>Т</w:t>
        </w:r>
      </w:hyperlink>
      <w:r w:rsidRPr="004C424D">
        <w:rPr>
          <w:rFonts w:ascii="Times New Roman" w:hAnsi="Times New Roman" w:cs="Times New Roman"/>
          <w:sz w:val="26"/>
          <w:szCs w:val="26"/>
        </w:rPr>
        <w:t xml:space="preserve">, Т* или </w:t>
      </w:r>
      <w:hyperlink r:id="rId2312" w:history="1">
        <w:r w:rsidRPr="004C424D">
          <w:rPr>
            <w:rFonts w:ascii="Times New Roman" w:hAnsi="Times New Roman" w:cs="Times New Roman"/>
            <w:color w:val="106BBE"/>
            <w:sz w:val="26"/>
            <w:szCs w:val="26"/>
            <w:u w:val="single"/>
          </w:rPr>
          <w:t>Т</w:t>
        </w:r>
      </w:hyperlink>
      <w:r w:rsidRPr="004C424D">
        <w:rPr>
          <w:rFonts w:ascii="Times New Roman" w:hAnsi="Times New Roman" w:cs="Times New Roman"/>
          <w:sz w:val="26"/>
          <w:szCs w:val="26"/>
        </w:rPr>
        <w:t>), даты начала срока действия исключительного права на топологию и информации, позволяющей идентифицировать правообладателя.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______________________________</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Выделенная прописная буква "Т" заключена в окружность.</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Выделенная прописная буква "Т" заключена в квадрат.</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1456.</w:t>
      </w:r>
      <w:r w:rsidRPr="004C424D">
        <w:rPr>
          <w:rFonts w:ascii="Times New Roman" w:hAnsi="Times New Roman" w:cs="Times New Roman"/>
          <w:sz w:val="26"/>
          <w:szCs w:val="26"/>
        </w:rPr>
        <w:t xml:space="preserve"> Действия, не являющиеся нарушением исключительного права на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является нарушением исключительного права на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осуществление действий, указанных в </w:t>
      </w:r>
      <w:hyperlink r:id="rId2313" w:history="1">
        <w:r w:rsidRPr="004C424D">
          <w:rPr>
            <w:rFonts w:ascii="Times New Roman" w:hAnsi="Times New Roman" w:cs="Times New Roman"/>
            <w:color w:val="106BBE"/>
            <w:sz w:val="26"/>
            <w:szCs w:val="26"/>
            <w:u w:val="single"/>
          </w:rPr>
          <w:t>пункте 2 статьи 1454</w:t>
        </w:r>
      </w:hyperlink>
      <w:r w:rsidRPr="004C424D">
        <w:rPr>
          <w:rFonts w:ascii="Times New Roman" w:hAnsi="Times New Roman" w:cs="Times New Roman"/>
          <w:sz w:val="26"/>
          <w:szCs w:val="26"/>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 топологии в личных целях, не преследующих получение прибыли, а также в целях оценки, анализа, исследования или обучения;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1457.</w:t>
      </w:r>
      <w:r w:rsidRPr="004C424D">
        <w:rPr>
          <w:rFonts w:ascii="Times New Roman" w:hAnsi="Times New Roman" w:cs="Times New Roman"/>
          <w:sz w:val="26"/>
          <w:szCs w:val="26"/>
        </w:rPr>
        <w:t xml:space="preserve"> Срок действия исключительного права на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топологию действует в течение десяти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1457.1.</w:t>
      </w:r>
      <w:r w:rsidRPr="004C424D">
        <w:rPr>
          <w:rFonts w:ascii="Times New Roman" w:hAnsi="Times New Roman" w:cs="Times New Roman"/>
          <w:sz w:val="26"/>
          <w:szCs w:val="26"/>
        </w:rPr>
        <w:t xml:space="preserve"> Переход исключительного права на топологию по наследству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 исключительному праву на топологию применяются положения о переходе исключительного права на произведение по наследству (</w:t>
      </w:r>
      <w:hyperlink r:id="rId2314" w:history="1">
        <w:r w:rsidRPr="004C424D">
          <w:rPr>
            <w:rFonts w:ascii="Times New Roman" w:hAnsi="Times New Roman" w:cs="Times New Roman"/>
            <w:color w:val="106BBE"/>
            <w:sz w:val="26"/>
            <w:szCs w:val="26"/>
            <w:u w:val="single"/>
          </w:rPr>
          <w:t>статья 1283</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1458.</w:t>
      </w:r>
      <w:r w:rsidRPr="004C424D">
        <w:rPr>
          <w:rFonts w:ascii="Times New Roman" w:hAnsi="Times New Roman" w:cs="Times New Roman"/>
          <w:sz w:val="26"/>
          <w:szCs w:val="26"/>
        </w:rPr>
        <w:t xml:space="preserve"> Договор об отчуждении исключительного права на топологию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1459.</w:t>
      </w:r>
      <w:r w:rsidRPr="004C424D">
        <w:rPr>
          <w:rFonts w:ascii="Times New Roman" w:hAnsi="Times New Roman" w:cs="Times New Roman"/>
          <w:sz w:val="26"/>
          <w:szCs w:val="26"/>
        </w:rPr>
        <w:t xml:space="preserve"> Лицензионный договор о предоставлении права использования топологии интегральной микросхемы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1460.</w:t>
      </w:r>
      <w:r w:rsidRPr="004C424D">
        <w:rPr>
          <w:rFonts w:ascii="Times New Roman" w:hAnsi="Times New Roman" w:cs="Times New Roman"/>
          <w:sz w:val="26"/>
          <w:szCs w:val="26"/>
        </w:rPr>
        <w:t xml:space="preserve">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топология была зарегистрирована (</w:t>
      </w:r>
      <w:hyperlink r:id="rId2315" w:history="1">
        <w:r w:rsidRPr="004C424D">
          <w:rPr>
            <w:rFonts w:ascii="Times New Roman" w:hAnsi="Times New Roman" w:cs="Times New Roman"/>
            <w:color w:val="106BBE"/>
            <w:sz w:val="26"/>
            <w:szCs w:val="26"/>
            <w:u w:val="single"/>
          </w:rPr>
          <w:t>статья 1452</w:t>
        </w:r>
      </w:hyperlink>
      <w:r w:rsidRPr="004C424D">
        <w:rPr>
          <w:rFonts w:ascii="Times New Roman" w:hAnsi="Times New Roman" w:cs="Times New Roman"/>
          <w:sz w:val="26"/>
          <w:szCs w:val="26"/>
        </w:rPr>
        <w:t xml:space="preserve">),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федеральном органе исполнительной власти по интеллектуальной собственности в порядке, установленном </w:t>
      </w:r>
      <w:hyperlink r:id="rId2316" w:history="1">
        <w:r w:rsidRPr="004C424D">
          <w:rPr>
            <w:rFonts w:ascii="Times New Roman" w:hAnsi="Times New Roman" w:cs="Times New Roman"/>
            <w:color w:val="106BBE"/>
            <w:sz w:val="26"/>
            <w:szCs w:val="26"/>
            <w:u w:val="single"/>
          </w:rPr>
          <w:t>статьей 1232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1461.</w:t>
      </w:r>
      <w:r w:rsidRPr="004C424D">
        <w:rPr>
          <w:rFonts w:ascii="Times New Roman" w:hAnsi="Times New Roman" w:cs="Times New Roman"/>
          <w:sz w:val="26"/>
          <w:szCs w:val="26"/>
        </w:rPr>
        <w:t xml:space="preserve"> Служебная топология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авторства на служебную топологию принадлежит работнику.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1462.</w:t>
      </w:r>
      <w:r w:rsidRPr="004C424D">
        <w:rPr>
          <w:rFonts w:ascii="Times New Roman" w:hAnsi="Times New Roman" w:cs="Times New Roman"/>
          <w:sz w:val="26"/>
          <w:szCs w:val="26"/>
        </w:rPr>
        <w:t xml:space="preserve"> Топология, созданная при выполнении работ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Автор указанной в </w:t>
      </w:r>
      <w:hyperlink r:id="rId2317"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r:id="rId2318" w:history="1">
        <w:r w:rsidRPr="004C424D">
          <w:rPr>
            <w:rFonts w:ascii="Times New Roman" w:hAnsi="Times New Roman" w:cs="Times New Roman"/>
            <w:color w:val="106BBE"/>
            <w:sz w:val="26"/>
            <w:szCs w:val="26"/>
            <w:u w:val="single"/>
          </w:rPr>
          <w:t>пунктом 4 статьи 1461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1463.</w:t>
      </w:r>
      <w:r w:rsidRPr="004C424D">
        <w:rPr>
          <w:rFonts w:ascii="Times New Roman" w:hAnsi="Times New Roman" w:cs="Times New Roman"/>
          <w:sz w:val="26"/>
          <w:szCs w:val="26"/>
        </w:rPr>
        <w:t xml:space="preserve"> Топология, созданная по заказу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случае, когда исключительное право на топологию в соответствии с </w:t>
      </w:r>
      <w:hyperlink r:id="rId2319"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Автору созданной по заказу топологии, не являющемуся правообладателем, выплачивается вознаграждение в соответствии с </w:t>
      </w:r>
      <w:hyperlink r:id="rId2320" w:history="1">
        <w:r w:rsidRPr="004C424D">
          <w:rPr>
            <w:rFonts w:ascii="Times New Roman" w:hAnsi="Times New Roman" w:cs="Times New Roman"/>
            <w:color w:val="106BBE"/>
            <w:sz w:val="26"/>
            <w:szCs w:val="26"/>
            <w:u w:val="single"/>
          </w:rPr>
          <w:t>пунктом 4 статьи 1461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1464.</w:t>
      </w:r>
      <w:r w:rsidRPr="004C424D">
        <w:rPr>
          <w:rFonts w:ascii="Times New Roman" w:hAnsi="Times New Roman" w:cs="Times New Roman"/>
          <w:sz w:val="26"/>
          <w:szCs w:val="26"/>
        </w:rPr>
        <w:t xml:space="preserve"> Топология, созданная при выполнении работ по государственному или муниципальному контракту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топологии, созданной при выполнении работ по государственному или муниципальному контракту, соответственно применяются правила </w:t>
      </w:r>
      <w:hyperlink r:id="rId2321" w:history="1">
        <w:r w:rsidRPr="004C424D">
          <w:rPr>
            <w:rFonts w:ascii="Times New Roman" w:hAnsi="Times New Roman" w:cs="Times New Roman"/>
            <w:color w:val="106BBE"/>
            <w:sz w:val="26"/>
            <w:szCs w:val="26"/>
            <w:u w:val="single"/>
          </w:rPr>
          <w:t>статьи 1298</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75. Право на секрет производства (ноу-хау)</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1465.</w:t>
      </w:r>
      <w:r w:rsidRPr="004C424D">
        <w:rPr>
          <w:rFonts w:ascii="Times New Roman" w:hAnsi="Times New Roman" w:cs="Times New Roman"/>
          <w:sz w:val="26"/>
          <w:szCs w:val="26"/>
        </w:rPr>
        <w:t xml:space="preserve"> Секрет производства (ноу-хау)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иным правовым актом.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1466.</w:t>
      </w:r>
      <w:r w:rsidRPr="004C424D">
        <w:rPr>
          <w:rFonts w:ascii="Times New Roman" w:hAnsi="Times New Roman" w:cs="Times New Roman"/>
          <w:sz w:val="26"/>
          <w:szCs w:val="26"/>
        </w:rPr>
        <w:t xml:space="preserve"> Исключительное право на секрет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Обладателю секрета производства принадлежит исключительное право использования его в соответствии со </w:t>
      </w:r>
      <w:hyperlink r:id="rId2322"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1467.</w:t>
      </w:r>
      <w:r w:rsidRPr="004C424D">
        <w:rPr>
          <w:rFonts w:ascii="Times New Roman" w:hAnsi="Times New Roman" w:cs="Times New Roman"/>
          <w:sz w:val="26"/>
          <w:szCs w:val="26"/>
        </w:rPr>
        <w:t xml:space="preserve"> Действие исключительного права на секрет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1468.</w:t>
      </w:r>
      <w:r w:rsidRPr="004C424D">
        <w:rPr>
          <w:rFonts w:ascii="Times New Roman" w:hAnsi="Times New Roman" w:cs="Times New Roman"/>
          <w:sz w:val="26"/>
          <w:szCs w:val="26"/>
        </w:rPr>
        <w:t xml:space="preserve"> Договор об отчуждении исключительного права на секрет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1469.</w:t>
      </w:r>
      <w:r w:rsidRPr="004C424D">
        <w:rPr>
          <w:rFonts w:ascii="Times New Roman" w:hAnsi="Times New Roman" w:cs="Times New Roman"/>
          <w:sz w:val="26"/>
          <w:szCs w:val="26"/>
        </w:rPr>
        <w:t xml:space="preserve"> Лицензионный договор о предоставлении права использования секрета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1470.</w:t>
      </w:r>
      <w:r w:rsidRPr="004C424D">
        <w:rPr>
          <w:rFonts w:ascii="Times New Roman" w:hAnsi="Times New Roman" w:cs="Times New Roman"/>
          <w:sz w:val="26"/>
          <w:szCs w:val="26"/>
        </w:rPr>
        <w:t xml:space="preserve"> Служебный секрет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1471.</w:t>
      </w:r>
      <w:r w:rsidRPr="004C424D">
        <w:rPr>
          <w:rFonts w:ascii="Times New Roman" w:hAnsi="Times New Roman" w:cs="Times New Roman"/>
          <w:sz w:val="26"/>
          <w:szCs w:val="26"/>
        </w:rPr>
        <w:t xml:space="preserve"> Секрет производства, полученный при выполнении работ по договору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когда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Часть вторая </w:t>
      </w:r>
      <w:hyperlink r:id="rId2323" w:history="1">
        <w:r w:rsidRPr="004C424D">
          <w:rPr>
            <w:rFonts w:ascii="Times New Roman" w:hAnsi="Times New Roman" w:cs="Times New Roman"/>
            <w:color w:val="106BBE"/>
            <w:sz w:val="26"/>
            <w:szCs w:val="26"/>
            <w:u w:val="single"/>
          </w:rPr>
          <w:t>утратила силу</w:t>
        </w:r>
      </w:hyperlink>
      <w:r w:rsidRPr="004C424D">
        <w:rPr>
          <w:rFonts w:ascii="Times New Roman" w:hAnsi="Times New Roman" w:cs="Times New Roman"/>
          <w:sz w:val="26"/>
          <w:szCs w:val="26"/>
        </w:rPr>
        <w:t>.</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1472.</w:t>
      </w:r>
      <w:r w:rsidRPr="004C424D">
        <w:rPr>
          <w:rFonts w:ascii="Times New Roman" w:hAnsi="Times New Roman" w:cs="Times New Roman"/>
          <w:sz w:val="26"/>
          <w:szCs w:val="26"/>
        </w:rPr>
        <w:t xml:space="preserve"> Ответственность за нарушение исключительного права на секрет производства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hyperlink r:id="rId2324" w:history="1">
        <w:r w:rsidRPr="004C424D">
          <w:rPr>
            <w:rFonts w:ascii="Times New Roman" w:hAnsi="Times New Roman" w:cs="Times New Roman"/>
            <w:color w:val="106BBE"/>
            <w:sz w:val="26"/>
            <w:szCs w:val="26"/>
            <w:u w:val="single"/>
          </w:rPr>
          <w:t>пунктом 2 статьи 1468</w:t>
        </w:r>
      </w:hyperlink>
      <w:r w:rsidRPr="004C424D">
        <w:rPr>
          <w:rFonts w:ascii="Times New Roman" w:hAnsi="Times New Roman" w:cs="Times New Roman"/>
          <w:sz w:val="26"/>
          <w:szCs w:val="26"/>
        </w:rPr>
        <w:t xml:space="preserve">, </w:t>
      </w:r>
      <w:hyperlink r:id="rId2325" w:history="1">
        <w:r w:rsidRPr="004C424D">
          <w:rPr>
            <w:rFonts w:ascii="Times New Roman" w:hAnsi="Times New Roman" w:cs="Times New Roman"/>
            <w:color w:val="106BBE"/>
            <w:sz w:val="26"/>
            <w:szCs w:val="26"/>
            <w:u w:val="single"/>
          </w:rPr>
          <w:t>пунктом 3 статьи 1469</w:t>
        </w:r>
      </w:hyperlink>
      <w:r w:rsidRPr="004C424D">
        <w:rPr>
          <w:rFonts w:ascii="Times New Roman" w:hAnsi="Times New Roman" w:cs="Times New Roman"/>
          <w:sz w:val="26"/>
          <w:szCs w:val="26"/>
        </w:rPr>
        <w:t xml:space="preserve"> или </w:t>
      </w:r>
      <w:hyperlink r:id="rId2326" w:history="1">
        <w:r w:rsidRPr="004C424D">
          <w:rPr>
            <w:rFonts w:ascii="Times New Roman" w:hAnsi="Times New Roman" w:cs="Times New Roman"/>
            <w:color w:val="106BBE"/>
            <w:sz w:val="26"/>
            <w:szCs w:val="26"/>
            <w:u w:val="single"/>
          </w:rPr>
          <w:t>пунктом 2 статьи 1470</w:t>
        </w:r>
      </w:hyperlink>
      <w:r w:rsidRPr="004C424D">
        <w:rPr>
          <w:rFonts w:ascii="Times New Roman" w:hAnsi="Times New Roman" w:cs="Times New Roman"/>
          <w:sz w:val="26"/>
          <w:szCs w:val="26"/>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r:id="rId2327"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76. Права на средства индивидуализации юридических лиц, товаров, работ, услуг и предприятий</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1. Право на фирменное наименование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1473.</w:t>
      </w:r>
      <w:r w:rsidRPr="004C424D">
        <w:rPr>
          <w:rFonts w:ascii="Times New Roman" w:hAnsi="Times New Roman" w:cs="Times New Roman"/>
          <w:sz w:val="26"/>
          <w:szCs w:val="26"/>
        </w:rPr>
        <w:t xml:space="preserve"> Фирменное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фирменное наименование юридического лица не могут включаться: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полные или сокращенные официальные наименования иностранных государств, а также слова, производные от таких наименований;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2328"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полные или сокращенные наименования общественных объединений;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обозначения, противоречащие общественным интересам, а также принципам гуманности и морали.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по разрешению, выдаваемому в </w:t>
      </w:r>
      <w:hyperlink r:id="rId2329"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установленном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Если фирменное наименование юридического лица не соответствует требованиям </w:t>
      </w:r>
      <w:hyperlink r:id="rId2330" w:history="1">
        <w:r w:rsidRPr="004C424D">
          <w:rPr>
            <w:rFonts w:ascii="Times New Roman" w:hAnsi="Times New Roman" w:cs="Times New Roman"/>
            <w:color w:val="106BBE"/>
            <w:sz w:val="26"/>
            <w:szCs w:val="26"/>
            <w:u w:val="single"/>
          </w:rPr>
          <w:t>статьи 1231.1</w:t>
        </w:r>
      </w:hyperlink>
      <w:r w:rsidRPr="004C424D">
        <w:rPr>
          <w:rFonts w:ascii="Times New Roman" w:hAnsi="Times New Roman" w:cs="Times New Roman"/>
          <w:sz w:val="26"/>
          <w:szCs w:val="26"/>
        </w:rPr>
        <w:t xml:space="preserve"> настоящего Кодекса, </w:t>
      </w:r>
      <w:hyperlink r:id="rId2331" w:history="1">
        <w:r w:rsidRPr="004C424D">
          <w:rPr>
            <w:rFonts w:ascii="Times New Roman" w:hAnsi="Times New Roman" w:cs="Times New Roman"/>
            <w:color w:val="106BBE"/>
            <w:sz w:val="26"/>
            <w:szCs w:val="26"/>
            <w:u w:val="single"/>
          </w:rPr>
          <w:t>пунктов 3</w:t>
        </w:r>
      </w:hyperlink>
      <w:r w:rsidRPr="004C424D">
        <w:rPr>
          <w:rFonts w:ascii="Times New Roman" w:hAnsi="Times New Roman" w:cs="Times New Roman"/>
          <w:sz w:val="26"/>
          <w:szCs w:val="26"/>
        </w:rPr>
        <w:t xml:space="preserve"> и </w:t>
      </w:r>
      <w:hyperlink r:id="rId2332" w:history="1">
        <w:r w:rsidRPr="004C424D">
          <w:rPr>
            <w:rFonts w:ascii="Times New Roman" w:hAnsi="Times New Roman" w:cs="Times New Roman"/>
            <w:color w:val="106BBE"/>
            <w:sz w:val="26"/>
            <w:szCs w:val="26"/>
            <w:u w:val="single"/>
          </w:rPr>
          <w:t>4</w:t>
        </w:r>
      </w:hyperlink>
      <w:r w:rsidRPr="004C424D">
        <w:rPr>
          <w:rFonts w:ascii="Times New Roman" w:hAnsi="Times New Roman" w:cs="Times New Roman"/>
          <w:sz w:val="26"/>
          <w:szCs w:val="26"/>
        </w:rPr>
        <w:t xml:space="preserve">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r:id="rId2333" w:history="1">
        <w:r w:rsidRPr="004C424D">
          <w:rPr>
            <w:rFonts w:ascii="Times New Roman" w:hAnsi="Times New Roman" w:cs="Times New Roman"/>
            <w:color w:val="106BBE"/>
            <w:sz w:val="26"/>
            <w:szCs w:val="26"/>
            <w:u w:val="single"/>
          </w:rPr>
          <w:t>пунктов 2</w:t>
        </w:r>
      </w:hyperlink>
      <w:r w:rsidRPr="004C424D">
        <w:rPr>
          <w:rFonts w:ascii="Times New Roman" w:hAnsi="Times New Roman" w:cs="Times New Roman"/>
          <w:sz w:val="26"/>
          <w:szCs w:val="26"/>
        </w:rPr>
        <w:t xml:space="preserve"> и </w:t>
      </w:r>
      <w:hyperlink r:id="rId2334" w:history="1">
        <w:r w:rsidRPr="004C424D">
          <w:rPr>
            <w:rFonts w:ascii="Times New Roman" w:hAnsi="Times New Roman" w:cs="Times New Roman"/>
            <w:color w:val="106BBE"/>
            <w:sz w:val="26"/>
            <w:szCs w:val="26"/>
            <w:u w:val="single"/>
          </w:rPr>
          <w:t>3 статьи 61</w:t>
        </w:r>
      </w:hyperlink>
      <w:r w:rsidRPr="004C424D">
        <w:rPr>
          <w:rFonts w:ascii="Times New Roman" w:hAnsi="Times New Roman" w:cs="Times New Roman"/>
          <w:sz w:val="26"/>
          <w:szCs w:val="26"/>
        </w:rPr>
        <w:t xml:space="preserve"> настоящего Кодекса в этом случае не применяются.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1474.</w:t>
      </w:r>
      <w:r w:rsidRPr="004C424D">
        <w:rPr>
          <w:rFonts w:ascii="Times New Roman" w:hAnsi="Times New Roman" w:cs="Times New Roman"/>
          <w:sz w:val="26"/>
          <w:szCs w:val="26"/>
        </w:rPr>
        <w:t xml:space="preserve"> Исключительное право на фирменное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Юридическое лицо, нарушившее правила </w:t>
      </w:r>
      <w:hyperlink r:id="rId2335" w:history="1">
        <w:r w:rsidRPr="004C424D">
          <w:rPr>
            <w:rFonts w:ascii="Times New Roman" w:hAnsi="Times New Roman" w:cs="Times New Roman"/>
            <w:color w:val="106BBE"/>
            <w:sz w:val="26"/>
            <w:szCs w:val="26"/>
            <w:u w:val="single"/>
          </w:rPr>
          <w:t>пункта 3</w:t>
        </w:r>
      </w:hyperlink>
      <w:r w:rsidRPr="004C424D">
        <w:rPr>
          <w:rFonts w:ascii="Times New Roman" w:hAnsi="Times New Roman" w:cs="Times New Roman"/>
          <w:sz w:val="26"/>
          <w:szCs w:val="26"/>
        </w:rPr>
        <w:t xml:space="preserve">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1475.</w:t>
      </w:r>
      <w:r w:rsidRPr="004C424D">
        <w:rPr>
          <w:rFonts w:ascii="Times New Roman" w:hAnsi="Times New Roman" w:cs="Times New Roman"/>
          <w:sz w:val="26"/>
          <w:szCs w:val="26"/>
        </w:rPr>
        <w:t xml:space="preserve"> Действие исключительного права на фирменное наименование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1476.</w:t>
      </w:r>
      <w:r w:rsidRPr="004C424D">
        <w:rPr>
          <w:rFonts w:ascii="Times New Roman" w:hAnsi="Times New Roman" w:cs="Times New Roman"/>
          <w:sz w:val="26"/>
          <w:szCs w:val="26"/>
        </w:rPr>
        <w:t xml:space="preserve"> Соотношение прав на фирменное наименование с правами на коммерческое обозначение и на товарный знак и знак обслуживания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Фирменное наименование, включенное в коммерческое обозначение, охраняется независимо от охраны коммерческого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2. Право на товарный знак и право на знак обслуживания</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Основные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1477.</w:t>
      </w:r>
      <w:r w:rsidRPr="004C424D">
        <w:rPr>
          <w:rFonts w:ascii="Times New Roman" w:hAnsi="Times New Roman" w:cs="Times New Roman"/>
          <w:sz w:val="26"/>
          <w:szCs w:val="26"/>
        </w:rPr>
        <w:t xml:space="preserve"> Товарный знак и знак обслуживания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r:id="rId2336" w:history="1">
        <w:r w:rsidRPr="004C424D">
          <w:rPr>
            <w:rFonts w:ascii="Times New Roman" w:hAnsi="Times New Roman" w:cs="Times New Roman"/>
            <w:color w:val="106BBE"/>
            <w:sz w:val="26"/>
            <w:szCs w:val="26"/>
            <w:u w:val="single"/>
          </w:rPr>
          <w:t>статья 1481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1478.</w:t>
      </w:r>
      <w:r w:rsidRPr="004C424D">
        <w:rPr>
          <w:rFonts w:ascii="Times New Roman" w:hAnsi="Times New Roman" w:cs="Times New Roman"/>
          <w:sz w:val="26"/>
          <w:szCs w:val="26"/>
        </w:rPr>
        <w:t xml:space="preserve"> Обладатель исключительного права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Обладателем исключительного права на товарный знак может быть юридическое лицо или индивидуальный предприниматель.</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1479.</w:t>
      </w:r>
      <w:r w:rsidRPr="004C424D">
        <w:rPr>
          <w:rFonts w:ascii="Times New Roman" w:hAnsi="Times New Roman" w:cs="Times New Roman"/>
          <w:sz w:val="26"/>
          <w:szCs w:val="26"/>
        </w:rPr>
        <w:t xml:space="preserve"> Действие исключительного права на товарный знак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1480.</w:t>
      </w:r>
      <w:r w:rsidRPr="004C424D">
        <w:rPr>
          <w:rFonts w:ascii="Times New Roman" w:hAnsi="Times New Roman" w:cs="Times New Roman"/>
          <w:sz w:val="26"/>
          <w:szCs w:val="26"/>
        </w:rPr>
        <w:t xml:space="preserve"> Государственная регистрация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hyperlink r:id="rId2337" w:history="1">
        <w:r w:rsidRPr="004C424D">
          <w:rPr>
            <w:rFonts w:ascii="Times New Roman" w:hAnsi="Times New Roman" w:cs="Times New Roman"/>
            <w:color w:val="106BBE"/>
            <w:sz w:val="26"/>
            <w:szCs w:val="26"/>
            <w:u w:val="single"/>
          </w:rPr>
          <w:t>статьями 1503</w:t>
        </w:r>
      </w:hyperlink>
      <w:r w:rsidRPr="004C424D">
        <w:rPr>
          <w:rFonts w:ascii="Times New Roman" w:hAnsi="Times New Roman" w:cs="Times New Roman"/>
          <w:sz w:val="26"/>
          <w:szCs w:val="26"/>
        </w:rPr>
        <w:t xml:space="preserve"> и </w:t>
      </w:r>
      <w:hyperlink r:id="rId2338" w:history="1">
        <w:r w:rsidRPr="004C424D">
          <w:rPr>
            <w:rFonts w:ascii="Times New Roman" w:hAnsi="Times New Roman" w:cs="Times New Roman"/>
            <w:color w:val="106BBE"/>
            <w:sz w:val="26"/>
            <w:szCs w:val="26"/>
            <w:u w:val="single"/>
          </w:rPr>
          <w:t>1505</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1481.</w:t>
      </w:r>
      <w:r w:rsidRPr="004C424D">
        <w:rPr>
          <w:rFonts w:ascii="Times New Roman" w:hAnsi="Times New Roman" w:cs="Times New Roman"/>
          <w:sz w:val="26"/>
          <w:szCs w:val="26"/>
        </w:rPr>
        <w:t xml:space="preserve"> Свидетельство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товарный знак, зарегистрированный в Государственном реестре товарных знаков, выдается свидетельство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1482.</w:t>
      </w:r>
      <w:r w:rsidRPr="004C424D">
        <w:rPr>
          <w:rFonts w:ascii="Times New Roman" w:hAnsi="Times New Roman" w:cs="Times New Roman"/>
          <w:sz w:val="26"/>
          <w:szCs w:val="26"/>
        </w:rPr>
        <w:t xml:space="preserve"> Виды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качестве товарных знаков могут быть зарегистрированы словесные, изобразительные, объемные и другие обозначения или их комбинации.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Товарный знак может быть зарегистрирован в любом цвете или цветовом сочетании.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1483.</w:t>
      </w:r>
      <w:r w:rsidRPr="004C424D">
        <w:rPr>
          <w:rFonts w:ascii="Times New Roman" w:hAnsi="Times New Roman" w:cs="Times New Roman"/>
          <w:sz w:val="26"/>
          <w:szCs w:val="26"/>
        </w:rPr>
        <w:t xml:space="preserve"> Основания для отказа в государственной регистрации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вошедших во всеобщее употребление для обозначения товаров определенного вида;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являющихся общепринятыми символами и терминами;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представляющих собой форму товаров, которая определяется исключительно или главным образом свойством либо назначением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Указанные элементы могут быть включены в товарный знак как неохраняемые элементы, если они не занимают в нем доминирующего положения.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седьмой </w:t>
      </w:r>
      <w:hyperlink r:id="rId2339"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1.1. Положения </w:t>
      </w:r>
      <w:hyperlink r:id="rId2340"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 не применяются в отношении обозначений, которые: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приобрели различительную способность в результате их использования;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состоят только из элементов, указанных в </w:t>
      </w:r>
      <w:hyperlink r:id="rId2341" w:history="1">
        <w:r w:rsidRPr="004C424D">
          <w:rPr>
            <w:rFonts w:ascii="Times New Roman" w:hAnsi="Times New Roman" w:cs="Times New Roman"/>
            <w:color w:val="106BBE"/>
            <w:sz w:val="26"/>
            <w:szCs w:val="26"/>
            <w:u w:val="single"/>
          </w:rPr>
          <w:t>подпунктах 1 - 4 пункта 1</w:t>
        </w:r>
      </w:hyperlink>
      <w:r w:rsidRPr="004C424D">
        <w:rPr>
          <w:rFonts w:ascii="Times New Roman" w:hAnsi="Times New Roman" w:cs="Times New Roman"/>
          <w:sz w:val="26"/>
          <w:szCs w:val="26"/>
        </w:rPr>
        <w:t xml:space="preserve"> настоящей статьи и образующих комбинацию, обладающую различительной способностью.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r:id="rId2342" w:history="1">
        <w:r w:rsidRPr="004C424D">
          <w:rPr>
            <w:rFonts w:ascii="Times New Roman" w:hAnsi="Times New Roman" w:cs="Times New Roman"/>
            <w:color w:val="106BBE"/>
            <w:sz w:val="26"/>
            <w:szCs w:val="26"/>
            <w:u w:val="single"/>
          </w:rPr>
          <w:t>статьей 1231.1</w:t>
        </w:r>
      </w:hyperlink>
      <w:r w:rsidRPr="004C424D">
        <w:rPr>
          <w:rFonts w:ascii="Times New Roman" w:hAnsi="Times New Roman" w:cs="Times New Roman"/>
          <w:sz w:val="26"/>
          <w:szCs w:val="26"/>
        </w:rPr>
        <w:t xml:space="preserve"> настоящего Кодекса, или сходны с ними до степени смешения.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Не допускается государственная регистрация в качестве товарных знаков обозначений, представляющих собой или содержащих элементы: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являющиеся ложными или способными ввести в заблуждение потребителя относительно товара либо его изготовителя;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противоречащие общественным интересам, принципам гуманности и морали.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В соответствии с </w:t>
      </w:r>
      <w:hyperlink r:id="rId2343" w:history="1">
        <w:r w:rsidRPr="004C424D">
          <w:rPr>
            <w:rFonts w:ascii="Times New Roman" w:hAnsi="Times New Roman" w:cs="Times New Roman"/>
            <w:color w:val="106BBE"/>
            <w:sz w:val="26"/>
            <w:szCs w:val="26"/>
            <w:u w:val="single"/>
          </w:rPr>
          <w:t>международным договором</w:t>
        </w:r>
      </w:hyperlink>
      <w:r w:rsidRPr="004C424D">
        <w:rPr>
          <w:rFonts w:ascii="Times New Roman" w:hAnsi="Times New Roman" w:cs="Times New Roman"/>
          <w:sz w:val="26"/>
          <w:szCs w:val="26"/>
        </w:rPr>
        <w:t xml:space="preserve">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Не могут быть зарегистрированы в качестве товарных знаков обозначения, тождественные или сходные до степени смешения с:</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товарными знаками других лиц, заявленными на регистрацию (</w:t>
      </w:r>
      <w:hyperlink r:id="rId2344" w:history="1">
        <w:r w:rsidRPr="004C424D">
          <w:rPr>
            <w:rFonts w:ascii="Times New Roman" w:hAnsi="Times New Roman" w:cs="Times New Roman"/>
            <w:color w:val="106BBE"/>
            <w:sz w:val="26"/>
            <w:szCs w:val="26"/>
            <w:u w:val="single"/>
          </w:rPr>
          <w:t>статья 1492</w:t>
        </w:r>
      </w:hyperlink>
      <w:r w:rsidRPr="004C424D">
        <w:rPr>
          <w:rFonts w:ascii="Times New Roman" w:hAnsi="Times New Roman" w:cs="Times New Roman"/>
          <w:sz w:val="26"/>
          <w:szCs w:val="26"/>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товарными знаками других лиц, признанными в установленном настоящим </w:t>
      </w:r>
      <w:hyperlink r:id="rId2345" w:history="1">
        <w:r w:rsidRPr="004C424D">
          <w:rPr>
            <w:rFonts w:ascii="Times New Roman" w:hAnsi="Times New Roman" w:cs="Times New Roman"/>
            <w:color w:val="106BBE"/>
            <w:sz w:val="26"/>
            <w:szCs w:val="26"/>
            <w:u w:val="single"/>
          </w:rPr>
          <w:t>Кодексом</w:t>
        </w:r>
      </w:hyperlink>
      <w:r w:rsidRPr="004C424D">
        <w:rPr>
          <w:rFonts w:ascii="Times New Roman" w:hAnsi="Times New Roman" w:cs="Times New Roman"/>
          <w:sz w:val="26"/>
          <w:szCs w:val="26"/>
        </w:rPr>
        <w:t xml:space="preserve">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r:id="rId2346" w:history="1">
        <w:r w:rsidRPr="004C424D">
          <w:rPr>
            <w:rFonts w:ascii="Times New Roman" w:hAnsi="Times New Roman" w:cs="Times New Roman"/>
            <w:color w:val="106BBE"/>
            <w:sz w:val="26"/>
            <w:szCs w:val="26"/>
            <w:u w:val="single"/>
          </w:rPr>
          <w:t>подпунктах 1</w:t>
        </w:r>
      </w:hyperlink>
      <w:r w:rsidRPr="004C424D">
        <w:rPr>
          <w:rFonts w:ascii="Times New Roman" w:hAnsi="Times New Roman" w:cs="Times New Roman"/>
          <w:sz w:val="26"/>
          <w:szCs w:val="26"/>
        </w:rPr>
        <w:t xml:space="preserve"> и </w:t>
      </w:r>
      <w:hyperlink r:id="rId2347"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Не могут быть зарегистрированы в качестве товарных знаков обозначения, тождественные: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названию известного в Российской Федерации на дату подачи заявки на государственную регистрацию товарного знака (</w:t>
      </w:r>
      <w:hyperlink r:id="rId2348" w:history="1">
        <w:r w:rsidRPr="004C424D">
          <w:rPr>
            <w:rFonts w:ascii="Times New Roman" w:hAnsi="Times New Roman" w:cs="Times New Roman"/>
            <w:color w:val="106BBE"/>
            <w:sz w:val="26"/>
            <w:szCs w:val="26"/>
            <w:u w:val="single"/>
          </w:rPr>
          <w:t>статья 1492</w:t>
        </w:r>
      </w:hyperlink>
      <w:r w:rsidRPr="004C424D">
        <w:rPr>
          <w:rFonts w:ascii="Times New Roman" w:hAnsi="Times New Roman" w:cs="Times New Roman"/>
          <w:sz w:val="26"/>
          <w:szCs w:val="26"/>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имени (</w:t>
      </w:r>
      <w:hyperlink r:id="rId2349" w:history="1">
        <w:r w:rsidRPr="004C424D">
          <w:rPr>
            <w:rFonts w:ascii="Times New Roman" w:hAnsi="Times New Roman" w:cs="Times New Roman"/>
            <w:color w:val="106BBE"/>
            <w:sz w:val="26"/>
            <w:szCs w:val="26"/>
            <w:u w:val="single"/>
          </w:rPr>
          <w:t>статья 19</w:t>
        </w:r>
      </w:hyperlink>
      <w:r w:rsidRPr="004C424D">
        <w:rPr>
          <w:rFonts w:ascii="Times New Roman" w:hAnsi="Times New Roman" w:cs="Times New Roman"/>
          <w:sz w:val="26"/>
          <w:szCs w:val="26"/>
        </w:rPr>
        <w:t>), псевдониму (</w:t>
      </w:r>
      <w:hyperlink r:id="rId2350" w:history="1">
        <w:r w:rsidRPr="004C424D">
          <w:rPr>
            <w:rFonts w:ascii="Times New Roman" w:hAnsi="Times New Roman" w:cs="Times New Roman"/>
            <w:color w:val="106BBE"/>
            <w:sz w:val="26"/>
            <w:szCs w:val="26"/>
            <w:u w:val="single"/>
          </w:rPr>
          <w:t>пункт 1 статьи 1265</w:t>
        </w:r>
      </w:hyperlink>
      <w:r w:rsidRPr="004C424D">
        <w:rPr>
          <w:rFonts w:ascii="Times New Roman" w:hAnsi="Times New Roman" w:cs="Times New Roman"/>
          <w:sz w:val="26"/>
          <w:szCs w:val="26"/>
        </w:rPr>
        <w:t xml:space="preserve"> и </w:t>
      </w:r>
      <w:hyperlink r:id="rId2351" w:history="1">
        <w:r w:rsidRPr="004C424D">
          <w:rPr>
            <w:rFonts w:ascii="Times New Roman" w:hAnsi="Times New Roman" w:cs="Times New Roman"/>
            <w:color w:val="106BBE"/>
            <w:sz w:val="26"/>
            <w:szCs w:val="26"/>
            <w:u w:val="single"/>
          </w:rPr>
          <w:t>подпункт 3 пункта 1 статьи 1315</w:t>
        </w:r>
      </w:hyperlink>
      <w:r w:rsidRPr="004C424D">
        <w:rPr>
          <w:rFonts w:ascii="Times New Roman" w:hAnsi="Times New Roman" w:cs="Times New Roman"/>
          <w:sz w:val="26"/>
          <w:szCs w:val="26"/>
        </w:rP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промышленному образцу, знаку соответствия, права на которые возникли ранее даты приоритета регистрируемого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Положения настоящего пункта применяются также в отношении обозначений, сходных до степени смешения с указанными в нем объектами.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hyperlink r:id="rId2352" w:history="1">
        <w:r w:rsidRPr="004C424D">
          <w:rPr>
            <w:rFonts w:ascii="Times New Roman" w:hAnsi="Times New Roman" w:cs="Times New Roman"/>
            <w:color w:val="106BBE"/>
            <w:sz w:val="26"/>
            <w:szCs w:val="26"/>
            <w:u w:val="single"/>
          </w:rPr>
          <w:t>пункте 9</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r:id="rId2353" w:history="1">
        <w:r w:rsidRPr="004C424D">
          <w:rPr>
            <w:rFonts w:ascii="Times New Roman" w:hAnsi="Times New Roman" w:cs="Times New Roman"/>
            <w:color w:val="106BBE"/>
            <w:sz w:val="26"/>
            <w:szCs w:val="26"/>
            <w:u w:val="single"/>
          </w:rPr>
          <w:t>пунктом 6</w:t>
        </w:r>
      </w:hyperlink>
      <w:r w:rsidRPr="004C424D">
        <w:rPr>
          <w:rFonts w:ascii="Times New Roman" w:hAnsi="Times New Roman" w:cs="Times New Roman"/>
          <w:sz w:val="26"/>
          <w:szCs w:val="26"/>
        </w:rPr>
        <w:t xml:space="preserve"> и </w:t>
      </w:r>
      <w:hyperlink r:id="rId2354" w:history="1">
        <w:r w:rsidRPr="004C424D">
          <w:rPr>
            <w:rFonts w:ascii="Times New Roman" w:hAnsi="Times New Roman" w:cs="Times New Roman"/>
            <w:color w:val="106BBE"/>
            <w:sz w:val="26"/>
            <w:szCs w:val="26"/>
            <w:u w:val="single"/>
          </w:rPr>
          <w:t>подпунктами 1</w:t>
        </w:r>
      </w:hyperlink>
      <w:r w:rsidRPr="004C424D">
        <w:rPr>
          <w:rFonts w:ascii="Times New Roman" w:hAnsi="Times New Roman" w:cs="Times New Roman"/>
          <w:sz w:val="26"/>
          <w:szCs w:val="26"/>
        </w:rPr>
        <w:t xml:space="preserve"> и </w:t>
      </w:r>
      <w:hyperlink r:id="rId2355" w:history="1">
        <w:r w:rsidRPr="004C424D">
          <w:rPr>
            <w:rFonts w:ascii="Times New Roman" w:hAnsi="Times New Roman" w:cs="Times New Roman"/>
            <w:color w:val="106BBE"/>
            <w:sz w:val="26"/>
            <w:szCs w:val="26"/>
            <w:u w:val="single"/>
          </w:rPr>
          <w:t>2 пункта 9</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Использование товарного знака и распоряжение исключительным правом на товарный знак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1484.</w:t>
      </w:r>
      <w:r w:rsidRPr="004C424D">
        <w:rPr>
          <w:rFonts w:ascii="Times New Roman" w:hAnsi="Times New Roman" w:cs="Times New Roman"/>
          <w:sz w:val="26"/>
          <w:szCs w:val="26"/>
        </w:rPr>
        <w:t xml:space="preserve"> Исключительное право на товарный знак</w:t>
      </w:r>
    </w:p>
    <w:p w:rsidR="00211324" w:rsidRPr="004C424D" w:rsidRDefault="00477770">
      <w:pPr>
        <w:suppressAutoHyphens/>
        <w:ind w:firstLine="720"/>
        <w:jc w:val="both"/>
        <w:rPr>
          <w:rFonts w:ascii="Times New Roman" w:hAnsi="Times New Roman" w:cs="Times New Roman"/>
          <w:sz w:val="26"/>
          <w:szCs w:val="26"/>
        </w:rPr>
      </w:pPr>
      <w:hyperlink r:id="rId2356" w:history="1">
        <w:r w:rsidR="008A0556" w:rsidRPr="004C424D">
          <w:rPr>
            <w:rFonts w:ascii="Times New Roman" w:hAnsi="Times New Roman" w:cs="Times New Roman"/>
            <w:color w:val="106BBE"/>
            <w:sz w:val="26"/>
            <w:szCs w:val="26"/>
            <w:u w:val="single"/>
          </w:rPr>
          <w:t>1.</w:t>
        </w:r>
      </w:hyperlink>
      <w:r w:rsidR="008A0556" w:rsidRPr="004C424D">
        <w:rPr>
          <w:rFonts w:ascii="Times New Roman" w:hAnsi="Times New Roman" w:cs="Times New Roman"/>
          <w:sz w:val="26"/>
          <w:szCs w:val="26"/>
        </w:rP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r:id="rId2357" w:history="1">
        <w:r w:rsidR="008A0556" w:rsidRPr="004C424D">
          <w:rPr>
            <w:rFonts w:ascii="Times New Roman" w:hAnsi="Times New Roman" w:cs="Times New Roman"/>
            <w:color w:val="106BBE"/>
            <w:sz w:val="26"/>
            <w:szCs w:val="26"/>
            <w:u w:val="single"/>
          </w:rPr>
          <w:t>статьей 1229</w:t>
        </w:r>
      </w:hyperlink>
      <w:r w:rsidR="008A0556"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товарный знак), в том числе способами, указанными в </w:t>
      </w:r>
      <w:hyperlink r:id="rId2358" w:history="1">
        <w:r w:rsidR="008A0556" w:rsidRPr="004C424D">
          <w:rPr>
            <w:rFonts w:ascii="Times New Roman" w:hAnsi="Times New Roman" w:cs="Times New Roman"/>
            <w:color w:val="106BBE"/>
            <w:sz w:val="26"/>
            <w:szCs w:val="26"/>
            <w:u w:val="single"/>
          </w:rPr>
          <w:t>пункте 2</w:t>
        </w:r>
      </w:hyperlink>
      <w:r w:rsidR="008A0556" w:rsidRPr="004C424D">
        <w:rPr>
          <w:rFonts w:ascii="Times New Roman" w:hAnsi="Times New Roman" w:cs="Times New Roman"/>
          <w:sz w:val="26"/>
          <w:szCs w:val="26"/>
        </w:rPr>
        <w:t xml:space="preserve"> настоящей статьи. Правообладатель может распоряжаться исключительным правом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при выполнении работ, оказании услуг;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на документации, связанной с введением товаров в гражданский оборот;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предложениях о продаже товаров, о выполнении работ, об оказании услуг, а также в объявлениях, на вывесках и в рекламе;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сети "Интернет", в том числе в доменном имени и при других способах адресации.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1485.</w:t>
      </w:r>
      <w:r w:rsidRPr="004C424D">
        <w:rPr>
          <w:rFonts w:ascii="Times New Roman" w:hAnsi="Times New Roman" w:cs="Times New Roman"/>
          <w:sz w:val="26"/>
          <w:szCs w:val="26"/>
        </w:rPr>
        <w:t xml:space="preserve"> Знак охраны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w:t>
      </w:r>
      <w:r w:rsidRPr="004C424D">
        <w:rPr>
          <w:rFonts w:ascii="Times New Roman" w:hAnsi="Times New Roman" w:cs="Times New Roman"/>
          <w:noProof/>
          <w:sz w:val="26"/>
          <w:szCs w:val="26"/>
        </w:rPr>
        <w:drawing>
          <wp:inline distT="0" distB="0" distL="0" distR="0" wp14:anchorId="63173A5D" wp14:editId="0D26FDA5">
            <wp:extent cx="171450" cy="200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4C424D">
        <w:rPr>
          <w:rFonts w:ascii="Times New Roman" w:hAnsi="Times New Roman" w:cs="Times New Roman"/>
          <w:sz w:val="26"/>
          <w:szCs w:val="26"/>
        </w:rPr>
        <w:t xml:space="preserve">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1486.</w:t>
      </w:r>
      <w:r w:rsidRPr="004C424D">
        <w:rPr>
          <w:rFonts w:ascii="Times New Roman" w:hAnsi="Times New Roman" w:cs="Times New Roman"/>
          <w:sz w:val="26"/>
          <w:szCs w:val="26"/>
        </w:rPr>
        <w:t xml:space="preserve"> Последствия неиспользования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любых трех лет после его государственной регистрации. Заявление о досрочном прекращении правовой охраны товарного знака вследствие его неиспользования может быть подано заинтересованным лицом в арбитражный суд по истечении указанных трех лет при условии, что вплоть до подачи такого заявления товарный знак не использовался.</w:t>
      </w:r>
    </w:p>
    <w:p w:rsidR="00211324" w:rsidRPr="004C424D" w:rsidRDefault="00477770">
      <w:pPr>
        <w:suppressAutoHyphens/>
        <w:ind w:firstLine="720"/>
        <w:jc w:val="both"/>
        <w:rPr>
          <w:rFonts w:ascii="Times New Roman" w:hAnsi="Times New Roman" w:cs="Times New Roman"/>
          <w:sz w:val="26"/>
          <w:szCs w:val="26"/>
        </w:rPr>
      </w:pPr>
      <w:hyperlink r:id="rId2360" w:history="1">
        <w:r w:rsidR="008A0556" w:rsidRPr="004C424D">
          <w:rPr>
            <w:rFonts w:ascii="Times New Roman" w:hAnsi="Times New Roman" w:cs="Times New Roman"/>
            <w:color w:val="106BBE"/>
            <w:sz w:val="26"/>
            <w:szCs w:val="26"/>
            <w:u w:val="single"/>
          </w:rPr>
          <w:t>2.</w:t>
        </w:r>
      </w:hyperlink>
      <w:r w:rsidR="008A0556" w:rsidRPr="004C424D">
        <w:rPr>
          <w:rFonts w:ascii="Times New Roman" w:hAnsi="Times New Roman" w:cs="Times New Roman"/>
          <w:sz w:val="26"/>
          <w:szCs w:val="26"/>
        </w:rPr>
        <w:t xml:space="preserve">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r:id="rId2361" w:history="1">
        <w:r w:rsidR="008A0556" w:rsidRPr="004C424D">
          <w:rPr>
            <w:rFonts w:ascii="Times New Roman" w:hAnsi="Times New Roman" w:cs="Times New Roman"/>
            <w:color w:val="106BBE"/>
            <w:sz w:val="26"/>
            <w:szCs w:val="26"/>
            <w:u w:val="single"/>
          </w:rPr>
          <w:t>статьей 1489</w:t>
        </w:r>
      </w:hyperlink>
      <w:r w:rsidR="008A0556" w:rsidRPr="004C424D">
        <w:rPr>
          <w:rFonts w:ascii="Times New Roman" w:hAnsi="Times New Roman" w:cs="Times New Roman"/>
          <w:sz w:val="26"/>
          <w:szCs w:val="26"/>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r:id="rId2362" w:history="1">
        <w:r w:rsidR="008A0556" w:rsidRPr="004C424D">
          <w:rPr>
            <w:rFonts w:ascii="Times New Roman" w:hAnsi="Times New Roman" w:cs="Times New Roman"/>
            <w:color w:val="106BBE"/>
            <w:sz w:val="26"/>
            <w:szCs w:val="26"/>
            <w:u w:val="single"/>
          </w:rPr>
          <w:t>пунктом 2 статьи 1484</w:t>
        </w:r>
      </w:hyperlink>
      <w:r w:rsidR="008A0556" w:rsidRPr="004C424D">
        <w:rPr>
          <w:rFonts w:ascii="Times New Roman" w:hAnsi="Times New Roman" w:cs="Times New Roman"/>
          <w:sz w:val="26"/>
          <w:szCs w:val="26"/>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Бремя доказывания использования товарного знака лежит на правообладателе.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Прекращение правовой охраны товарного знака означает прекращение исключительного права на этот товарный знак.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1487.</w:t>
      </w:r>
      <w:r w:rsidRPr="004C424D">
        <w:rPr>
          <w:rFonts w:ascii="Times New Roman" w:hAnsi="Times New Roman" w:cs="Times New Roman"/>
          <w:sz w:val="26"/>
          <w:szCs w:val="26"/>
        </w:rPr>
        <w:t xml:space="preserve"> Исчерпание исключительного права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1488.</w:t>
      </w:r>
      <w:r w:rsidRPr="004C424D">
        <w:rPr>
          <w:rFonts w:ascii="Times New Roman" w:hAnsi="Times New Roman" w:cs="Times New Roman"/>
          <w:sz w:val="26"/>
          <w:szCs w:val="26"/>
        </w:rPr>
        <w:t xml:space="preserve"> Договор об отчуждении исключительного права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r:id="rId2363" w:history="1">
        <w:r w:rsidRPr="004C424D">
          <w:rPr>
            <w:rFonts w:ascii="Times New Roman" w:hAnsi="Times New Roman" w:cs="Times New Roman"/>
            <w:color w:val="106BBE"/>
            <w:sz w:val="26"/>
            <w:szCs w:val="26"/>
            <w:u w:val="single"/>
          </w:rPr>
          <w:t>пункт 7 статьи 1483</w:t>
        </w:r>
      </w:hyperlink>
      <w:r w:rsidRPr="004C424D">
        <w:rPr>
          <w:rFonts w:ascii="Times New Roman" w:hAnsi="Times New Roman" w:cs="Times New Roman"/>
          <w:sz w:val="26"/>
          <w:szCs w:val="26"/>
        </w:rPr>
        <w:t>), допускается только при наличии у приобретателя исключительного права на такое наименование.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1489.</w:t>
      </w:r>
      <w:r w:rsidRPr="004C424D">
        <w:rPr>
          <w:rFonts w:ascii="Times New Roman" w:hAnsi="Times New Roman" w:cs="Times New Roman"/>
          <w:sz w:val="26"/>
          <w:szCs w:val="26"/>
        </w:rPr>
        <w:t xml:space="preserve"> Лицензионный договор о предоставлении права использования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r:id="rId2364" w:history="1">
        <w:r w:rsidRPr="004C424D">
          <w:rPr>
            <w:rFonts w:ascii="Times New Roman" w:hAnsi="Times New Roman" w:cs="Times New Roman"/>
            <w:color w:val="106BBE"/>
            <w:sz w:val="26"/>
            <w:szCs w:val="26"/>
            <w:u w:val="single"/>
          </w:rPr>
          <w:t>пунктом 6 статьи 1235</w:t>
        </w:r>
      </w:hyperlink>
      <w:r w:rsidRPr="004C424D">
        <w:rPr>
          <w:rFonts w:ascii="Times New Roman" w:hAnsi="Times New Roman" w:cs="Times New Roman"/>
          <w:sz w:val="26"/>
          <w:szCs w:val="26"/>
        </w:rPr>
        <w:t xml:space="preserve"> настоящего Кодекса, перечень товаров, в отношении которых предоставляется право использования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r:id="rId2365" w:history="1">
        <w:r w:rsidRPr="004C424D">
          <w:rPr>
            <w:rFonts w:ascii="Times New Roman" w:hAnsi="Times New Roman" w:cs="Times New Roman"/>
            <w:color w:val="106BBE"/>
            <w:sz w:val="26"/>
            <w:szCs w:val="26"/>
            <w:u w:val="single"/>
          </w:rPr>
          <w:t>пункт 7 статьи 1483</w:t>
        </w:r>
      </w:hyperlink>
      <w:r w:rsidRPr="004C424D">
        <w:rPr>
          <w:rFonts w:ascii="Times New Roman" w:hAnsi="Times New Roman" w:cs="Times New Roman"/>
          <w:sz w:val="26"/>
          <w:szCs w:val="26"/>
        </w:rPr>
        <w:t>), допускается только при наличии у лицензиата исключительного права на такое наименование.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1490.</w:t>
      </w:r>
      <w:r w:rsidRPr="004C424D">
        <w:rPr>
          <w:rFonts w:ascii="Times New Roman" w:hAnsi="Times New Roman" w:cs="Times New Roman"/>
          <w:sz w:val="26"/>
          <w:szCs w:val="26"/>
        </w:rPr>
        <w:t xml:space="preserve">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порядке, установленном </w:t>
      </w:r>
      <w:hyperlink r:id="rId2366" w:history="1">
        <w:r w:rsidRPr="004C424D">
          <w:rPr>
            <w:rFonts w:ascii="Times New Roman" w:hAnsi="Times New Roman" w:cs="Times New Roman"/>
            <w:color w:val="106BBE"/>
            <w:sz w:val="26"/>
            <w:szCs w:val="26"/>
            <w:u w:val="single"/>
          </w:rPr>
          <w:t>статьей 1232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1491.</w:t>
      </w:r>
      <w:r w:rsidRPr="004C424D">
        <w:rPr>
          <w:rFonts w:ascii="Times New Roman" w:hAnsi="Times New Roman" w:cs="Times New Roman"/>
          <w:sz w:val="26"/>
          <w:szCs w:val="26"/>
        </w:rPr>
        <w:t xml:space="preserve"> Срок действия исключительного права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знака по выделенной заявке с даты подачи первоначальной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Продление срока действия исключительного права на товарный знак возможно неограниченное число раз.</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Запись о продлении срока действия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знаков и в свидетельство на товарный знак.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Государственная регистрация товарного знака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1492.</w:t>
      </w:r>
      <w:r w:rsidRPr="004C424D">
        <w:rPr>
          <w:rFonts w:ascii="Times New Roman" w:hAnsi="Times New Roman" w:cs="Times New Roman"/>
          <w:sz w:val="26"/>
          <w:szCs w:val="26"/>
        </w:rPr>
        <w:t xml:space="preserve"> Заявка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2367" w:history="1">
        <w:r w:rsidRPr="004C424D">
          <w:rPr>
            <w:rFonts w:ascii="Times New Roman" w:hAnsi="Times New Roman" w:cs="Times New Roman"/>
            <w:color w:val="106BBE"/>
            <w:sz w:val="26"/>
            <w:szCs w:val="26"/>
            <w:u w:val="single"/>
          </w:rPr>
          <w:t>Заявка</w:t>
        </w:r>
      </w:hyperlink>
      <w:r w:rsidRPr="004C424D">
        <w:rPr>
          <w:rFonts w:ascii="Times New Roman" w:hAnsi="Times New Roman" w:cs="Times New Roman"/>
          <w:sz w:val="26"/>
          <w:szCs w:val="26"/>
        </w:rPr>
        <w:t xml:space="preserve">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собственности юридическим лицом или индивидуальным предпринимателем (заявителем).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товарный знак должна относиться к одному товарному знаку.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Заявка на товарный знак должна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заявляемое обозначение;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описание заявляемого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К заявке на товарный знак должен быть приложен устав коллективного знака, если заявка подается на коллективный знак (</w:t>
      </w:r>
      <w:hyperlink r:id="rId2368" w:history="1">
        <w:r w:rsidRPr="004C424D">
          <w:rPr>
            <w:rFonts w:ascii="Times New Roman" w:hAnsi="Times New Roman" w:cs="Times New Roman"/>
            <w:color w:val="106BBE"/>
            <w:sz w:val="26"/>
            <w:szCs w:val="26"/>
            <w:u w:val="single"/>
          </w:rPr>
          <w:t>пункт 1 статьи 1511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Заявка на товарный знак подается на русском языке.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w:t>
      </w:r>
      <w:hyperlink r:id="rId2369" w:history="1">
        <w:r w:rsidRPr="004C424D">
          <w:rPr>
            <w:rFonts w:ascii="Times New Roman" w:hAnsi="Times New Roman" w:cs="Times New Roman"/>
            <w:color w:val="106BBE"/>
            <w:sz w:val="26"/>
            <w:szCs w:val="26"/>
            <w:u w:val="single"/>
          </w:rPr>
          <w:t>Требования</w:t>
        </w:r>
      </w:hyperlink>
      <w:r w:rsidRPr="004C424D">
        <w:rPr>
          <w:rFonts w:ascii="Times New Roman" w:hAnsi="Times New Roman" w:cs="Times New Roman"/>
          <w:sz w:val="26"/>
          <w:szCs w:val="26"/>
        </w:rPr>
        <w:t xml:space="preserve"> к документам, содержащимся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Датой подачи заявки на товарный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r:id="rId2370" w:history="1">
        <w:r w:rsidRPr="004C424D">
          <w:rPr>
            <w:rFonts w:ascii="Times New Roman" w:hAnsi="Times New Roman" w:cs="Times New Roman"/>
            <w:color w:val="106BBE"/>
            <w:sz w:val="26"/>
            <w:szCs w:val="26"/>
            <w:u w:val="single"/>
          </w:rPr>
          <w:t>подпунктами 1-3 пункта 3</w:t>
        </w:r>
      </w:hyperlink>
      <w:r w:rsidRPr="004C424D">
        <w:rPr>
          <w:rFonts w:ascii="Times New Roman" w:hAnsi="Times New Roman" w:cs="Times New Roman"/>
          <w:sz w:val="26"/>
          <w:szCs w:val="26"/>
        </w:rPr>
        <w:t xml:space="preserve"> настоящей статьи, а если указанные документы представлены не одновременно, - день поступления последнего документа.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1493.</w:t>
      </w:r>
      <w:r w:rsidRPr="004C424D">
        <w:rPr>
          <w:rFonts w:ascii="Times New Roman" w:hAnsi="Times New Roman" w:cs="Times New Roman"/>
          <w:sz w:val="26"/>
          <w:szCs w:val="26"/>
        </w:rPr>
        <w:t xml:space="preserve"> Право ознакомления с документами заявки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r:id="rId2371" w:history="1">
        <w:r w:rsidRPr="004C424D">
          <w:rPr>
            <w:rFonts w:ascii="Times New Roman" w:hAnsi="Times New Roman" w:cs="Times New Roman"/>
            <w:color w:val="106BBE"/>
            <w:sz w:val="26"/>
            <w:szCs w:val="26"/>
            <w:u w:val="single"/>
          </w:rPr>
          <w:t>статей 1477</w:t>
        </w:r>
      </w:hyperlink>
      <w:r w:rsidRPr="004C424D">
        <w:rPr>
          <w:rFonts w:ascii="Times New Roman" w:hAnsi="Times New Roman" w:cs="Times New Roman"/>
          <w:sz w:val="26"/>
          <w:szCs w:val="26"/>
        </w:rPr>
        <w:t xml:space="preserve"> и </w:t>
      </w:r>
      <w:hyperlink r:id="rId2372" w:history="1">
        <w:r w:rsidRPr="004C424D">
          <w:rPr>
            <w:rFonts w:ascii="Times New Roman" w:hAnsi="Times New Roman" w:cs="Times New Roman"/>
            <w:color w:val="106BBE"/>
            <w:sz w:val="26"/>
            <w:szCs w:val="26"/>
            <w:u w:val="single"/>
          </w:rPr>
          <w:t>1483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1494.</w:t>
      </w:r>
      <w:r w:rsidRPr="004C424D">
        <w:rPr>
          <w:rFonts w:ascii="Times New Roman" w:hAnsi="Times New Roman" w:cs="Times New Roman"/>
          <w:sz w:val="26"/>
          <w:szCs w:val="26"/>
        </w:rPr>
        <w:t xml:space="preserve"> Приоритет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Приоритет товарного знака по заявке, поданной заявителем в соответствии с </w:t>
      </w:r>
      <w:hyperlink r:id="rId2373" w:history="1">
        <w:r w:rsidRPr="004C424D">
          <w:rPr>
            <w:rFonts w:ascii="Times New Roman" w:hAnsi="Times New Roman" w:cs="Times New Roman"/>
            <w:color w:val="106BBE"/>
            <w:sz w:val="26"/>
            <w:szCs w:val="26"/>
            <w:u w:val="single"/>
          </w:rPr>
          <w:t>пунктом 2 статьи 1502</w:t>
        </w:r>
      </w:hyperlink>
      <w:r w:rsidRPr="004C424D">
        <w:rPr>
          <w:rFonts w:ascii="Times New Roman" w:hAnsi="Times New Roman" w:cs="Times New Roman"/>
          <w:sz w:val="26"/>
          <w:szCs w:val="26"/>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1495.</w:t>
      </w:r>
      <w:r w:rsidRPr="004C424D">
        <w:rPr>
          <w:rFonts w:ascii="Times New Roman" w:hAnsi="Times New Roman" w:cs="Times New Roman"/>
          <w:sz w:val="26"/>
          <w:szCs w:val="26"/>
        </w:rPr>
        <w:t xml:space="preserve"> Конвенционный и выставочный приоритет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Приоритет товарного знака может быть установлен по дате подачи первой заявки на товарный знак в государстве - участнике </w:t>
      </w:r>
      <w:hyperlink r:id="rId2374" w:history="1">
        <w:r w:rsidRPr="004C424D">
          <w:rPr>
            <w:rFonts w:ascii="Times New Roman" w:hAnsi="Times New Roman" w:cs="Times New Roman"/>
            <w:color w:val="106BBE"/>
            <w:sz w:val="26"/>
            <w:szCs w:val="26"/>
            <w:u w:val="single"/>
          </w:rPr>
          <w:t>Парижской конвенции</w:t>
        </w:r>
      </w:hyperlink>
      <w:r w:rsidRPr="004C424D">
        <w:rPr>
          <w:rFonts w:ascii="Times New Roman" w:hAnsi="Times New Roman" w:cs="Times New Roman"/>
          <w:sz w:val="26"/>
          <w:szCs w:val="26"/>
        </w:rPr>
        <w:t xml:space="preserve">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w:t>
      </w:r>
      <w:hyperlink r:id="rId2375" w:history="1">
        <w:r w:rsidRPr="004C424D">
          <w:rPr>
            <w:rFonts w:ascii="Times New Roman" w:hAnsi="Times New Roman" w:cs="Times New Roman"/>
            <w:color w:val="106BBE"/>
            <w:sz w:val="26"/>
            <w:szCs w:val="26"/>
            <w:u w:val="single"/>
          </w:rPr>
          <w:t>Парижской конвенции</w:t>
        </w:r>
      </w:hyperlink>
      <w:r w:rsidRPr="004C424D">
        <w:rPr>
          <w:rFonts w:ascii="Times New Roman" w:hAnsi="Times New Roman" w:cs="Times New Roman"/>
          <w:sz w:val="26"/>
          <w:szCs w:val="26"/>
        </w:rP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1496.</w:t>
      </w:r>
      <w:r w:rsidRPr="004C424D">
        <w:rPr>
          <w:rFonts w:ascii="Times New Roman" w:hAnsi="Times New Roman" w:cs="Times New Roman"/>
          <w:sz w:val="26"/>
          <w:szCs w:val="26"/>
        </w:rPr>
        <w:t xml:space="preserve"> Последствия совпадения дат приоритета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Если заявки на тождественные товарные знаки поданы разными заявителями (</w:t>
      </w:r>
      <w:hyperlink r:id="rId2376" w:history="1">
        <w:r w:rsidRPr="004C424D">
          <w:rPr>
            <w:rFonts w:ascii="Times New Roman" w:hAnsi="Times New Roman" w:cs="Times New Roman"/>
            <w:color w:val="106BBE"/>
            <w:sz w:val="26"/>
            <w:szCs w:val="26"/>
            <w:u w:val="single"/>
          </w:rPr>
          <w:t>пункт 1</w:t>
        </w:r>
      </w:hyperlink>
      <w:r w:rsidRPr="004C424D">
        <w:rPr>
          <w:rFonts w:ascii="Times New Roman" w:hAnsi="Times New Roman" w:cs="Times New Roman"/>
          <w:sz w:val="26"/>
          <w:szCs w:val="26"/>
        </w:rP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r:id="rId2377" w:history="1">
        <w:r w:rsidRPr="004C424D">
          <w:rPr>
            <w:rFonts w:ascii="Times New Roman" w:hAnsi="Times New Roman" w:cs="Times New Roman"/>
            <w:color w:val="106BBE"/>
            <w:sz w:val="26"/>
            <w:szCs w:val="26"/>
            <w:u w:val="single"/>
          </w:rPr>
          <w:t>пункт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1497.</w:t>
      </w:r>
      <w:r w:rsidRPr="004C424D">
        <w:rPr>
          <w:rFonts w:ascii="Times New Roman" w:hAnsi="Times New Roman" w:cs="Times New Roman"/>
          <w:sz w:val="26"/>
          <w:szCs w:val="26"/>
        </w:rPr>
        <w:t xml:space="preserve"> Экспертиза заявки на товарный знак и внесение изменений в документы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Экспертиза заявки на товарный знак проводится федеральным органом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r:id="rId2378" w:history="1">
        <w:r w:rsidRPr="004C424D">
          <w:rPr>
            <w:rFonts w:ascii="Times New Roman" w:hAnsi="Times New Roman" w:cs="Times New Roman"/>
            <w:color w:val="106BBE"/>
            <w:sz w:val="26"/>
            <w:szCs w:val="26"/>
            <w:u w:val="single"/>
          </w:rPr>
          <w:t>статья 1503</w:t>
        </w:r>
      </w:hyperlink>
      <w:r w:rsidRPr="004C424D">
        <w:rPr>
          <w:rFonts w:ascii="Times New Roman" w:hAnsi="Times New Roman" w:cs="Times New Roman"/>
          <w:sz w:val="26"/>
          <w:szCs w:val="26"/>
        </w:rPr>
        <w:t>) или до принятия решения об отказе в его государственной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r:id="rId2379" w:history="1">
        <w:r w:rsidRPr="004C424D">
          <w:rPr>
            <w:rFonts w:ascii="Times New Roman" w:hAnsi="Times New Roman" w:cs="Times New Roman"/>
            <w:color w:val="106BBE"/>
            <w:sz w:val="26"/>
            <w:szCs w:val="26"/>
            <w:u w:val="single"/>
          </w:rPr>
          <w:t>пункта 2</w:t>
        </w:r>
      </w:hyperlink>
      <w:r w:rsidRPr="004C424D">
        <w:rPr>
          <w:rFonts w:ascii="Times New Roman" w:hAnsi="Times New Roman" w:cs="Times New Roman"/>
          <w:sz w:val="26"/>
          <w:szCs w:val="26"/>
        </w:rPr>
        <w:t xml:space="preserve">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1498.</w:t>
      </w:r>
      <w:r w:rsidRPr="004C424D">
        <w:rPr>
          <w:rFonts w:ascii="Times New Roman" w:hAnsi="Times New Roman" w:cs="Times New Roman"/>
          <w:sz w:val="26"/>
          <w:szCs w:val="26"/>
        </w:rPr>
        <w:t xml:space="preserve"> Формальная экспертиза заявки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Формальная экспертиза заявки на товарный знак проводится в течение месяца со дня ее подачи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собственности уведомляет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r:id="rId2380" w:history="1">
        <w:r w:rsidRPr="004C424D">
          <w:rPr>
            <w:rFonts w:ascii="Times New Roman" w:hAnsi="Times New Roman" w:cs="Times New Roman"/>
            <w:color w:val="106BBE"/>
            <w:sz w:val="26"/>
            <w:szCs w:val="26"/>
            <w:u w:val="single"/>
          </w:rPr>
          <w:t>пунктом 8 статьи 1492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1499.</w:t>
      </w:r>
      <w:r w:rsidRPr="004C424D">
        <w:rPr>
          <w:rFonts w:ascii="Times New Roman" w:hAnsi="Times New Roman" w:cs="Times New Roman"/>
          <w:sz w:val="26"/>
          <w:szCs w:val="26"/>
        </w:rPr>
        <w:t xml:space="preserve"> Экспертиза обозначения, заявленного в качестве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ходе проведения экспертизы проверяется соответствие заявленного обозначения требованиям </w:t>
      </w:r>
      <w:hyperlink r:id="rId2381" w:history="1">
        <w:r w:rsidRPr="004C424D">
          <w:rPr>
            <w:rFonts w:ascii="Times New Roman" w:hAnsi="Times New Roman" w:cs="Times New Roman"/>
            <w:color w:val="106BBE"/>
            <w:sz w:val="26"/>
            <w:szCs w:val="26"/>
            <w:u w:val="single"/>
          </w:rPr>
          <w:t>статьи 1477</w:t>
        </w:r>
      </w:hyperlink>
      <w:r w:rsidRPr="004C424D">
        <w:rPr>
          <w:rFonts w:ascii="Times New Roman" w:hAnsi="Times New Roman" w:cs="Times New Roman"/>
          <w:sz w:val="26"/>
          <w:szCs w:val="26"/>
        </w:rPr>
        <w:t xml:space="preserve"> и </w:t>
      </w:r>
      <w:hyperlink r:id="rId2382" w:history="1">
        <w:r w:rsidRPr="004C424D">
          <w:rPr>
            <w:rFonts w:ascii="Times New Roman" w:hAnsi="Times New Roman" w:cs="Times New Roman"/>
            <w:color w:val="106BBE"/>
            <w:sz w:val="26"/>
            <w:szCs w:val="26"/>
            <w:u w:val="single"/>
          </w:rPr>
          <w:t>пунктов 1 - 7</w:t>
        </w:r>
      </w:hyperlink>
      <w:r w:rsidRPr="004C424D">
        <w:rPr>
          <w:rFonts w:ascii="Times New Roman" w:hAnsi="Times New Roman" w:cs="Times New Roman"/>
          <w:sz w:val="26"/>
          <w:szCs w:val="26"/>
        </w:rPr>
        <w:t xml:space="preserve">, </w:t>
      </w:r>
      <w:hyperlink r:id="rId2383" w:history="1">
        <w:r w:rsidRPr="004C424D">
          <w:rPr>
            <w:rFonts w:ascii="Times New Roman" w:hAnsi="Times New Roman" w:cs="Times New Roman"/>
            <w:color w:val="106BBE"/>
            <w:sz w:val="26"/>
            <w:szCs w:val="26"/>
            <w:u w:val="single"/>
          </w:rPr>
          <w:t>подпункта 3 пункта 9</w:t>
        </w:r>
      </w:hyperlink>
      <w:r w:rsidRPr="004C424D">
        <w:rPr>
          <w:rFonts w:ascii="Times New Roman" w:hAnsi="Times New Roman" w:cs="Times New Roman"/>
          <w:sz w:val="26"/>
          <w:szCs w:val="26"/>
        </w:rPr>
        <w:t xml:space="preserve"> (в части промышленных образцов), </w:t>
      </w:r>
      <w:hyperlink r:id="rId2384" w:history="1">
        <w:r w:rsidRPr="004C424D">
          <w:rPr>
            <w:rFonts w:ascii="Times New Roman" w:hAnsi="Times New Roman" w:cs="Times New Roman"/>
            <w:color w:val="106BBE"/>
            <w:sz w:val="26"/>
            <w:szCs w:val="26"/>
            <w:u w:val="single"/>
          </w:rPr>
          <w:t>пункта 10</w:t>
        </w:r>
      </w:hyperlink>
      <w:r w:rsidRPr="004C424D">
        <w:rPr>
          <w:rFonts w:ascii="Times New Roman" w:hAnsi="Times New Roman" w:cs="Times New Roman"/>
          <w:sz w:val="26"/>
          <w:szCs w:val="26"/>
        </w:rPr>
        <w:t xml:space="preserve"> (в части средств индивидуализации и промышленных образцов) статьи 1483 настоящего Кодекса и устанавливается приоритет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поступления обращения в соответствии с абзацем третьим </w:t>
      </w:r>
      <w:hyperlink r:id="rId2385" w:history="1">
        <w:r w:rsidRPr="004C424D">
          <w:rPr>
            <w:rFonts w:ascii="Times New Roman" w:hAnsi="Times New Roman" w:cs="Times New Roman"/>
            <w:color w:val="106BBE"/>
            <w:sz w:val="26"/>
            <w:szCs w:val="26"/>
            <w:u w:val="single"/>
          </w:rPr>
          <w:t>пункта 1 статьи 1493</w:t>
        </w:r>
      </w:hyperlink>
      <w:r w:rsidRPr="004C424D">
        <w:rPr>
          <w:rFonts w:ascii="Times New Roman" w:hAnsi="Times New Roman" w:cs="Times New Roman"/>
          <w:sz w:val="26"/>
          <w:szCs w:val="26"/>
        </w:rPr>
        <w:t xml:space="preserve"> настоящего Кодекса содержащиеся в обращении доводы о несоответствии заявленного обозначения требованиям </w:t>
      </w:r>
      <w:hyperlink r:id="rId2386" w:history="1">
        <w:r w:rsidRPr="004C424D">
          <w:rPr>
            <w:rFonts w:ascii="Times New Roman" w:hAnsi="Times New Roman" w:cs="Times New Roman"/>
            <w:color w:val="106BBE"/>
            <w:sz w:val="26"/>
            <w:szCs w:val="26"/>
            <w:u w:val="single"/>
          </w:rPr>
          <w:t>статей 1477</w:t>
        </w:r>
      </w:hyperlink>
      <w:r w:rsidRPr="004C424D">
        <w:rPr>
          <w:rFonts w:ascii="Times New Roman" w:hAnsi="Times New Roman" w:cs="Times New Roman"/>
          <w:sz w:val="26"/>
          <w:szCs w:val="26"/>
        </w:rPr>
        <w:t xml:space="preserve"> и </w:t>
      </w:r>
      <w:hyperlink r:id="rId2387" w:history="1">
        <w:r w:rsidRPr="004C424D">
          <w:rPr>
            <w:rFonts w:ascii="Times New Roman" w:hAnsi="Times New Roman" w:cs="Times New Roman"/>
            <w:color w:val="106BBE"/>
            <w:sz w:val="26"/>
            <w:szCs w:val="26"/>
            <w:u w:val="single"/>
          </w:rPr>
          <w:t>1483</w:t>
        </w:r>
      </w:hyperlink>
      <w:r w:rsidRPr="004C424D">
        <w:rPr>
          <w:rFonts w:ascii="Times New Roman" w:hAnsi="Times New Roman" w:cs="Times New Roman"/>
          <w:sz w:val="26"/>
          <w:szCs w:val="26"/>
        </w:rPr>
        <w:t xml:space="preserve"> настоящего Кодекса учитываются при проведении экспертизы заявленного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r:id="rId2388" w:history="1">
        <w:r w:rsidRPr="004C424D">
          <w:rPr>
            <w:rFonts w:ascii="Times New Roman" w:hAnsi="Times New Roman" w:cs="Times New Roman"/>
            <w:color w:val="106BBE"/>
            <w:sz w:val="26"/>
            <w:szCs w:val="26"/>
            <w:u w:val="single"/>
          </w:rPr>
          <w:t>пунктом 2 статьи 1497</w:t>
        </w:r>
      </w:hyperlink>
      <w:r w:rsidRPr="004C424D">
        <w:rPr>
          <w:rFonts w:ascii="Times New Roman" w:hAnsi="Times New Roman" w:cs="Times New Roman"/>
          <w:sz w:val="26"/>
          <w:szCs w:val="26"/>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r:id="rId2389" w:history="1">
        <w:r w:rsidRPr="004C424D">
          <w:rPr>
            <w:rFonts w:ascii="Times New Roman" w:hAnsi="Times New Roman" w:cs="Times New Roman"/>
            <w:color w:val="106BBE"/>
            <w:sz w:val="26"/>
            <w:szCs w:val="26"/>
            <w:u w:val="single"/>
          </w:rPr>
          <w:t>абзаца второго пункта 1</w:t>
        </w:r>
      </w:hyperlink>
      <w:r w:rsidRPr="004C424D">
        <w:rPr>
          <w:rFonts w:ascii="Times New Roman" w:hAnsi="Times New Roman" w:cs="Times New Roman"/>
          <w:sz w:val="26"/>
          <w:szCs w:val="26"/>
        </w:rP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поступлением заявки, имеющей более ранний приоритет в соответствии со </w:t>
      </w:r>
      <w:hyperlink r:id="rId2390" w:history="1">
        <w:r w:rsidRPr="004C424D">
          <w:rPr>
            <w:rFonts w:ascii="Times New Roman" w:hAnsi="Times New Roman" w:cs="Times New Roman"/>
            <w:color w:val="106BBE"/>
            <w:sz w:val="26"/>
            <w:szCs w:val="26"/>
            <w:u w:val="single"/>
          </w:rPr>
          <w:t>статьями 1494</w:t>
        </w:r>
      </w:hyperlink>
      <w:r w:rsidRPr="004C424D">
        <w:rPr>
          <w:rFonts w:ascii="Times New Roman" w:hAnsi="Times New Roman" w:cs="Times New Roman"/>
          <w:sz w:val="26"/>
          <w:szCs w:val="26"/>
        </w:rPr>
        <w:t xml:space="preserve">, </w:t>
      </w:r>
      <w:hyperlink r:id="rId2391" w:history="1">
        <w:r w:rsidRPr="004C424D">
          <w:rPr>
            <w:rFonts w:ascii="Times New Roman" w:hAnsi="Times New Roman" w:cs="Times New Roman"/>
            <w:color w:val="106BBE"/>
            <w:sz w:val="26"/>
            <w:szCs w:val="26"/>
            <w:u w:val="single"/>
          </w:rPr>
          <w:t>1495</w:t>
        </w:r>
      </w:hyperlink>
      <w:r w:rsidRPr="004C424D">
        <w:rPr>
          <w:rFonts w:ascii="Times New Roman" w:hAnsi="Times New Roman" w:cs="Times New Roman"/>
          <w:sz w:val="26"/>
          <w:szCs w:val="26"/>
        </w:rPr>
        <w:t xml:space="preserve"> и </w:t>
      </w:r>
      <w:hyperlink r:id="rId2392" w:history="1">
        <w:r w:rsidRPr="004C424D">
          <w:rPr>
            <w:rFonts w:ascii="Times New Roman" w:hAnsi="Times New Roman" w:cs="Times New Roman"/>
            <w:color w:val="106BBE"/>
            <w:sz w:val="26"/>
            <w:szCs w:val="26"/>
            <w:u w:val="single"/>
          </w:rPr>
          <w:t>1496</w:t>
        </w:r>
      </w:hyperlink>
      <w:r w:rsidRPr="004C424D">
        <w:rPr>
          <w:rFonts w:ascii="Times New Roman" w:hAnsi="Times New Roman" w:cs="Times New Roman"/>
          <w:sz w:val="26"/>
          <w:szCs w:val="26"/>
        </w:rPr>
        <w:t xml:space="preserve"> настоящего Кодекса, на тождественное или сходное с ним до степени смешения обозначение в отношении однородных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1500.</w:t>
      </w:r>
      <w:r w:rsidRPr="004C424D">
        <w:rPr>
          <w:rFonts w:ascii="Times New Roman" w:hAnsi="Times New Roman" w:cs="Times New Roman"/>
          <w:sz w:val="26"/>
          <w:szCs w:val="26"/>
        </w:rPr>
        <w:t xml:space="preserve"> Оспаривание решений по заявке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hyperlink r:id="rId2393"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394" w:history="1">
        <w:r w:rsidRPr="004C424D">
          <w:rPr>
            <w:rFonts w:ascii="Times New Roman" w:hAnsi="Times New Roman" w:cs="Times New Roman"/>
            <w:color w:val="106BBE"/>
            <w:sz w:val="26"/>
            <w:szCs w:val="26"/>
            <w:u w:val="single"/>
          </w:rPr>
          <w:t>3 статьи 1497</w:t>
        </w:r>
      </w:hyperlink>
      <w:r w:rsidRPr="004C424D">
        <w:rPr>
          <w:rFonts w:ascii="Times New Roman" w:hAnsi="Times New Roman" w:cs="Times New Roman"/>
          <w:sz w:val="26"/>
          <w:szCs w:val="26"/>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товарного знака.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1501.</w:t>
      </w:r>
      <w:r w:rsidRPr="004C424D">
        <w:rPr>
          <w:rFonts w:ascii="Times New Roman" w:hAnsi="Times New Roman" w:cs="Times New Roman"/>
          <w:sz w:val="26"/>
          <w:szCs w:val="26"/>
        </w:rPr>
        <w:t xml:space="preserve"> Восстановление пропущенных сроков, связанных с проведением экспертизы заявки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Срок, предусмотренный </w:t>
      </w:r>
      <w:hyperlink r:id="rId2395" w:history="1">
        <w:r w:rsidRPr="004C424D">
          <w:rPr>
            <w:rFonts w:ascii="Times New Roman" w:hAnsi="Times New Roman" w:cs="Times New Roman"/>
            <w:color w:val="106BBE"/>
            <w:sz w:val="26"/>
            <w:szCs w:val="26"/>
            <w:u w:val="single"/>
          </w:rPr>
          <w:t>пунктом 4 статьи 1497</w:t>
        </w:r>
      </w:hyperlink>
      <w:r w:rsidRPr="004C424D">
        <w:rPr>
          <w:rFonts w:ascii="Times New Roman" w:hAnsi="Times New Roman" w:cs="Times New Roman"/>
          <w:sz w:val="26"/>
          <w:szCs w:val="26"/>
        </w:rPr>
        <w:t xml:space="preserve"> и </w:t>
      </w:r>
      <w:hyperlink r:id="rId2396" w:history="1">
        <w:r w:rsidRPr="004C424D">
          <w:rPr>
            <w:rFonts w:ascii="Times New Roman" w:hAnsi="Times New Roman" w:cs="Times New Roman"/>
            <w:color w:val="106BBE"/>
            <w:sz w:val="26"/>
            <w:szCs w:val="26"/>
            <w:u w:val="single"/>
          </w:rPr>
          <w:t>пунктом 1 статьи 1500</w:t>
        </w:r>
      </w:hyperlink>
      <w:r w:rsidRPr="004C424D">
        <w:rPr>
          <w:rFonts w:ascii="Times New Roman" w:hAnsi="Times New Roman" w:cs="Times New Roman"/>
          <w:sz w:val="26"/>
          <w:szCs w:val="26"/>
        </w:rPr>
        <w:t xml:space="preserve"> настоящего Кодекса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пунктом 4 статьи 1497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r:id="rId2397" w:history="1">
        <w:r w:rsidRPr="004C424D">
          <w:rPr>
            <w:rFonts w:ascii="Times New Roman" w:hAnsi="Times New Roman" w:cs="Times New Roman"/>
            <w:color w:val="106BBE"/>
            <w:sz w:val="26"/>
            <w:szCs w:val="26"/>
            <w:u w:val="single"/>
          </w:rPr>
          <w:t>статьи 1500</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Восстановление срока, предусмотренного </w:t>
      </w:r>
      <w:hyperlink r:id="rId2398" w:history="1">
        <w:r w:rsidRPr="004C424D">
          <w:rPr>
            <w:rFonts w:ascii="Times New Roman" w:hAnsi="Times New Roman" w:cs="Times New Roman"/>
            <w:color w:val="106BBE"/>
            <w:sz w:val="26"/>
            <w:szCs w:val="26"/>
            <w:u w:val="single"/>
          </w:rPr>
          <w:t>пунктом 4 статьи 1497</w:t>
        </w:r>
      </w:hyperlink>
      <w:r w:rsidRPr="004C424D">
        <w:rPr>
          <w:rFonts w:ascii="Times New Roman" w:hAnsi="Times New Roman" w:cs="Times New Roman"/>
          <w:sz w:val="26"/>
          <w:szCs w:val="26"/>
        </w:rP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1502.</w:t>
      </w:r>
      <w:r w:rsidRPr="004C424D">
        <w:rPr>
          <w:rFonts w:ascii="Times New Roman" w:hAnsi="Times New Roman" w:cs="Times New Roman"/>
          <w:sz w:val="26"/>
          <w:szCs w:val="26"/>
        </w:rPr>
        <w:t xml:space="preserve"> Отзыв заявки на товарный знак и выделение из нее другой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r:id="rId2399" w:history="1">
        <w:r w:rsidRPr="004C424D">
          <w:rPr>
            <w:rFonts w:ascii="Times New Roman" w:hAnsi="Times New Roman" w:cs="Times New Roman"/>
            <w:color w:val="106BBE"/>
            <w:sz w:val="26"/>
            <w:szCs w:val="26"/>
            <w:u w:val="single"/>
          </w:rPr>
          <w:t>пунктом 6 статьи 1483</w:t>
        </w:r>
      </w:hyperlink>
      <w:r w:rsidRPr="004C424D">
        <w:rPr>
          <w:rFonts w:ascii="Times New Roman" w:hAnsi="Times New Roman" w:cs="Times New Roman"/>
          <w:sz w:val="26"/>
          <w:szCs w:val="26"/>
        </w:rP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1503.</w:t>
      </w:r>
      <w:r w:rsidRPr="004C424D">
        <w:rPr>
          <w:rFonts w:ascii="Times New Roman" w:hAnsi="Times New Roman" w:cs="Times New Roman"/>
          <w:sz w:val="26"/>
          <w:szCs w:val="26"/>
        </w:rPr>
        <w:t xml:space="preserve"> Порядок государственной регистрации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На основании решения о государственной регистрации товарного знака, которое принято в порядке, установленном </w:t>
      </w:r>
      <w:hyperlink r:id="rId2400" w:history="1">
        <w:r w:rsidRPr="004C424D">
          <w:rPr>
            <w:rFonts w:ascii="Times New Roman" w:hAnsi="Times New Roman" w:cs="Times New Roman"/>
            <w:color w:val="106BBE"/>
            <w:sz w:val="26"/>
            <w:szCs w:val="26"/>
            <w:u w:val="single"/>
          </w:rPr>
          <w:t>пунктами 2</w:t>
        </w:r>
      </w:hyperlink>
      <w:r w:rsidRPr="004C424D">
        <w:rPr>
          <w:rFonts w:ascii="Times New Roman" w:hAnsi="Times New Roman" w:cs="Times New Roman"/>
          <w:sz w:val="26"/>
          <w:szCs w:val="26"/>
        </w:rPr>
        <w:t xml:space="preserve"> и </w:t>
      </w:r>
      <w:hyperlink r:id="rId2401" w:history="1">
        <w:r w:rsidRPr="004C424D">
          <w:rPr>
            <w:rFonts w:ascii="Times New Roman" w:hAnsi="Times New Roman" w:cs="Times New Roman"/>
            <w:color w:val="106BBE"/>
            <w:sz w:val="26"/>
            <w:szCs w:val="26"/>
            <w:u w:val="single"/>
          </w:rPr>
          <w:t>4 статьи 1499</w:t>
        </w:r>
      </w:hyperlink>
      <w:r w:rsidRPr="004C424D">
        <w:rPr>
          <w:rFonts w:ascii="Times New Roman" w:hAnsi="Times New Roman" w:cs="Times New Roman"/>
          <w:sz w:val="26"/>
          <w:szCs w:val="26"/>
        </w:rPr>
        <w:t xml:space="preserve"> или </w:t>
      </w:r>
      <w:hyperlink r:id="rId2402" w:history="1">
        <w:r w:rsidRPr="004C424D">
          <w:rPr>
            <w:rFonts w:ascii="Times New Roman" w:hAnsi="Times New Roman" w:cs="Times New Roman"/>
            <w:color w:val="106BBE"/>
            <w:sz w:val="26"/>
            <w:szCs w:val="26"/>
            <w:u w:val="single"/>
          </w:rPr>
          <w:t>статьей 1248</w:t>
        </w:r>
      </w:hyperlink>
      <w:r w:rsidRPr="004C424D">
        <w:rPr>
          <w:rFonts w:ascii="Times New Roman" w:hAnsi="Times New Roman" w:cs="Times New Roman"/>
          <w:sz w:val="26"/>
          <w:szCs w:val="26"/>
        </w:rP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Если заявителем не уплачена в установленном порядке пошлина, указанная в </w:t>
      </w:r>
      <w:hyperlink r:id="rId240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оспаривания решения о регистрации товарного знака в порядке, установленном </w:t>
      </w:r>
      <w:hyperlink r:id="rId2404" w:history="1">
        <w:r w:rsidRPr="004C424D">
          <w:rPr>
            <w:rFonts w:ascii="Times New Roman" w:hAnsi="Times New Roman" w:cs="Times New Roman"/>
            <w:color w:val="106BBE"/>
            <w:sz w:val="26"/>
            <w:szCs w:val="26"/>
            <w:u w:val="single"/>
          </w:rPr>
          <w:t>статьей 1248</w:t>
        </w:r>
      </w:hyperlink>
      <w:r w:rsidRPr="004C424D">
        <w:rPr>
          <w:rFonts w:ascii="Times New Roman" w:hAnsi="Times New Roman" w:cs="Times New Roman"/>
          <w:sz w:val="26"/>
          <w:szCs w:val="26"/>
        </w:rPr>
        <w:t xml:space="preserve"> настоящего Кодекса, решение о признании заявки отозванной не принимается.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1504.</w:t>
      </w:r>
      <w:r w:rsidRPr="004C424D">
        <w:rPr>
          <w:rFonts w:ascii="Times New Roman" w:hAnsi="Times New Roman" w:cs="Times New Roman"/>
          <w:sz w:val="26"/>
          <w:szCs w:val="26"/>
        </w:rPr>
        <w:t xml:space="preserve"> Выдача свидетельства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Свидетельство на товарный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2405" w:history="1">
        <w:r w:rsidRPr="004C424D">
          <w:rPr>
            <w:rFonts w:ascii="Times New Roman" w:hAnsi="Times New Roman" w:cs="Times New Roman"/>
            <w:color w:val="106BBE"/>
            <w:sz w:val="26"/>
            <w:szCs w:val="26"/>
            <w:u w:val="single"/>
          </w:rPr>
          <w:t>Форма</w:t>
        </w:r>
      </w:hyperlink>
      <w:r w:rsidRPr="004C424D">
        <w:rPr>
          <w:rFonts w:ascii="Times New Roman" w:hAnsi="Times New Roman" w:cs="Times New Roman"/>
          <w:sz w:val="26"/>
          <w:szCs w:val="26"/>
        </w:rPr>
        <w:t xml:space="preserve"> свидетельства на товарный знак и </w:t>
      </w:r>
      <w:hyperlink r:id="rId2406"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1505.</w:t>
      </w:r>
      <w:r w:rsidRPr="004C424D">
        <w:rPr>
          <w:rFonts w:ascii="Times New Roman" w:hAnsi="Times New Roman" w:cs="Times New Roman"/>
          <w:sz w:val="26"/>
          <w:szCs w:val="26"/>
        </w:rPr>
        <w:t xml:space="preserve"> Внесение изменений в Государственный реестр товарных знаков и в свидетельство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Федеральный орган исполнительной власти по интеллектуальной собственности </w:t>
      </w:r>
      <w:hyperlink r:id="rId2407" w:history="1">
        <w:r w:rsidRPr="004C424D">
          <w:rPr>
            <w:rFonts w:ascii="Times New Roman" w:hAnsi="Times New Roman" w:cs="Times New Roman"/>
            <w:color w:val="106BBE"/>
            <w:sz w:val="26"/>
            <w:szCs w:val="26"/>
            <w:u w:val="single"/>
          </w:rPr>
          <w:t>вносит</w:t>
        </w:r>
      </w:hyperlink>
      <w:r w:rsidRPr="004C424D">
        <w:rPr>
          <w:rFonts w:ascii="Times New Roman" w:hAnsi="Times New Roman" w:cs="Times New Roman"/>
          <w:sz w:val="26"/>
          <w:szCs w:val="26"/>
        </w:rPr>
        <w:t xml:space="preserve"> по </w:t>
      </w:r>
      <w:hyperlink r:id="rId2408" w:history="1">
        <w:r w:rsidRPr="004C424D">
          <w:rPr>
            <w:rFonts w:ascii="Times New Roman" w:hAnsi="Times New Roman" w:cs="Times New Roman"/>
            <w:color w:val="106BBE"/>
            <w:sz w:val="26"/>
            <w:szCs w:val="26"/>
            <w:u w:val="single"/>
          </w:rPr>
          <w:t>заявлению</w:t>
        </w:r>
      </w:hyperlink>
      <w:r w:rsidRPr="004C424D">
        <w:rPr>
          <w:rFonts w:ascii="Times New Roman" w:hAnsi="Times New Roman" w:cs="Times New Roman"/>
          <w:sz w:val="26"/>
          <w:szCs w:val="26"/>
        </w:rPr>
        <w:t xml:space="preserve">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случае оспаривания предоставления правовой охраны товарному знаку (</w:t>
      </w:r>
      <w:hyperlink r:id="rId2409" w:history="1">
        <w:r w:rsidRPr="004C424D">
          <w:rPr>
            <w:rFonts w:ascii="Times New Roman" w:hAnsi="Times New Roman" w:cs="Times New Roman"/>
            <w:color w:val="106BBE"/>
            <w:sz w:val="26"/>
            <w:szCs w:val="26"/>
            <w:u w:val="single"/>
          </w:rPr>
          <w:t>статья 1512</w:t>
        </w:r>
      </w:hyperlink>
      <w:r w:rsidRPr="004C424D">
        <w:rPr>
          <w:rFonts w:ascii="Times New Roman" w:hAnsi="Times New Roman" w:cs="Times New Roman"/>
          <w:sz w:val="26"/>
          <w:szCs w:val="26"/>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w:t>
      </w:r>
      <w:hyperlink r:id="rId2410"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w:t>
      </w:r>
      <w:hyperlink r:id="rId2411"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1506.</w:t>
      </w:r>
      <w:r w:rsidRPr="004C424D">
        <w:rPr>
          <w:rFonts w:ascii="Times New Roman" w:hAnsi="Times New Roman" w:cs="Times New Roman"/>
          <w:sz w:val="26"/>
          <w:szCs w:val="26"/>
        </w:rPr>
        <w:t xml:space="preserve"> Публикация сведений о государственной регистрации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r:id="rId2412" w:history="1">
        <w:r w:rsidRPr="004C424D">
          <w:rPr>
            <w:rFonts w:ascii="Times New Roman" w:hAnsi="Times New Roman" w:cs="Times New Roman"/>
            <w:color w:val="106BBE"/>
            <w:sz w:val="26"/>
            <w:szCs w:val="26"/>
            <w:u w:val="single"/>
          </w:rPr>
          <w:t>статьей 1503</w:t>
        </w:r>
      </w:hyperlink>
      <w:r w:rsidRPr="004C424D">
        <w:rPr>
          <w:rFonts w:ascii="Times New Roman" w:hAnsi="Times New Roman" w:cs="Times New Roman"/>
          <w:sz w:val="26"/>
          <w:szCs w:val="26"/>
        </w:rPr>
        <w:t xml:space="preserve"> настоящего Кодекса, публикуются федеральным органом исполнительной власти по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1507.</w:t>
      </w:r>
      <w:r w:rsidRPr="004C424D">
        <w:rPr>
          <w:rFonts w:ascii="Times New Roman" w:hAnsi="Times New Roman" w:cs="Times New Roman"/>
          <w:sz w:val="26"/>
          <w:szCs w:val="26"/>
        </w:rPr>
        <w:t xml:space="preserve"> Регистрация товарного знака в иностранных государствах и международная регистрация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2413" w:history="1">
        <w:r w:rsidRPr="004C424D">
          <w:rPr>
            <w:rFonts w:ascii="Times New Roman" w:hAnsi="Times New Roman" w:cs="Times New Roman"/>
            <w:color w:val="106BBE"/>
            <w:sz w:val="26"/>
            <w:szCs w:val="26"/>
            <w:u w:val="single"/>
          </w:rPr>
          <w:t>Заявка</w:t>
        </w:r>
      </w:hyperlink>
      <w:r w:rsidRPr="004C424D">
        <w:rPr>
          <w:rFonts w:ascii="Times New Roman" w:hAnsi="Times New Roman" w:cs="Times New Roman"/>
          <w:sz w:val="26"/>
          <w:szCs w:val="26"/>
        </w:rPr>
        <w:t xml:space="preserve"> на международную регистрацию товарного знака подается через федеральный орган исполнительной власти по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4. Особенности правовой охраны общеизвестного товарного знака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1508.</w:t>
      </w:r>
      <w:r w:rsidRPr="004C424D">
        <w:rPr>
          <w:rFonts w:ascii="Times New Roman" w:hAnsi="Times New Roman" w:cs="Times New Roman"/>
          <w:sz w:val="26"/>
          <w:szCs w:val="26"/>
        </w:rPr>
        <w:t xml:space="preserve"> Общеизвестный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интеллектуальной собственности </w:t>
      </w:r>
      <w:hyperlink r:id="rId2414" w:history="1">
        <w:r w:rsidRPr="004C424D">
          <w:rPr>
            <w:rFonts w:ascii="Times New Roman" w:hAnsi="Times New Roman" w:cs="Times New Roman"/>
            <w:color w:val="106BBE"/>
            <w:sz w:val="26"/>
            <w:szCs w:val="26"/>
            <w:u w:val="single"/>
          </w:rPr>
          <w:t>могут быть признаны</w:t>
        </w:r>
      </w:hyperlink>
      <w:r w:rsidRPr="004C424D">
        <w:rPr>
          <w:rFonts w:ascii="Times New Roman" w:hAnsi="Times New Roman" w:cs="Times New Roman"/>
          <w:sz w:val="26"/>
          <w:szCs w:val="26"/>
        </w:rPr>
        <w:t xml:space="preserve">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Общеизвестному товарному знаку предоставляется правовая охрана, предусмотренная настоящим Кодексом для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Предоставление правовой охраны общеизвестному товарному знаку означает признание исключительного права на общеизвестный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Правовая охрана общеизвестного товарного знака действует бессрочно.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1509.</w:t>
      </w:r>
      <w:r w:rsidRPr="004C424D">
        <w:rPr>
          <w:rFonts w:ascii="Times New Roman" w:hAnsi="Times New Roman" w:cs="Times New Roman"/>
          <w:sz w:val="26"/>
          <w:szCs w:val="26"/>
        </w:rPr>
        <w:t xml:space="preserve"> Предоставление правовой охраны общеизвестному товарному знаку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hyperlink r:id="rId2415" w:history="1">
        <w:r w:rsidRPr="004C424D">
          <w:rPr>
            <w:rFonts w:ascii="Times New Roman" w:hAnsi="Times New Roman" w:cs="Times New Roman"/>
            <w:color w:val="106BBE"/>
            <w:sz w:val="26"/>
            <w:szCs w:val="26"/>
            <w:u w:val="single"/>
          </w:rPr>
          <w:t>пунктом 1 статьи 1508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Свидетельство на общеизвестный товарный знак выдается федеральным органом исполнительной власти по интеллектуальной собственности в течение месяца со дня внесения товарного знака в Перечень общеизвестных товарных знаков.</w:t>
      </w:r>
    </w:p>
    <w:p w:rsidR="00211324" w:rsidRPr="004C424D" w:rsidRDefault="00477770">
      <w:pPr>
        <w:suppressAutoHyphens/>
        <w:ind w:firstLine="720"/>
        <w:jc w:val="both"/>
        <w:rPr>
          <w:rFonts w:ascii="Times New Roman" w:hAnsi="Times New Roman" w:cs="Times New Roman"/>
          <w:sz w:val="26"/>
          <w:szCs w:val="26"/>
        </w:rPr>
      </w:pPr>
      <w:hyperlink r:id="rId2416" w:history="1">
        <w:r w:rsidR="008A0556" w:rsidRPr="004C424D">
          <w:rPr>
            <w:rFonts w:ascii="Times New Roman" w:hAnsi="Times New Roman" w:cs="Times New Roman"/>
            <w:color w:val="106BBE"/>
            <w:sz w:val="26"/>
            <w:szCs w:val="26"/>
            <w:u w:val="single"/>
          </w:rPr>
          <w:t>Форма</w:t>
        </w:r>
      </w:hyperlink>
      <w:r w:rsidR="008A0556" w:rsidRPr="004C424D">
        <w:rPr>
          <w:rFonts w:ascii="Times New Roman" w:hAnsi="Times New Roman" w:cs="Times New Roman"/>
          <w:sz w:val="26"/>
          <w:szCs w:val="26"/>
        </w:rPr>
        <w:t xml:space="preserve"> свидетельства на общеизвестный товарный знак и </w:t>
      </w:r>
      <w:hyperlink r:id="rId2417" w:history="1">
        <w:r w:rsidR="008A0556" w:rsidRPr="004C424D">
          <w:rPr>
            <w:rFonts w:ascii="Times New Roman" w:hAnsi="Times New Roman" w:cs="Times New Roman"/>
            <w:color w:val="106BBE"/>
            <w:sz w:val="26"/>
            <w:szCs w:val="26"/>
            <w:u w:val="single"/>
          </w:rPr>
          <w:t>перечень</w:t>
        </w:r>
      </w:hyperlink>
      <w:r w:rsidR="008A0556" w:rsidRPr="004C424D">
        <w:rPr>
          <w:rFonts w:ascii="Times New Roman" w:hAnsi="Times New Roman" w:cs="Times New Roman"/>
          <w:sz w:val="26"/>
          <w:szCs w:val="26"/>
        </w:rP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Сведения, относящиеся к общеизвестному товарному знаку, публикуются федеральным органом исполнительной власти по интеллектуальной собственности в </w:t>
      </w:r>
      <w:hyperlink r:id="rId2418" w:history="1">
        <w:r w:rsidRPr="004C424D">
          <w:rPr>
            <w:rFonts w:ascii="Times New Roman" w:hAnsi="Times New Roman" w:cs="Times New Roman"/>
            <w:color w:val="106BBE"/>
            <w:sz w:val="26"/>
            <w:szCs w:val="26"/>
            <w:u w:val="single"/>
          </w:rPr>
          <w:t>официальном бюллетене</w:t>
        </w:r>
      </w:hyperlink>
      <w:r w:rsidRPr="004C424D">
        <w:rPr>
          <w:rFonts w:ascii="Times New Roman" w:hAnsi="Times New Roman" w:cs="Times New Roman"/>
          <w:sz w:val="26"/>
          <w:szCs w:val="26"/>
        </w:rPr>
        <w:t xml:space="preserve"> незамедлительно после их внесения в Перечень общеизвестных товарных знаков.</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5. Особенности правовой охраны коллективного знака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1510.</w:t>
      </w:r>
      <w:r w:rsidRPr="004C424D">
        <w:rPr>
          <w:rFonts w:ascii="Times New Roman" w:hAnsi="Times New Roman" w:cs="Times New Roman"/>
          <w:sz w:val="26"/>
          <w:szCs w:val="26"/>
        </w:rPr>
        <w:t xml:space="preserve"> Право на коллективный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Коллективным знаком может пользоваться каждое из входящих в объединение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коллективный знак не может быть отчуждено и не может быть предметом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1511.</w:t>
      </w:r>
      <w:r w:rsidRPr="004C424D">
        <w:rPr>
          <w:rFonts w:ascii="Times New Roman" w:hAnsi="Times New Roman" w:cs="Times New Roman"/>
          <w:sz w:val="26"/>
          <w:szCs w:val="26"/>
        </w:rPr>
        <w:t xml:space="preserve"> Государственная регистрация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К заявке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наименование объединения, уполномоченного зарегистрировать коллективный знак на свое наименование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перечень лиц, имеющих право использования этого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цель регистрации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перечень и единые характеристики качества или иные общие характеристики товаров, которые будут обозначаться коллективным знаком;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условия использования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положения о порядке контроля за использованием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7) положения об ответственности за нарушение устава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 Государственный реестр товарных знаков и </w:t>
      </w:r>
      <w:hyperlink r:id="rId2419" w:history="1">
        <w:r w:rsidRPr="004C424D">
          <w:rPr>
            <w:rFonts w:ascii="Times New Roman" w:hAnsi="Times New Roman" w:cs="Times New Roman"/>
            <w:color w:val="106BBE"/>
            <w:sz w:val="26"/>
            <w:szCs w:val="26"/>
            <w:u w:val="single"/>
          </w:rPr>
          <w:t>свидетельство</w:t>
        </w:r>
      </w:hyperlink>
      <w:r w:rsidRPr="004C424D">
        <w:rPr>
          <w:rFonts w:ascii="Times New Roman" w:hAnsi="Times New Roman" w:cs="Times New Roman"/>
          <w:sz w:val="26"/>
          <w:szCs w:val="26"/>
        </w:rPr>
        <w:t xml:space="preserve"> на коллективный знак в дополнение к сведениям, предусмотренным </w:t>
      </w:r>
      <w:hyperlink r:id="rId2420" w:history="1">
        <w:r w:rsidRPr="004C424D">
          <w:rPr>
            <w:rFonts w:ascii="Times New Roman" w:hAnsi="Times New Roman" w:cs="Times New Roman"/>
            <w:color w:val="106BBE"/>
            <w:sz w:val="26"/>
            <w:szCs w:val="26"/>
            <w:u w:val="single"/>
          </w:rPr>
          <w:t>статьями 1503</w:t>
        </w:r>
      </w:hyperlink>
      <w:r w:rsidRPr="004C424D">
        <w:rPr>
          <w:rFonts w:ascii="Times New Roman" w:hAnsi="Times New Roman" w:cs="Times New Roman"/>
          <w:sz w:val="26"/>
          <w:szCs w:val="26"/>
        </w:rPr>
        <w:t xml:space="preserve"> и </w:t>
      </w:r>
      <w:hyperlink r:id="rId2421" w:history="1">
        <w:r w:rsidRPr="004C424D">
          <w:rPr>
            <w:rFonts w:ascii="Times New Roman" w:hAnsi="Times New Roman" w:cs="Times New Roman"/>
            <w:color w:val="106BBE"/>
            <w:sz w:val="26"/>
            <w:szCs w:val="26"/>
            <w:u w:val="single"/>
          </w:rPr>
          <w:t>1504</w:t>
        </w:r>
      </w:hyperlink>
      <w:r w:rsidRPr="004C424D">
        <w:rPr>
          <w:rFonts w:ascii="Times New Roman" w:hAnsi="Times New Roman" w:cs="Times New Roman"/>
          <w:sz w:val="26"/>
          <w:szCs w:val="26"/>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бюллетене.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6. Прекращение исключительного права на товарный знак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1512.</w:t>
      </w:r>
      <w:r w:rsidRPr="004C424D">
        <w:rPr>
          <w:rFonts w:ascii="Times New Roman" w:hAnsi="Times New Roman" w:cs="Times New Roman"/>
          <w:sz w:val="26"/>
          <w:szCs w:val="26"/>
        </w:rPr>
        <w:t xml:space="preserve"> Основания оспаривания и признания недействительным предоставления правовой охраны товарному знаку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Оспаривание предоставления правовой охраны товарному знаку означает оспаривание решения о государственной регистрации товарного знака (</w:t>
      </w:r>
      <w:hyperlink r:id="rId2422" w:history="1">
        <w:r w:rsidRPr="004C424D">
          <w:rPr>
            <w:rFonts w:ascii="Times New Roman" w:hAnsi="Times New Roman" w:cs="Times New Roman"/>
            <w:color w:val="106BBE"/>
            <w:sz w:val="26"/>
            <w:szCs w:val="26"/>
            <w:u w:val="single"/>
          </w:rPr>
          <w:t>пункт 2 статьи 1499</w:t>
        </w:r>
      </w:hyperlink>
      <w:r w:rsidRPr="004C424D">
        <w:rPr>
          <w:rFonts w:ascii="Times New Roman" w:hAnsi="Times New Roman" w:cs="Times New Roman"/>
          <w:sz w:val="26"/>
          <w:szCs w:val="26"/>
        </w:rPr>
        <w:t>) и основанного на ней признания исключительного права на товарный знак (</w:t>
      </w:r>
      <w:hyperlink r:id="rId2423" w:history="1">
        <w:r w:rsidRPr="004C424D">
          <w:rPr>
            <w:rFonts w:ascii="Times New Roman" w:hAnsi="Times New Roman" w:cs="Times New Roman"/>
            <w:color w:val="106BBE"/>
            <w:sz w:val="26"/>
            <w:szCs w:val="26"/>
            <w:u w:val="single"/>
          </w:rPr>
          <w:t>статьи 1477</w:t>
        </w:r>
      </w:hyperlink>
      <w:r w:rsidRPr="004C424D">
        <w:rPr>
          <w:rFonts w:ascii="Times New Roman" w:hAnsi="Times New Roman" w:cs="Times New Roman"/>
          <w:sz w:val="26"/>
          <w:szCs w:val="26"/>
        </w:rPr>
        <w:t xml:space="preserve"> и </w:t>
      </w:r>
      <w:hyperlink r:id="rId2424" w:history="1">
        <w:r w:rsidRPr="004C424D">
          <w:rPr>
            <w:rFonts w:ascii="Times New Roman" w:hAnsi="Times New Roman" w:cs="Times New Roman"/>
            <w:color w:val="106BBE"/>
            <w:sz w:val="26"/>
            <w:szCs w:val="26"/>
            <w:u w:val="single"/>
          </w:rPr>
          <w:t>1481</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Предоставление правовой охраны товарному знаку может быть оспорено и признано недействительным: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r:id="rId2425" w:history="1">
        <w:r w:rsidRPr="004C424D">
          <w:rPr>
            <w:rFonts w:ascii="Times New Roman" w:hAnsi="Times New Roman" w:cs="Times New Roman"/>
            <w:color w:val="106BBE"/>
            <w:sz w:val="26"/>
            <w:szCs w:val="26"/>
            <w:u w:val="single"/>
          </w:rPr>
          <w:t>пунктов 1 - 5</w:t>
        </w:r>
      </w:hyperlink>
      <w:r w:rsidRPr="004C424D">
        <w:rPr>
          <w:rFonts w:ascii="Times New Roman" w:hAnsi="Times New Roman" w:cs="Times New Roman"/>
          <w:sz w:val="26"/>
          <w:szCs w:val="26"/>
        </w:rPr>
        <w:t xml:space="preserve">, </w:t>
      </w:r>
      <w:hyperlink r:id="rId2426" w:history="1">
        <w:r w:rsidRPr="004C424D">
          <w:rPr>
            <w:rFonts w:ascii="Times New Roman" w:hAnsi="Times New Roman" w:cs="Times New Roman"/>
            <w:color w:val="106BBE"/>
            <w:sz w:val="26"/>
            <w:szCs w:val="26"/>
            <w:u w:val="single"/>
          </w:rPr>
          <w:t>8</w:t>
        </w:r>
      </w:hyperlink>
      <w:r w:rsidRPr="004C424D">
        <w:rPr>
          <w:rFonts w:ascii="Times New Roman" w:hAnsi="Times New Roman" w:cs="Times New Roman"/>
          <w:sz w:val="26"/>
          <w:szCs w:val="26"/>
        </w:rPr>
        <w:t xml:space="preserve"> и </w:t>
      </w:r>
      <w:hyperlink r:id="rId2427" w:history="1">
        <w:r w:rsidRPr="004C424D">
          <w:rPr>
            <w:rFonts w:ascii="Times New Roman" w:hAnsi="Times New Roman" w:cs="Times New Roman"/>
            <w:color w:val="106BBE"/>
            <w:sz w:val="26"/>
            <w:szCs w:val="26"/>
            <w:u w:val="single"/>
          </w:rPr>
          <w:t>9 статьи 1483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r:id="rId2428" w:history="1">
        <w:r w:rsidRPr="004C424D">
          <w:rPr>
            <w:rFonts w:ascii="Times New Roman" w:hAnsi="Times New Roman" w:cs="Times New Roman"/>
            <w:color w:val="106BBE"/>
            <w:sz w:val="26"/>
            <w:szCs w:val="26"/>
            <w:u w:val="single"/>
          </w:rPr>
          <w:t>статья 1506</w:t>
        </w:r>
      </w:hyperlink>
      <w:r w:rsidRPr="004C424D">
        <w:rPr>
          <w:rFonts w:ascii="Times New Roman" w:hAnsi="Times New Roman" w:cs="Times New Roman"/>
          <w:sz w:val="26"/>
          <w:szCs w:val="26"/>
        </w:rPr>
        <w:t xml:space="preserve">), если правовая охрана была ему предоставлена с нарушением требований </w:t>
      </w:r>
      <w:hyperlink r:id="rId2429" w:history="1">
        <w:r w:rsidRPr="004C424D">
          <w:rPr>
            <w:rFonts w:ascii="Times New Roman" w:hAnsi="Times New Roman" w:cs="Times New Roman"/>
            <w:color w:val="106BBE"/>
            <w:sz w:val="26"/>
            <w:szCs w:val="26"/>
            <w:u w:val="single"/>
          </w:rPr>
          <w:t>пунктов 6</w:t>
        </w:r>
      </w:hyperlink>
      <w:r w:rsidRPr="004C424D">
        <w:rPr>
          <w:rFonts w:ascii="Times New Roman" w:hAnsi="Times New Roman" w:cs="Times New Roman"/>
          <w:sz w:val="26"/>
          <w:szCs w:val="26"/>
        </w:rPr>
        <w:t xml:space="preserve">, </w:t>
      </w:r>
      <w:hyperlink r:id="rId2430" w:history="1">
        <w:r w:rsidRPr="004C424D">
          <w:rPr>
            <w:rFonts w:ascii="Times New Roman" w:hAnsi="Times New Roman" w:cs="Times New Roman"/>
            <w:color w:val="106BBE"/>
            <w:sz w:val="26"/>
            <w:szCs w:val="26"/>
            <w:u w:val="single"/>
          </w:rPr>
          <w:t>7</w:t>
        </w:r>
      </w:hyperlink>
      <w:r w:rsidRPr="004C424D">
        <w:rPr>
          <w:rFonts w:ascii="Times New Roman" w:hAnsi="Times New Roman" w:cs="Times New Roman"/>
          <w:sz w:val="26"/>
          <w:szCs w:val="26"/>
        </w:rPr>
        <w:t xml:space="preserve"> и </w:t>
      </w:r>
      <w:hyperlink r:id="rId2431" w:history="1">
        <w:r w:rsidRPr="004C424D">
          <w:rPr>
            <w:rFonts w:ascii="Times New Roman" w:hAnsi="Times New Roman" w:cs="Times New Roman"/>
            <w:color w:val="106BBE"/>
            <w:sz w:val="26"/>
            <w:szCs w:val="26"/>
            <w:u w:val="single"/>
          </w:rPr>
          <w:t>10 статьи 1483</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полностью в течение всего срока действия исключительного права на товарный знак, если правовая охрана была ему предоставлена с нарушением требований </w:t>
      </w:r>
      <w:hyperlink r:id="rId2432" w:history="1">
        <w:r w:rsidRPr="004C424D">
          <w:rPr>
            <w:rFonts w:ascii="Times New Roman" w:hAnsi="Times New Roman" w:cs="Times New Roman"/>
            <w:color w:val="106BBE"/>
            <w:sz w:val="26"/>
            <w:szCs w:val="26"/>
            <w:u w:val="single"/>
          </w:rPr>
          <w:t>статьи 1478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r:id="rId2433" w:history="1">
        <w:r w:rsidRPr="004C424D">
          <w:rPr>
            <w:rFonts w:ascii="Times New Roman" w:hAnsi="Times New Roman" w:cs="Times New Roman"/>
            <w:color w:val="106BBE"/>
            <w:sz w:val="26"/>
            <w:szCs w:val="26"/>
            <w:u w:val="single"/>
          </w:rPr>
          <w:t>пунктом 3 статьи 1508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w:t>
      </w:r>
      <w:hyperlink r:id="rId2434" w:history="1">
        <w:r w:rsidRPr="004C424D">
          <w:rPr>
            <w:rFonts w:ascii="Times New Roman" w:hAnsi="Times New Roman" w:cs="Times New Roman"/>
            <w:color w:val="106BBE"/>
            <w:sz w:val="26"/>
            <w:szCs w:val="26"/>
            <w:u w:val="single"/>
          </w:rPr>
          <w:t>Парижской конвенции</w:t>
        </w:r>
      </w:hyperlink>
      <w:r w:rsidRPr="004C424D">
        <w:rPr>
          <w:rFonts w:ascii="Times New Roman" w:hAnsi="Times New Roman" w:cs="Times New Roman"/>
          <w:sz w:val="26"/>
          <w:szCs w:val="26"/>
        </w:rPr>
        <w:t xml:space="preserve"> по охране промышленной собственности, с нарушением требований данной </w:t>
      </w:r>
      <w:hyperlink r:id="rId2435" w:history="1">
        <w:r w:rsidRPr="004C424D">
          <w:rPr>
            <w:rFonts w:ascii="Times New Roman" w:hAnsi="Times New Roman" w:cs="Times New Roman"/>
            <w:color w:val="106BBE"/>
            <w:sz w:val="26"/>
            <w:szCs w:val="26"/>
            <w:u w:val="single"/>
          </w:rPr>
          <w:t>Конвенции</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полностью или частично в течение всего срока действия правовой охраны, если она предоставлена с нарушением требований </w:t>
      </w:r>
      <w:hyperlink r:id="rId2436" w:history="1">
        <w:r w:rsidRPr="004C424D">
          <w:rPr>
            <w:rFonts w:ascii="Times New Roman" w:hAnsi="Times New Roman" w:cs="Times New Roman"/>
            <w:color w:val="106BBE"/>
            <w:sz w:val="26"/>
            <w:szCs w:val="26"/>
            <w:u w:val="single"/>
          </w:rPr>
          <w:t>пункта 3 статьи 1496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Положения </w:t>
      </w:r>
      <w:hyperlink r:id="rId2437" w:history="1">
        <w:r w:rsidRPr="004C424D">
          <w:rPr>
            <w:rFonts w:ascii="Times New Roman" w:hAnsi="Times New Roman" w:cs="Times New Roman"/>
            <w:color w:val="106BBE"/>
            <w:sz w:val="26"/>
            <w:szCs w:val="26"/>
            <w:u w:val="single"/>
          </w:rPr>
          <w:t>подпунктов 1 - 3</w:t>
        </w:r>
      </w:hyperlink>
      <w:r w:rsidRPr="004C424D">
        <w:rPr>
          <w:rFonts w:ascii="Times New Roman" w:hAnsi="Times New Roman" w:cs="Times New Roman"/>
          <w:sz w:val="26"/>
          <w:szCs w:val="26"/>
        </w:rPr>
        <w:t xml:space="preserve"> настоящего пункта применяются с учетом обстоятельств, сложившихся на дату подачи возражения (</w:t>
      </w:r>
      <w:hyperlink r:id="rId2438" w:history="1">
        <w:r w:rsidRPr="004C424D">
          <w:rPr>
            <w:rFonts w:ascii="Times New Roman" w:hAnsi="Times New Roman" w:cs="Times New Roman"/>
            <w:color w:val="106BBE"/>
            <w:sz w:val="26"/>
            <w:szCs w:val="26"/>
            <w:u w:val="single"/>
          </w:rPr>
          <w:t>статья 1513</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r:id="rId2439" w:history="1">
        <w:r w:rsidRPr="004C424D">
          <w:rPr>
            <w:rFonts w:ascii="Times New Roman" w:hAnsi="Times New Roman" w:cs="Times New Roman"/>
            <w:color w:val="106BBE"/>
            <w:sz w:val="26"/>
            <w:szCs w:val="26"/>
            <w:u w:val="single"/>
          </w:rPr>
          <w:t>пункта 1 статьи 1508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пунктом 2 настоящей статьи.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1513.</w:t>
      </w:r>
      <w:r w:rsidRPr="004C424D">
        <w:rPr>
          <w:rFonts w:ascii="Times New Roman" w:hAnsi="Times New Roman" w:cs="Times New Roman"/>
          <w:sz w:val="26"/>
          <w:szCs w:val="26"/>
        </w:rPr>
        <w:t xml:space="preserve"> Порядок оспаривания и признания недействительным предоставления правовой охраны товарному знаку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Предоставление правовой охраны товарному знаку может быть оспорено по основаниям и в сроки, которые предусмотрены </w:t>
      </w:r>
      <w:hyperlink r:id="rId2440" w:history="1">
        <w:r w:rsidRPr="004C424D">
          <w:rPr>
            <w:rFonts w:ascii="Times New Roman" w:hAnsi="Times New Roman" w:cs="Times New Roman"/>
            <w:color w:val="106BBE"/>
            <w:sz w:val="26"/>
            <w:szCs w:val="26"/>
            <w:u w:val="single"/>
          </w:rPr>
          <w:t>статьей 1512</w:t>
        </w:r>
      </w:hyperlink>
      <w:r w:rsidRPr="004C424D">
        <w:rPr>
          <w:rFonts w:ascii="Times New Roman" w:hAnsi="Times New Roman" w:cs="Times New Roman"/>
          <w:sz w:val="26"/>
          <w:szCs w:val="26"/>
        </w:rPr>
        <w:t xml:space="preserve"> настоящего Кодекса, путем подачи возражения против такого предоставления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Возражения против предоставления правовой охраны товарному знаку по основаниям, предусмотренным </w:t>
      </w:r>
      <w:hyperlink r:id="rId2441" w:history="1">
        <w:r w:rsidRPr="004C424D">
          <w:rPr>
            <w:rFonts w:ascii="Times New Roman" w:hAnsi="Times New Roman" w:cs="Times New Roman"/>
            <w:color w:val="106BBE"/>
            <w:sz w:val="26"/>
            <w:szCs w:val="26"/>
            <w:u w:val="single"/>
          </w:rPr>
          <w:t>подпунктами 1 - 4</w:t>
        </w:r>
      </w:hyperlink>
      <w:r w:rsidRPr="004C424D">
        <w:rPr>
          <w:rFonts w:ascii="Times New Roman" w:hAnsi="Times New Roman" w:cs="Times New Roman"/>
          <w:sz w:val="26"/>
          <w:szCs w:val="26"/>
        </w:rPr>
        <w:t xml:space="preserve">, </w:t>
      </w:r>
      <w:hyperlink r:id="rId2442" w:history="1">
        <w:r w:rsidRPr="004C424D">
          <w:rPr>
            <w:rFonts w:ascii="Times New Roman" w:hAnsi="Times New Roman" w:cs="Times New Roman"/>
            <w:color w:val="106BBE"/>
            <w:sz w:val="26"/>
            <w:szCs w:val="26"/>
            <w:u w:val="single"/>
          </w:rPr>
          <w:t>6</w:t>
        </w:r>
      </w:hyperlink>
      <w:r w:rsidRPr="004C424D">
        <w:rPr>
          <w:rFonts w:ascii="Times New Roman" w:hAnsi="Times New Roman" w:cs="Times New Roman"/>
          <w:sz w:val="26"/>
          <w:szCs w:val="26"/>
        </w:rPr>
        <w:t xml:space="preserve">, </w:t>
      </w:r>
      <w:hyperlink r:id="rId2443" w:history="1">
        <w:r w:rsidRPr="004C424D">
          <w:rPr>
            <w:rFonts w:ascii="Times New Roman" w:hAnsi="Times New Roman" w:cs="Times New Roman"/>
            <w:color w:val="106BBE"/>
            <w:sz w:val="26"/>
            <w:szCs w:val="26"/>
            <w:u w:val="single"/>
          </w:rPr>
          <w:t>7 пункта 2</w:t>
        </w:r>
      </w:hyperlink>
      <w:r w:rsidRPr="004C424D">
        <w:rPr>
          <w:rFonts w:ascii="Times New Roman" w:hAnsi="Times New Roman" w:cs="Times New Roman"/>
          <w:sz w:val="26"/>
          <w:szCs w:val="26"/>
        </w:rPr>
        <w:t xml:space="preserve"> и </w:t>
      </w:r>
      <w:hyperlink r:id="rId2444" w:history="1">
        <w:r w:rsidRPr="004C424D">
          <w:rPr>
            <w:rFonts w:ascii="Times New Roman" w:hAnsi="Times New Roman" w:cs="Times New Roman"/>
            <w:color w:val="106BBE"/>
            <w:sz w:val="26"/>
            <w:szCs w:val="26"/>
            <w:u w:val="single"/>
          </w:rPr>
          <w:t>пунктом 3 статьи 1512</w:t>
        </w:r>
      </w:hyperlink>
      <w:r w:rsidRPr="004C424D">
        <w:rPr>
          <w:rFonts w:ascii="Times New Roman" w:hAnsi="Times New Roman" w:cs="Times New Roman"/>
          <w:sz w:val="26"/>
          <w:szCs w:val="26"/>
        </w:rPr>
        <w:t xml:space="preserve"> настоящего Кодекса, могут быть поданы заинтересованным лицом.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Возражение против предоставления правовой охраны товарному знаку по основанию, предусмотренному </w:t>
      </w:r>
      <w:hyperlink r:id="rId2445" w:history="1">
        <w:r w:rsidRPr="004C424D">
          <w:rPr>
            <w:rFonts w:ascii="Times New Roman" w:hAnsi="Times New Roman" w:cs="Times New Roman"/>
            <w:color w:val="106BBE"/>
            <w:sz w:val="26"/>
            <w:szCs w:val="26"/>
            <w:u w:val="single"/>
          </w:rPr>
          <w:t>подпунктом 5 пункта 2 статьи 1512</w:t>
        </w:r>
      </w:hyperlink>
      <w:r w:rsidRPr="004C424D">
        <w:rPr>
          <w:rFonts w:ascii="Times New Roman" w:hAnsi="Times New Roman" w:cs="Times New Roman"/>
          <w:sz w:val="26"/>
          <w:szCs w:val="26"/>
        </w:rP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w:t>
      </w:r>
      <w:hyperlink r:id="rId2446" w:history="1">
        <w:r w:rsidRPr="004C424D">
          <w:rPr>
            <w:rFonts w:ascii="Times New Roman" w:hAnsi="Times New Roman" w:cs="Times New Roman"/>
            <w:color w:val="106BBE"/>
            <w:sz w:val="26"/>
            <w:szCs w:val="26"/>
            <w:u w:val="single"/>
          </w:rPr>
          <w:t>Парижской конвенции</w:t>
        </w:r>
      </w:hyperlink>
      <w:r w:rsidRPr="004C424D">
        <w:rPr>
          <w:rFonts w:ascii="Times New Roman" w:hAnsi="Times New Roman" w:cs="Times New Roman"/>
          <w:sz w:val="26"/>
          <w:szCs w:val="26"/>
        </w:rPr>
        <w:t xml:space="preserve"> по охране промышленной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Абзац второй </w:t>
      </w:r>
      <w:hyperlink r:id="rId2447" w:history="1">
        <w:r w:rsidRPr="004C424D">
          <w:rPr>
            <w:rFonts w:ascii="Times New Roman" w:hAnsi="Times New Roman" w:cs="Times New Roman"/>
            <w:color w:val="106BBE"/>
            <w:sz w:val="26"/>
            <w:szCs w:val="26"/>
            <w:u w:val="single"/>
          </w:rPr>
          <w:t>утратил силу</w:t>
        </w:r>
      </w:hyperlink>
      <w:r w:rsidRPr="004C424D">
        <w:rPr>
          <w:rFonts w:ascii="Times New Roman" w:hAnsi="Times New Roman" w:cs="Times New Roman"/>
          <w:sz w:val="26"/>
          <w:szCs w:val="26"/>
        </w:rPr>
        <w:t xml:space="preserve"> с 1 октября 2014 г.</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r:id="rId2448" w:history="1">
        <w:r w:rsidRPr="004C424D">
          <w:rPr>
            <w:rFonts w:ascii="Times New Roman" w:hAnsi="Times New Roman" w:cs="Times New Roman"/>
            <w:color w:val="106BBE"/>
            <w:sz w:val="26"/>
            <w:szCs w:val="26"/>
            <w:u w:val="single"/>
          </w:rPr>
          <w:t>статьи 1248</w:t>
        </w:r>
      </w:hyperlink>
      <w:r w:rsidRPr="004C424D">
        <w:rPr>
          <w:rFonts w:ascii="Times New Roman" w:hAnsi="Times New Roman" w:cs="Times New Roman"/>
          <w:sz w:val="26"/>
          <w:szCs w:val="26"/>
        </w:rPr>
        <w:t xml:space="preserve"> настоящего Кодекса и могут быть оспорены в суде.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1514.</w:t>
      </w:r>
      <w:r w:rsidRPr="004C424D">
        <w:rPr>
          <w:rFonts w:ascii="Times New Roman" w:hAnsi="Times New Roman" w:cs="Times New Roman"/>
          <w:sz w:val="26"/>
          <w:szCs w:val="26"/>
        </w:rPr>
        <w:t xml:space="preserve"> Прекращение правовой охраны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Правовая охрана товарного знака прекращается: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связи с истечением срока действия исключительного права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на основании принятого в соответствии с </w:t>
      </w:r>
      <w:hyperlink r:id="rId2449" w:history="1">
        <w:r w:rsidRPr="004C424D">
          <w:rPr>
            <w:rFonts w:ascii="Times New Roman" w:hAnsi="Times New Roman" w:cs="Times New Roman"/>
            <w:color w:val="106BBE"/>
            <w:sz w:val="26"/>
            <w:szCs w:val="26"/>
            <w:u w:val="single"/>
          </w:rPr>
          <w:t>пунктом 3 статьи 1511</w:t>
        </w:r>
      </w:hyperlink>
      <w:r w:rsidRPr="004C424D">
        <w:rPr>
          <w:rFonts w:ascii="Times New Roman" w:hAnsi="Times New Roman" w:cs="Times New Roman"/>
          <w:sz w:val="26"/>
          <w:szCs w:val="26"/>
        </w:rPr>
        <w:t xml:space="preserve">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на основании принятого в соответствии со </w:t>
      </w:r>
      <w:hyperlink r:id="rId2450" w:history="1">
        <w:r w:rsidRPr="004C424D">
          <w:rPr>
            <w:rFonts w:ascii="Times New Roman" w:hAnsi="Times New Roman" w:cs="Times New Roman"/>
            <w:color w:val="106BBE"/>
            <w:sz w:val="26"/>
            <w:szCs w:val="26"/>
            <w:u w:val="single"/>
          </w:rPr>
          <w:t>статьей 1486</w:t>
        </w:r>
      </w:hyperlink>
      <w:r w:rsidRPr="004C424D">
        <w:rPr>
          <w:rFonts w:ascii="Times New Roman" w:hAnsi="Times New Roman" w:cs="Times New Roman"/>
          <w:sz w:val="26"/>
          <w:szCs w:val="26"/>
        </w:rPr>
        <w:t xml:space="preserve"> настоящего Кодекса решения о досрочном прекращении правовой охраны товарного знака в связи с его неиспользованием;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в случае отказа правообладателя от права на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на основании принятого по заявлению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Правовая охрана общеизвестного товарного знака прекращается по основаниям, предусмотренным </w:t>
      </w:r>
      <w:hyperlink r:id="rId2451" w:history="1">
        <w:r w:rsidRPr="004C424D">
          <w:rPr>
            <w:rFonts w:ascii="Times New Roman" w:hAnsi="Times New Roman" w:cs="Times New Roman"/>
            <w:color w:val="106BBE"/>
            <w:sz w:val="26"/>
            <w:szCs w:val="26"/>
            <w:u w:val="single"/>
          </w:rPr>
          <w:t>подпунктами 3-6 пункта 1</w:t>
        </w:r>
      </w:hyperlink>
      <w:r w:rsidRPr="004C424D">
        <w:rPr>
          <w:rFonts w:ascii="Times New Roman" w:hAnsi="Times New Roman" w:cs="Times New Roman"/>
          <w:sz w:val="26"/>
          <w:szCs w:val="26"/>
        </w:rP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hyperlink r:id="rId2452" w:history="1">
        <w:r w:rsidRPr="004C424D">
          <w:rPr>
            <w:rFonts w:ascii="Times New Roman" w:hAnsi="Times New Roman" w:cs="Times New Roman"/>
            <w:color w:val="106BBE"/>
            <w:sz w:val="26"/>
            <w:szCs w:val="26"/>
            <w:u w:val="single"/>
          </w:rPr>
          <w:t>абзацем первым пункта 1 статьи 1508</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При переходе исключительного права на товарный знак без заключения договора с правообладателем (</w:t>
      </w:r>
      <w:hyperlink r:id="rId2453" w:history="1">
        <w:r w:rsidRPr="004C424D">
          <w:rPr>
            <w:rFonts w:ascii="Times New Roman" w:hAnsi="Times New Roman" w:cs="Times New Roman"/>
            <w:color w:val="106BBE"/>
            <w:sz w:val="26"/>
            <w:szCs w:val="26"/>
            <w:u w:val="single"/>
          </w:rPr>
          <w:t>статья 1241</w:t>
        </w:r>
      </w:hyperlink>
      <w:r w:rsidRPr="004C424D">
        <w:rPr>
          <w:rFonts w:ascii="Times New Roman" w:hAnsi="Times New Roman" w:cs="Times New Roman"/>
          <w:sz w:val="26"/>
          <w:szCs w:val="26"/>
        </w:rP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Прекращение правовой охраны товарного знака означает прекращение исключительного права на этот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7. Защита права на товарный знак</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1515.</w:t>
      </w:r>
      <w:r w:rsidRPr="004C424D">
        <w:rPr>
          <w:rFonts w:ascii="Times New Roman" w:hAnsi="Times New Roman" w:cs="Times New Roman"/>
          <w:sz w:val="26"/>
          <w:szCs w:val="26"/>
        </w:rPr>
        <w:t xml:space="preserve"> Ответственность за незаконное использование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Правообладатель вправе требовать по своему выбору от нарушителя вместо возмещения убытков выплаты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размере от десяти тысяч до пяти миллионов рублей, определяемом по усмотрению суда исходя из характера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3. Право на наименование места происхождения товара</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1. Основные положения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1516.</w:t>
      </w:r>
      <w:r w:rsidRPr="004C424D">
        <w:rPr>
          <w:rFonts w:ascii="Times New Roman" w:hAnsi="Times New Roman" w:cs="Times New Roman"/>
          <w:sz w:val="26"/>
          <w:szCs w:val="26"/>
        </w:rPr>
        <w:t xml:space="preserve">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r:id="rId2454" w:history="1">
        <w:r w:rsidRPr="004C424D">
          <w:rPr>
            <w:rFonts w:ascii="Times New Roman" w:hAnsi="Times New Roman" w:cs="Times New Roman"/>
            <w:color w:val="106BBE"/>
            <w:sz w:val="26"/>
            <w:szCs w:val="26"/>
            <w:u w:val="single"/>
          </w:rPr>
          <w:t>статьи 1229</w:t>
        </w:r>
      </w:hyperlink>
      <w:r w:rsidRPr="004C424D">
        <w:rPr>
          <w:rFonts w:ascii="Times New Roman" w:hAnsi="Times New Roman" w:cs="Times New Roman"/>
          <w:sz w:val="26"/>
          <w:szCs w:val="26"/>
        </w:rPr>
        <w:t xml:space="preserve"> и </w:t>
      </w:r>
      <w:hyperlink r:id="rId2455" w:history="1">
        <w:r w:rsidRPr="004C424D">
          <w:rPr>
            <w:rFonts w:ascii="Times New Roman" w:hAnsi="Times New Roman" w:cs="Times New Roman"/>
            <w:color w:val="106BBE"/>
            <w:sz w:val="26"/>
            <w:szCs w:val="26"/>
            <w:u w:val="single"/>
          </w:rPr>
          <w:t>1519</w:t>
        </w:r>
      </w:hyperlink>
      <w:r w:rsidRPr="004C424D">
        <w:rPr>
          <w:rFonts w:ascii="Times New Roman" w:hAnsi="Times New Roman" w:cs="Times New Roman"/>
          <w:sz w:val="26"/>
          <w:szCs w:val="26"/>
        </w:rPr>
        <w:t>) производителей такого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w:t>
      </w:r>
      <w:hyperlink r:id="rId2456"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1517.</w:t>
      </w:r>
      <w:r w:rsidRPr="004C424D">
        <w:rPr>
          <w:rFonts w:ascii="Times New Roman" w:hAnsi="Times New Roman" w:cs="Times New Roman"/>
          <w:sz w:val="26"/>
          <w:szCs w:val="26"/>
        </w:rPr>
        <w:t xml:space="preserve"> Действие исключительного права использования наименования места происхождения товара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w:t>
      </w:r>
      <w:hyperlink r:id="rId2457" w:history="1">
        <w:r w:rsidRPr="004C424D">
          <w:rPr>
            <w:rFonts w:ascii="Times New Roman" w:hAnsi="Times New Roman" w:cs="Times New Roman"/>
            <w:color w:val="106BBE"/>
            <w:sz w:val="26"/>
            <w:szCs w:val="26"/>
            <w:u w:val="single"/>
          </w:rPr>
          <w:t>международным договором</w:t>
        </w:r>
      </w:hyperlink>
      <w:r w:rsidRPr="004C424D">
        <w:rPr>
          <w:rFonts w:ascii="Times New Roman" w:hAnsi="Times New Roman" w:cs="Times New Roman"/>
          <w:sz w:val="26"/>
          <w:szCs w:val="26"/>
        </w:rPr>
        <w:t xml:space="preserve">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1518.</w:t>
      </w:r>
      <w:r w:rsidRPr="004C424D">
        <w:rPr>
          <w:rFonts w:ascii="Times New Roman" w:hAnsi="Times New Roman" w:cs="Times New Roman"/>
          <w:sz w:val="26"/>
          <w:szCs w:val="26"/>
        </w:rPr>
        <w:t xml:space="preserve"> Государственная регистрация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Наименование места происхождения товара признается и охраняется в силу государственной регистрации такого наименования.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Наименование места происхождения товара может быть зарегистрировано одним или несколькими гражданами либо юридическими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w:t>
      </w:r>
      <w:hyperlink r:id="rId2458" w:history="1">
        <w:r w:rsidRPr="004C424D">
          <w:rPr>
            <w:rFonts w:ascii="Times New Roman" w:hAnsi="Times New Roman" w:cs="Times New Roman"/>
            <w:color w:val="106BBE"/>
            <w:sz w:val="26"/>
            <w:szCs w:val="26"/>
            <w:u w:val="single"/>
          </w:rPr>
          <w:t>свидетельством</w:t>
        </w:r>
      </w:hyperlink>
      <w:r w:rsidRPr="004C424D">
        <w:rPr>
          <w:rFonts w:ascii="Times New Roman" w:hAnsi="Times New Roman" w:cs="Times New Roman"/>
          <w:sz w:val="26"/>
          <w:szCs w:val="26"/>
        </w:rPr>
        <w:t xml:space="preserve"> или свидетельствами, при условии, что производимый каждым таким лицом товар отвечает требованиям </w:t>
      </w:r>
      <w:hyperlink r:id="rId2459" w:history="1">
        <w:r w:rsidRPr="004C424D">
          <w:rPr>
            <w:rFonts w:ascii="Times New Roman" w:hAnsi="Times New Roman" w:cs="Times New Roman"/>
            <w:color w:val="106BBE"/>
            <w:sz w:val="26"/>
            <w:szCs w:val="26"/>
            <w:u w:val="single"/>
          </w:rPr>
          <w:t>пункта 1 статьи 1516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w:t>
      </w:r>
      <w:hyperlink r:id="rId2460" w:history="1">
        <w:r w:rsidRPr="004C424D">
          <w:rPr>
            <w:rFonts w:ascii="Times New Roman" w:hAnsi="Times New Roman" w:cs="Times New Roman"/>
            <w:color w:val="106BBE"/>
            <w:sz w:val="26"/>
            <w:szCs w:val="26"/>
            <w:u w:val="single"/>
          </w:rPr>
          <w:t>пункт 1 статьи 1516</w:t>
        </w:r>
      </w:hyperlink>
      <w:r w:rsidRPr="004C424D">
        <w:rPr>
          <w:rFonts w:ascii="Times New Roman" w:hAnsi="Times New Roman" w:cs="Times New Roman"/>
          <w:sz w:val="26"/>
          <w:szCs w:val="26"/>
        </w:rPr>
        <w:t>).</w:t>
      </w: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2. Использование наименования места происхождения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1519.</w:t>
      </w:r>
      <w:r w:rsidRPr="004C424D">
        <w:rPr>
          <w:rFonts w:ascii="Times New Roman" w:hAnsi="Times New Roman" w:cs="Times New Roman"/>
          <w:sz w:val="26"/>
          <w:szCs w:val="26"/>
        </w:rPr>
        <w:t xml:space="preserve"> Исключительное право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Правообладателю принадлежит исключительное право использования наименования места происхождения товара в соответствии со </w:t>
      </w:r>
      <w:hyperlink r:id="rId2461" w:history="1">
        <w:r w:rsidRPr="004C424D">
          <w:rPr>
            <w:rFonts w:ascii="Times New Roman" w:hAnsi="Times New Roman" w:cs="Times New Roman"/>
            <w:color w:val="106BBE"/>
            <w:sz w:val="26"/>
            <w:szCs w:val="26"/>
            <w:u w:val="single"/>
          </w:rPr>
          <w:t>статьей 1229</w:t>
        </w:r>
      </w:hyperlink>
      <w:r w:rsidRPr="004C424D">
        <w:rPr>
          <w:rFonts w:ascii="Times New Roman" w:hAnsi="Times New Roman" w:cs="Times New Roman"/>
          <w:sz w:val="26"/>
          <w:szCs w:val="26"/>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w:t>
      </w:r>
      <w:hyperlink r:id="rId2462" w:history="1">
        <w:r w:rsidRPr="004C424D">
          <w:rPr>
            <w:rFonts w:ascii="Times New Roman" w:hAnsi="Times New Roman" w:cs="Times New Roman"/>
            <w:color w:val="106BBE"/>
            <w:sz w:val="26"/>
            <w:szCs w:val="26"/>
            <w:u w:val="single"/>
          </w:rPr>
          <w:t>пункте 2</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Использованием наименования места происхождения товара считается, в частности, размещение этого наименования: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на бланках, счетах, иной документации и в печатных изданиях, связанных с введением товаров в гражданский оборот;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предложениях о продаже товаров, а также в объявлениях, на вывесках и в рекламе;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в сети "Интернет", в том числе в доменном имени и при других способах адресации.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Не допускается использование зарегистрированного наименования места происхождения товара лицами, не имеющими соответствующего </w:t>
      </w:r>
      <w:hyperlink r:id="rId2463" w:history="1">
        <w:r w:rsidRPr="004C424D">
          <w:rPr>
            <w:rFonts w:ascii="Times New Roman" w:hAnsi="Times New Roman" w:cs="Times New Roman"/>
            <w:color w:val="106BBE"/>
            <w:sz w:val="26"/>
            <w:szCs w:val="26"/>
            <w:u w:val="single"/>
          </w:rPr>
          <w:t>свидетельства</w:t>
        </w:r>
      </w:hyperlink>
      <w:r w:rsidRPr="004C424D">
        <w:rPr>
          <w:rFonts w:ascii="Times New Roman" w:hAnsi="Times New Roman" w:cs="Times New Roman"/>
          <w:sz w:val="26"/>
          <w:szCs w:val="26"/>
        </w:rPr>
        <w:t>,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1520.</w:t>
      </w:r>
      <w:r w:rsidRPr="004C424D">
        <w:rPr>
          <w:rFonts w:ascii="Times New Roman" w:hAnsi="Times New Roman" w:cs="Times New Roman"/>
          <w:sz w:val="26"/>
          <w:szCs w:val="26"/>
        </w:rPr>
        <w:t xml:space="preserve"> Знак охраны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1521.</w:t>
      </w:r>
      <w:r w:rsidRPr="004C424D">
        <w:rPr>
          <w:rFonts w:ascii="Times New Roman" w:hAnsi="Times New Roman" w:cs="Times New Roman"/>
          <w:sz w:val="26"/>
          <w:szCs w:val="26"/>
        </w:rPr>
        <w:t xml:space="preserve"> Действие правовой охраны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hyperlink r:id="rId2464" w:history="1">
        <w:r w:rsidRPr="004C424D">
          <w:rPr>
            <w:rFonts w:ascii="Times New Roman" w:hAnsi="Times New Roman" w:cs="Times New Roman"/>
            <w:color w:val="106BBE"/>
            <w:sz w:val="26"/>
            <w:szCs w:val="26"/>
            <w:u w:val="single"/>
          </w:rPr>
          <w:t>статья 1516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r:id="rId2465" w:history="1">
        <w:r w:rsidRPr="004C424D">
          <w:rPr>
            <w:rFonts w:ascii="Times New Roman" w:hAnsi="Times New Roman" w:cs="Times New Roman"/>
            <w:color w:val="106BBE"/>
            <w:sz w:val="26"/>
            <w:szCs w:val="26"/>
            <w:u w:val="single"/>
          </w:rPr>
          <w:t>статьей 1531</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1522.</w:t>
      </w:r>
      <w:r w:rsidRPr="004C424D">
        <w:rPr>
          <w:rFonts w:ascii="Times New Roman" w:hAnsi="Times New Roman" w:cs="Times New Roman"/>
          <w:sz w:val="26"/>
          <w:szCs w:val="26"/>
        </w:rPr>
        <w:t xml:space="preserve"> Заявка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w:t>
      </w:r>
      <w:hyperlink r:id="rId2466" w:history="1">
        <w:r w:rsidRPr="004C424D">
          <w:rPr>
            <w:rFonts w:ascii="Times New Roman" w:hAnsi="Times New Roman" w:cs="Times New Roman"/>
            <w:color w:val="106BBE"/>
            <w:sz w:val="26"/>
            <w:szCs w:val="26"/>
            <w:u w:val="single"/>
          </w:rPr>
          <w:t>Заявка</w:t>
        </w:r>
      </w:hyperlink>
      <w:r w:rsidRPr="004C424D">
        <w:rPr>
          <w:rFonts w:ascii="Times New Roman" w:hAnsi="Times New Roman" w:cs="Times New Roman"/>
          <w:sz w:val="26"/>
          <w:szCs w:val="26"/>
        </w:rPr>
        <w:t xml:space="preserve"> на государственную регистрацию наименования места происхождения товара и на предоставление исключительного права на такое наименование, а также </w:t>
      </w:r>
      <w:hyperlink r:id="rId2467" w:history="1">
        <w:r w:rsidRPr="004C424D">
          <w:rPr>
            <w:rFonts w:ascii="Times New Roman" w:hAnsi="Times New Roman" w:cs="Times New Roman"/>
            <w:color w:val="106BBE"/>
            <w:sz w:val="26"/>
            <w:szCs w:val="26"/>
            <w:u w:val="single"/>
          </w:rPr>
          <w:t>заявка</w:t>
        </w:r>
      </w:hyperlink>
      <w:r w:rsidRPr="004C424D">
        <w:rPr>
          <w:rFonts w:ascii="Times New Roman" w:hAnsi="Times New Roman" w:cs="Times New Roman"/>
          <w:sz w:val="26"/>
          <w:szCs w:val="26"/>
        </w:rPr>
        <w:t xml:space="preserve">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наименование места происхождения товара должна относиться к одному наименованию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Заявка на наименование места происхождения товара должна содержать: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заявляемое обозначение;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описание особых свойств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w:t>
      </w:r>
      <w:hyperlink r:id="rId2468" w:history="1">
        <w:r w:rsidRPr="004C424D">
          <w:rPr>
            <w:rFonts w:ascii="Times New Roman" w:hAnsi="Times New Roman" w:cs="Times New Roman"/>
            <w:color w:val="106BBE"/>
            <w:sz w:val="26"/>
            <w:szCs w:val="26"/>
            <w:u w:val="single"/>
          </w:rPr>
          <w:t>заявке</w:t>
        </w:r>
      </w:hyperlink>
      <w:r w:rsidRPr="004C424D">
        <w:rPr>
          <w:rFonts w:ascii="Times New Roman" w:hAnsi="Times New Roman" w:cs="Times New Roman"/>
          <w:sz w:val="26"/>
          <w:szCs w:val="26"/>
        </w:rPr>
        <w:t xml:space="preserve"> по инициативе заявителя прилагается заключение уполномоченного Правительством Российской Федерации </w:t>
      </w:r>
      <w:hyperlink r:id="rId2469" w:history="1">
        <w:r w:rsidRPr="004C424D">
          <w:rPr>
            <w:rFonts w:ascii="Times New Roman" w:hAnsi="Times New Roman" w:cs="Times New Roman"/>
            <w:color w:val="106BBE"/>
            <w:sz w:val="26"/>
            <w:szCs w:val="26"/>
            <w:u w:val="single"/>
          </w:rPr>
          <w:t>федерального органа исполнительной власти</w:t>
        </w:r>
      </w:hyperlink>
      <w:r w:rsidRPr="004C424D">
        <w:rPr>
          <w:rFonts w:ascii="Times New Roman" w:hAnsi="Times New Roman" w:cs="Times New Roman"/>
          <w:sz w:val="26"/>
          <w:szCs w:val="26"/>
        </w:rPr>
        <w:t xml:space="preserve">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r:id="rId2470" w:history="1">
        <w:r w:rsidRPr="004C424D">
          <w:rPr>
            <w:rFonts w:ascii="Times New Roman" w:hAnsi="Times New Roman" w:cs="Times New Roman"/>
            <w:color w:val="106BBE"/>
            <w:sz w:val="26"/>
            <w:szCs w:val="26"/>
            <w:u w:val="single"/>
          </w:rPr>
          <w:t>пункт 1 статьи 1516</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настоящего пункта, в отношении товара каждого заявителя.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К </w:t>
      </w:r>
      <w:hyperlink r:id="rId2471" w:history="1">
        <w:r w:rsidRPr="004C424D">
          <w:rPr>
            <w:rFonts w:ascii="Times New Roman" w:hAnsi="Times New Roman" w:cs="Times New Roman"/>
            <w:color w:val="106BBE"/>
            <w:sz w:val="26"/>
            <w:szCs w:val="26"/>
            <w:u w:val="single"/>
          </w:rPr>
          <w:t>заявке</w:t>
        </w:r>
      </w:hyperlink>
      <w:r w:rsidRPr="004C424D">
        <w:rPr>
          <w:rFonts w:ascii="Times New Roman" w:hAnsi="Times New Roman" w:cs="Times New Roman"/>
          <w:sz w:val="26"/>
          <w:szCs w:val="26"/>
        </w:rPr>
        <w:t xml:space="preserve">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w:t>
      </w:r>
      <w:hyperlink r:id="rId2472" w:history="1">
        <w:r w:rsidRPr="004C424D">
          <w:rPr>
            <w:rFonts w:ascii="Times New Roman" w:hAnsi="Times New Roman" w:cs="Times New Roman"/>
            <w:color w:val="106BBE"/>
            <w:sz w:val="26"/>
            <w:szCs w:val="26"/>
            <w:u w:val="single"/>
          </w:rPr>
          <w:t>статья 1529</w:t>
        </w:r>
      </w:hyperlink>
      <w:r w:rsidRPr="004C424D">
        <w:rPr>
          <w:rFonts w:ascii="Times New Roman" w:hAnsi="Times New Roman" w:cs="Times New Roman"/>
          <w:sz w:val="26"/>
          <w:szCs w:val="26"/>
        </w:rPr>
        <w:t>).</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указанное в </w:t>
      </w:r>
      <w:hyperlink r:id="rId2473" w:history="1">
        <w:r w:rsidRPr="004C424D">
          <w:rPr>
            <w:rFonts w:ascii="Times New Roman" w:hAnsi="Times New Roman" w:cs="Times New Roman"/>
            <w:color w:val="106BBE"/>
            <w:sz w:val="26"/>
            <w:szCs w:val="26"/>
            <w:u w:val="single"/>
          </w:rPr>
          <w:t>абзацах первом</w:t>
        </w:r>
      </w:hyperlink>
      <w:r w:rsidRPr="004C424D">
        <w:rPr>
          <w:rFonts w:ascii="Times New Roman" w:hAnsi="Times New Roman" w:cs="Times New Roman"/>
          <w:sz w:val="26"/>
          <w:szCs w:val="26"/>
        </w:rPr>
        <w:t xml:space="preserve">, </w:t>
      </w:r>
      <w:hyperlink r:id="rId2474" w:history="1">
        <w:r w:rsidRPr="004C424D">
          <w:rPr>
            <w:rFonts w:ascii="Times New Roman" w:hAnsi="Times New Roman" w:cs="Times New Roman"/>
            <w:color w:val="106BBE"/>
            <w:sz w:val="26"/>
            <w:szCs w:val="26"/>
            <w:u w:val="single"/>
          </w:rPr>
          <w:t>втором</w:t>
        </w:r>
      </w:hyperlink>
      <w:r w:rsidRPr="004C424D">
        <w:rPr>
          <w:rFonts w:ascii="Times New Roman" w:hAnsi="Times New Roman" w:cs="Times New Roman"/>
          <w:sz w:val="26"/>
          <w:szCs w:val="26"/>
        </w:rPr>
        <w:t xml:space="preserve"> и </w:t>
      </w:r>
      <w:hyperlink r:id="rId2475" w:history="1">
        <w:r w:rsidRPr="004C424D">
          <w:rPr>
            <w:rFonts w:ascii="Times New Roman" w:hAnsi="Times New Roman" w:cs="Times New Roman"/>
            <w:color w:val="106BBE"/>
            <w:sz w:val="26"/>
            <w:szCs w:val="26"/>
            <w:u w:val="single"/>
          </w:rPr>
          <w:t>третьем</w:t>
        </w:r>
      </w:hyperlink>
      <w:r w:rsidRPr="004C424D">
        <w:rPr>
          <w:rFonts w:ascii="Times New Roman" w:hAnsi="Times New Roman" w:cs="Times New Roman"/>
          <w:sz w:val="26"/>
          <w:szCs w:val="26"/>
        </w:rP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Уполномоченный орган </w:t>
      </w:r>
      <w:hyperlink r:id="rId2476" w:history="1">
        <w:r w:rsidRPr="004C424D">
          <w:rPr>
            <w:rFonts w:ascii="Times New Roman" w:hAnsi="Times New Roman" w:cs="Times New Roman"/>
            <w:color w:val="106BBE"/>
            <w:sz w:val="26"/>
            <w:szCs w:val="26"/>
            <w:u w:val="single"/>
          </w:rPr>
          <w:t>осуществляет</w:t>
        </w:r>
      </w:hyperlink>
      <w:r w:rsidRPr="004C424D">
        <w:rPr>
          <w:rFonts w:ascii="Times New Roman" w:hAnsi="Times New Roman" w:cs="Times New Roman"/>
          <w:sz w:val="26"/>
          <w:szCs w:val="26"/>
        </w:rPr>
        <w:t xml:space="preserve"> контроль за сохранением особых свойств товара, в отношении которого зарегистрировано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Заявка на наименование места происхождения товара подается на русском языке.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7. </w:t>
      </w:r>
      <w:hyperlink r:id="rId2477" w:history="1">
        <w:r w:rsidRPr="004C424D">
          <w:rPr>
            <w:rFonts w:ascii="Times New Roman" w:hAnsi="Times New Roman" w:cs="Times New Roman"/>
            <w:color w:val="106BBE"/>
            <w:sz w:val="26"/>
            <w:szCs w:val="26"/>
            <w:u w:val="single"/>
          </w:rPr>
          <w:t>Требования</w:t>
        </w:r>
      </w:hyperlink>
      <w:r w:rsidRPr="004C424D">
        <w:rPr>
          <w:rFonts w:ascii="Times New Roman" w:hAnsi="Times New Roman" w:cs="Times New Roman"/>
          <w:sz w:val="26"/>
          <w:szCs w:val="26"/>
        </w:rP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w:t>
      </w:r>
      <w:hyperlink r:id="rId2478" w:history="1">
        <w:r w:rsidRPr="004C424D">
          <w:rPr>
            <w:rFonts w:ascii="Times New Roman" w:hAnsi="Times New Roman" w:cs="Times New Roman"/>
            <w:color w:val="106BBE"/>
            <w:sz w:val="26"/>
            <w:szCs w:val="26"/>
            <w:u w:val="single"/>
          </w:rPr>
          <w:t>пунктом 3</w:t>
        </w:r>
      </w:hyperlink>
      <w:r w:rsidRPr="004C424D">
        <w:rPr>
          <w:rFonts w:ascii="Times New Roman" w:hAnsi="Times New Roman" w:cs="Times New Roman"/>
          <w:sz w:val="26"/>
          <w:szCs w:val="26"/>
        </w:rPr>
        <w:t xml:space="preserve"> настоящей статьи, а если указанные документы представлены не одновременно, - день поступления последнего документа.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1523.</w:t>
      </w:r>
      <w:r w:rsidRPr="004C424D">
        <w:rPr>
          <w:rFonts w:ascii="Times New Roman" w:hAnsi="Times New Roman" w:cs="Times New Roman"/>
          <w:sz w:val="26"/>
          <w:szCs w:val="26"/>
        </w:rPr>
        <w:t xml:space="preserve"> Экспертиза заявки на наименование места происхождения товара и внесение изменений в документы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Экспертиза заявки на наименование места происхождения товара проводится федеральным органом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период проведения экспертизы заявки на наименование места происхождения товара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ходатайству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1524.</w:t>
      </w:r>
      <w:r w:rsidRPr="004C424D">
        <w:rPr>
          <w:rFonts w:ascii="Times New Roman" w:hAnsi="Times New Roman" w:cs="Times New Roman"/>
          <w:sz w:val="26"/>
          <w:szCs w:val="26"/>
        </w:rPr>
        <w:t xml:space="preserve"> Формальная экспертиза заявки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Формальная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r:id="rId2479" w:history="1">
        <w:r w:rsidRPr="004C424D">
          <w:rPr>
            <w:rFonts w:ascii="Times New Roman" w:hAnsi="Times New Roman" w:cs="Times New Roman"/>
            <w:color w:val="106BBE"/>
            <w:sz w:val="26"/>
            <w:szCs w:val="26"/>
            <w:u w:val="single"/>
          </w:rPr>
          <w:t>пунктом 8 статьи 1522</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1525.</w:t>
      </w:r>
      <w:r w:rsidRPr="004C424D">
        <w:rPr>
          <w:rFonts w:ascii="Times New Roman" w:hAnsi="Times New Roman" w:cs="Times New Roman"/>
          <w:sz w:val="26"/>
          <w:szCs w:val="26"/>
        </w:rPr>
        <w:t xml:space="preserve"> Экспертиза обозначения, заявленного в качестве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обозначения требованиям </w:t>
      </w:r>
      <w:hyperlink r:id="rId2480" w:history="1">
        <w:r w:rsidRPr="004C424D">
          <w:rPr>
            <w:rFonts w:ascii="Times New Roman" w:hAnsi="Times New Roman" w:cs="Times New Roman"/>
            <w:color w:val="106BBE"/>
            <w:sz w:val="26"/>
            <w:szCs w:val="26"/>
            <w:u w:val="single"/>
          </w:rPr>
          <w:t>статьи 1516</w:t>
        </w:r>
      </w:hyperlink>
      <w:r w:rsidRPr="004C424D">
        <w:rPr>
          <w:rFonts w:ascii="Times New Roman" w:hAnsi="Times New Roman" w:cs="Times New Roman"/>
          <w:sz w:val="26"/>
          <w:szCs w:val="26"/>
        </w:rPr>
        <w:t xml:space="preserve"> настоящего Кодекса проводится по заявке, принятой к рассмотрению в результате формальной экспертизы.</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w:t>
      </w:r>
      <w:hyperlink r:id="rId2481" w:history="1">
        <w:r w:rsidRPr="004C424D">
          <w:rPr>
            <w:rFonts w:ascii="Times New Roman" w:hAnsi="Times New Roman" w:cs="Times New Roman"/>
            <w:color w:val="106BBE"/>
            <w:sz w:val="26"/>
            <w:szCs w:val="26"/>
            <w:u w:val="single"/>
          </w:rPr>
          <w:t>абзаца третьего пункта 5 статьи 1522</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поступления обращения в соответствии с </w:t>
      </w:r>
      <w:hyperlink r:id="rId2482" w:history="1">
        <w:r w:rsidRPr="004C424D">
          <w:rPr>
            <w:rFonts w:ascii="Times New Roman" w:hAnsi="Times New Roman" w:cs="Times New Roman"/>
            <w:color w:val="106BBE"/>
            <w:sz w:val="26"/>
            <w:szCs w:val="26"/>
            <w:u w:val="single"/>
          </w:rPr>
          <w:t>пунктом 9 статьи 1522</w:t>
        </w:r>
      </w:hyperlink>
      <w:r w:rsidRPr="004C424D">
        <w:rPr>
          <w:rFonts w:ascii="Times New Roman" w:hAnsi="Times New Roman" w:cs="Times New Roman"/>
          <w:sz w:val="26"/>
          <w:szCs w:val="26"/>
        </w:rPr>
        <w:t xml:space="preserve"> настоящего Кодекса содержащиеся в нем доводы учитываются при экспертизе заявленного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обозначения требованиям </w:t>
      </w:r>
      <w:hyperlink r:id="rId2483" w:history="1">
        <w:r w:rsidRPr="004C424D">
          <w:rPr>
            <w:rFonts w:ascii="Times New Roman" w:hAnsi="Times New Roman" w:cs="Times New Roman"/>
            <w:color w:val="106BBE"/>
            <w:sz w:val="26"/>
            <w:szCs w:val="26"/>
            <w:u w:val="single"/>
          </w:rPr>
          <w:t>статьи 1516</w:t>
        </w:r>
      </w:hyperlink>
      <w:r w:rsidRPr="004C424D">
        <w:rPr>
          <w:rFonts w:ascii="Times New Roman" w:hAnsi="Times New Roman" w:cs="Times New Roman"/>
          <w:sz w:val="26"/>
          <w:szCs w:val="26"/>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1526.</w:t>
      </w:r>
      <w:r w:rsidRPr="004C424D">
        <w:rPr>
          <w:rFonts w:ascii="Times New Roman" w:hAnsi="Times New Roman" w:cs="Times New Roman"/>
          <w:sz w:val="26"/>
          <w:szCs w:val="26"/>
        </w:rPr>
        <w:t xml:space="preserve"> Решение, принятое по результатам экспертизы заявленного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принимает решение о предоставлении или об отказе в предоставлении такого исключительного права.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1527.</w:t>
      </w:r>
      <w:r w:rsidRPr="004C424D">
        <w:rPr>
          <w:rFonts w:ascii="Times New Roman" w:hAnsi="Times New Roman" w:cs="Times New Roman"/>
          <w:sz w:val="26"/>
          <w:szCs w:val="26"/>
        </w:rPr>
        <w:t xml:space="preserve"> Отзыв заявки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исключительного права на такое наименование.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1528.</w:t>
      </w:r>
      <w:r w:rsidRPr="004C424D">
        <w:rPr>
          <w:rFonts w:ascii="Times New Roman" w:hAnsi="Times New Roman" w:cs="Times New Roman"/>
          <w:sz w:val="26"/>
          <w:szCs w:val="26"/>
        </w:rPr>
        <w:t xml:space="preserve"> Оспаривание решений по заявке на наименование места происхождения товара. Восстановление пропущенных сроков</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Решения федерального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hyperlink r:id="rId2484" w:history="1">
        <w:r w:rsidRPr="004C424D">
          <w:rPr>
            <w:rFonts w:ascii="Times New Roman" w:hAnsi="Times New Roman" w:cs="Times New Roman"/>
            <w:color w:val="106BBE"/>
            <w:sz w:val="26"/>
            <w:szCs w:val="26"/>
            <w:u w:val="single"/>
          </w:rPr>
          <w:t>статья 1526</w:t>
        </w:r>
      </w:hyperlink>
      <w:r w:rsidRPr="004C424D">
        <w:rPr>
          <w:rFonts w:ascii="Times New Roman" w:hAnsi="Times New Roman" w:cs="Times New Roman"/>
          <w:sz w:val="26"/>
          <w:szCs w:val="26"/>
        </w:rPr>
        <w:t>),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Срок, предусмотренный </w:t>
      </w:r>
      <w:hyperlink r:id="rId2485" w:history="1">
        <w:r w:rsidRPr="004C424D">
          <w:rPr>
            <w:rFonts w:ascii="Times New Roman" w:hAnsi="Times New Roman" w:cs="Times New Roman"/>
            <w:color w:val="106BBE"/>
            <w:sz w:val="26"/>
            <w:szCs w:val="26"/>
            <w:u w:val="single"/>
          </w:rPr>
          <w:t>пунктом 3 статьи 1523</w:t>
        </w:r>
      </w:hyperlink>
      <w:r w:rsidRPr="004C424D">
        <w:rPr>
          <w:rFonts w:ascii="Times New Roman" w:hAnsi="Times New Roman" w:cs="Times New Roman"/>
          <w:sz w:val="26"/>
          <w:szCs w:val="26"/>
        </w:rPr>
        <w:t xml:space="preserve"> настоящего Кодекса и </w:t>
      </w:r>
      <w:hyperlink r:id="rId2486"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r:id="rId2487" w:history="1">
        <w:r w:rsidRPr="004C424D">
          <w:rPr>
            <w:rFonts w:ascii="Times New Roman" w:hAnsi="Times New Roman" w:cs="Times New Roman"/>
            <w:color w:val="106BBE"/>
            <w:sz w:val="26"/>
            <w:szCs w:val="26"/>
            <w:u w:val="single"/>
          </w:rPr>
          <w:t>пунктом 3 статьи 1523</w:t>
        </w:r>
      </w:hyperlink>
      <w:r w:rsidRPr="004C424D">
        <w:rPr>
          <w:rFonts w:ascii="Times New Roman" w:hAnsi="Times New Roman" w:cs="Times New Roman"/>
          <w:sz w:val="26"/>
          <w:szCs w:val="26"/>
        </w:rP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r:id="rId2488" w:history="1">
        <w:r w:rsidRPr="004C424D">
          <w:rPr>
            <w:rFonts w:ascii="Times New Roman" w:hAnsi="Times New Roman" w:cs="Times New Roman"/>
            <w:color w:val="106BBE"/>
            <w:sz w:val="26"/>
            <w:szCs w:val="26"/>
            <w:u w:val="single"/>
          </w:rPr>
          <w:t>пункта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1529.</w:t>
      </w:r>
      <w:r w:rsidRPr="004C424D">
        <w:rPr>
          <w:rFonts w:ascii="Times New Roman" w:hAnsi="Times New Roman" w:cs="Times New Roman"/>
          <w:sz w:val="26"/>
          <w:szCs w:val="26"/>
        </w:rPr>
        <w:t xml:space="preserve"> Порядок государственной регистрации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основании решения, принятого по результатам экспертизы заявленного обозначения (</w:t>
      </w:r>
      <w:hyperlink r:id="rId2489" w:history="1">
        <w:r w:rsidRPr="004C424D">
          <w:rPr>
            <w:rFonts w:ascii="Times New Roman" w:hAnsi="Times New Roman" w:cs="Times New Roman"/>
            <w:color w:val="106BBE"/>
            <w:sz w:val="26"/>
            <w:szCs w:val="26"/>
            <w:u w:val="single"/>
          </w:rPr>
          <w:t>статья 1526</w:t>
        </w:r>
      </w:hyperlink>
      <w:r w:rsidRPr="004C424D">
        <w:rPr>
          <w:rFonts w:ascii="Times New Roman" w:hAnsi="Times New Roman" w:cs="Times New Roman"/>
          <w:sz w:val="26"/>
          <w:szCs w:val="26"/>
        </w:rPr>
        <w:t xml:space="preserve">), федеральный орган исполнительной власти по интеллектуальной собственности </w:t>
      </w:r>
      <w:hyperlink r:id="rId2490" w:history="1">
        <w:r w:rsidRPr="004C424D">
          <w:rPr>
            <w:rFonts w:ascii="Times New Roman" w:hAnsi="Times New Roman" w:cs="Times New Roman"/>
            <w:color w:val="106BBE"/>
            <w:sz w:val="26"/>
            <w:szCs w:val="26"/>
            <w:u w:val="single"/>
          </w:rPr>
          <w:t>осуществляет</w:t>
        </w:r>
      </w:hyperlink>
      <w:r w:rsidRPr="004C424D">
        <w:rPr>
          <w:rFonts w:ascii="Times New Roman" w:hAnsi="Times New Roman" w:cs="Times New Roman"/>
          <w:sz w:val="26"/>
          <w:szCs w:val="26"/>
        </w:rPr>
        <w:t xml:space="preserve"> государственную регистрацию наименования места происхождения товара в Государственном реестре наименований.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последующие изменения этих сведений.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1530.</w:t>
      </w:r>
      <w:r w:rsidRPr="004C424D">
        <w:rPr>
          <w:rFonts w:ascii="Times New Roman" w:hAnsi="Times New Roman" w:cs="Times New Roman"/>
          <w:sz w:val="26"/>
          <w:szCs w:val="26"/>
        </w:rPr>
        <w:t xml:space="preserve"> Выдача свидетельства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Свидетельство об исключительном праве на наименование места происхождения товара </w:t>
      </w:r>
      <w:hyperlink r:id="rId2491" w:history="1">
        <w:r w:rsidRPr="004C424D">
          <w:rPr>
            <w:rFonts w:ascii="Times New Roman" w:hAnsi="Times New Roman" w:cs="Times New Roman"/>
            <w:color w:val="106BBE"/>
            <w:sz w:val="26"/>
            <w:szCs w:val="26"/>
            <w:u w:val="single"/>
          </w:rPr>
          <w:t>выдается</w:t>
        </w:r>
      </w:hyperlink>
      <w:r w:rsidRPr="004C424D">
        <w:rPr>
          <w:rFonts w:ascii="Times New Roman" w:hAnsi="Times New Roman" w:cs="Times New Roman"/>
          <w:sz w:val="26"/>
          <w:szCs w:val="26"/>
        </w:rPr>
        <w:t xml:space="preserve"> федеральным органом исполнительной власти по интеллектуальной собственности в течение месяца со дня уплаты </w:t>
      </w:r>
      <w:hyperlink r:id="rId2492" w:history="1">
        <w:r w:rsidRPr="004C424D">
          <w:rPr>
            <w:rFonts w:ascii="Times New Roman" w:hAnsi="Times New Roman" w:cs="Times New Roman"/>
            <w:color w:val="106BBE"/>
            <w:sz w:val="26"/>
            <w:szCs w:val="26"/>
            <w:u w:val="single"/>
          </w:rPr>
          <w:t>пошлины</w:t>
        </w:r>
      </w:hyperlink>
      <w:r w:rsidRPr="004C424D">
        <w:rPr>
          <w:rFonts w:ascii="Times New Roman" w:hAnsi="Times New Roman" w:cs="Times New Roman"/>
          <w:sz w:val="26"/>
          <w:szCs w:val="26"/>
        </w:rPr>
        <w:t xml:space="preserve"> за выдачу свидетельства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указанная пошлина не уплачена в установленном порядке, выдача свидетельства не осуществляется.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w:t>
      </w:r>
      <w:hyperlink r:id="rId2493" w:history="1">
        <w:r w:rsidRPr="004C424D">
          <w:rPr>
            <w:rFonts w:ascii="Times New Roman" w:hAnsi="Times New Roman" w:cs="Times New Roman"/>
            <w:color w:val="106BBE"/>
            <w:sz w:val="26"/>
            <w:szCs w:val="26"/>
            <w:u w:val="single"/>
          </w:rPr>
          <w:t>Форма</w:t>
        </w:r>
      </w:hyperlink>
      <w:r w:rsidRPr="004C424D">
        <w:rPr>
          <w:rFonts w:ascii="Times New Roman" w:hAnsi="Times New Roman" w:cs="Times New Roman"/>
          <w:sz w:val="26"/>
          <w:szCs w:val="26"/>
        </w:rPr>
        <w:t xml:space="preserve"> свидетельства об исключительном праве на наименование места происхождения товара и </w:t>
      </w:r>
      <w:hyperlink r:id="rId2494" w:history="1">
        <w:r w:rsidRPr="004C424D">
          <w:rPr>
            <w:rFonts w:ascii="Times New Roman" w:hAnsi="Times New Roman" w:cs="Times New Roman"/>
            <w:color w:val="106BBE"/>
            <w:sz w:val="26"/>
            <w:szCs w:val="26"/>
            <w:u w:val="single"/>
          </w:rPr>
          <w:t>перечень</w:t>
        </w:r>
      </w:hyperlink>
      <w:r w:rsidRPr="004C424D">
        <w:rPr>
          <w:rFonts w:ascii="Times New Roman" w:hAnsi="Times New Roman" w:cs="Times New Roman"/>
          <w:sz w:val="26"/>
          <w:szCs w:val="26"/>
        </w:rPr>
        <w:t xml:space="preserve">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1531.</w:t>
      </w:r>
      <w:r w:rsidRPr="004C424D">
        <w:rPr>
          <w:rFonts w:ascii="Times New Roman" w:hAnsi="Times New Roman" w:cs="Times New Roman"/>
          <w:sz w:val="26"/>
          <w:szCs w:val="26"/>
        </w:rPr>
        <w:t xml:space="preserve"> Срок действия свидетельства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w:t>
      </w:r>
      <w:hyperlink r:id="rId2495" w:history="1">
        <w:r w:rsidRPr="004C424D">
          <w:rPr>
            <w:rFonts w:ascii="Times New Roman" w:hAnsi="Times New Roman" w:cs="Times New Roman"/>
            <w:color w:val="106BBE"/>
            <w:sz w:val="26"/>
            <w:szCs w:val="26"/>
            <w:u w:val="single"/>
          </w:rPr>
          <w:t>абзаце первом</w:t>
        </w:r>
      </w:hyperlink>
      <w:r w:rsidRPr="004C424D">
        <w:rPr>
          <w:rFonts w:ascii="Times New Roman" w:hAnsi="Times New Roman" w:cs="Times New Roman"/>
          <w:sz w:val="26"/>
          <w:szCs w:val="26"/>
        </w:rP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Заявление о продлении срока действия свидетельства подается в течение последнего года его действия.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Срок действия свидетельства продлевается каждый раз на десять лет.</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свидетельство.</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1532.</w:t>
      </w:r>
      <w:r w:rsidRPr="004C424D">
        <w:rPr>
          <w:rFonts w:ascii="Times New Roman" w:hAnsi="Times New Roman" w:cs="Times New Roman"/>
          <w:sz w:val="26"/>
          <w:szCs w:val="26"/>
        </w:rPr>
        <w:t xml:space="preserve">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Федеральный орган исполнительной власти по интеллектуальной собственности </w:t>
      </w:r>
      <w:hyperlink r:id="rId2496" w:history="1">
        <w:r w:rsidRPr="004C424D">
          <w:rPr>
            <w:rFonts w:ascii="Times New Roman" w:hAnsi="Times New Roman" w:cs="Times New Roman"/>
            <w:color w:val="106BBE"/>
            <w:sz w:val="26"/>
            <w:szCs w:val="26"/>
            <w:u w:val="single"/>
          </w:rPr>
          <w:t>вносит</w:t>
        </w:r>
      </w:hyperlink>
      <w:r w:rsidRPr="004C424D">
        <w:rPr>
          <w:rFonts w:ascii="Times New Roman" w:hAnsi="Times New Roman" w:cs="Times New Roman"/>
          <w:sz w:val="26"/>
          <w:szCs w:val="26"/>
        </w:rPr>
        <w:t xml:space="preserve"> по </w:t>
      </w:r>
      <w:hyperlink r:id="rId2497" w:history="1">
        <w:r w:rsidRPr="004C424D">
          <w:rPr>
            <w:rFonts w:ascii="Times New Roman" w:hAnsi="Times New Roman" w:cs="Times New Roman"/>
            <w:color w:val="106BBE"/>
            <w:sz w:val="26"/>
            <w:szCs w:val="26"/>
            <w:u w:val="single"/>
          </w:rPr>
          <w:t>заявлению</w:t>
        </w:r>
      </w:hyperlink>
      <w:r w:rsidRPr="004C424D">
        <w:rPr>
          <w:rFonts w:ascii="Times New Roman" w:hAnsi="Times New Roman" w:cs="Times New Roman"/>
          <w:sz w:val="26"/>
          <w:szCs w:val="26"/>
        </w:rPr>
        <w:t xml:space="preserve">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r:id="rId2498" w:history="1">
        <w:r w:rsidRPr="004C424D">
          <w:rPr>
            <w:rFonts w:ascii="Times New Roman" w:hAnsi="Times New Roman" w:cs="Times New Roman"/>
            <w:color w:val="106BBE"/>
            <w:sz w:val="26"/>
            <w:szCs w:val="26"/>
            <w:u w:val="single"/>
          </w:rPr>
          <w:t>пункт 2 статьи 1529</w:t>
        </w:r>
      </w:hyperlink>
      <w:r w:rsidRPr="004C424D">
        <w:rPr>
          <w:rFonts w:ascii="Times New Roman" w:hAnsi="Times New Roman" w:cs="Times New Roman"/>
          <w:sz w:val="26"/>
          <w:szCs w:val="26"/>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1533.</w:t>
      </w:r>
      <w:r w:rsidRPr="004C424D">
        <w:rPr>
          <w:rFonts w:ascii="Times New Roman" w:hAnsi="Times New Roman" w:cs="Times New Roman"/>
          <w:sz w:val="26"/>
          <w:szCs w:val="26"/>
        </w:rPr>
        <w:t xml:space="preserve"> Публикация сведений о государственной регистрации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r:id="rId2499" w:history="1">
        <w:r w:rsidRPr="004C424D">
          <w:rPr>
            <w:rFonts w:ascii="Times New Roman" w:hAnsi="Times New Roman" w:cs="Times New Roman"/>
            <w:color w:val="106BBE"/>
            <w:sz w:val="26"/>
            <w:szCs w:val="26"/>
            <w:u w:val="single"/>
          </w:rPr>
          <w:t>статьями 1529</w:t>
        </w:r>
      </w:hyperlink>
      <w:r w:rsidRPr="004C424D">
        <w:rPr>
          <w:rFonts w:ascii="Times New Roman" w:hAnsi="Times New Roman" w:cs="Times New Roman"/>
          <w:sz w:val="26"/>
          <w:szCs w:val="26"/>
        </w:rPr>
        <w:t xml:space="preserve"> и </w:t>
      </w:r>
      <w:hyperlink r:id="rId2500" w:history="1">
        <w:r w:rsidRPr="004C424D">
          <w:rPr>
            <w:rFonts w:ascii="Times New Roman" w:hAnsi="Times New Roman" w:cs="Times New Roman"/>
            <w:color w:val="106BBE"/>
            <w:sz w:val="26"/>
            <w:szCs w:val="26"/>
            <w:u w:val="single"/>
          </w:rPr>
          <w:t>1532</w:t>
        </w:r>
      </w:hyperlink>
      <w:r w:rsidRPr="004C424D">
        <w:rPr>
          <w:rFonts w:ascii="Times New Roman" w:hAnsi="Times New Roman" w:cs="Times New Roman"/>
          <w:sz w:val="26"/>
          <w:szCs w:val="26"/>
        </w:rPr>
        <w:t xml:space="preserve"> настоящего Кодекса, за исключением сведений, содержащих описание особых свойств товара, публикуются федеральным органом исполнительной власти по интеллектуальной собственности в официальном бюллетене незамедлительно после их внесения в Государственный реестр наименований.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1534.</w:t>
      </w:r>
      <w:r w:rsidRPr="004C424D">
        <w:rPr>
          <w:rFonts w:ascii="Times New Roman" w:hAnsi="Times New Roman" w:cs="Times New Roman"/>
          <w:sz w:val="26"/>
          <w:szCs w:val="26"/>
        </w:rPr>
        <w:t xml:space="preserve"> Регистрация наименования места происхождения товара в иностранных государствах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Российские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наименование в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4. Прекращение правовой охраны наименования места происхождения товара и исключительного права на наименование места происхождения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1535.</w:t>
      </w:r>
      <w:r w:rsidRPr="004C424D">
        <w:rPr>
          <w:rFonts w:ascii="Times New Roman" w:hAnsi="Times New Roman" w:cs="Times New Roman"/>
          <w:sz w:val="26"/>
          <w:szCs w:val="26"/>
        </w:rPr>
        <w:t xml:space="preserve"> 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Оспаривание предоставления правовой охраны наименованию места происхождения 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hyperlink r:id="rId2501" w:history="1">
        <w:r w:rsidRPr="004C424D">
          <w:rPr>
            <w:rFonts w:ascii="Times New Roman" w:hAnsi="Times New Roman" w:cs="Times New Roman"/>
            <w:color w:val="106BBE"/>
            <w:sz w:val="26"/>
            <w:szCs w:val="26"/>
            <w:u w:val="single"/>
          </w:rPr>
          <w:t>статья 1531</w:t>
        </w:r>
      </w:hyperlink>
      <w:r w:rsidRPr="004C424D">
        <w:rPr>
          <w:rFonts w:ascii="Times New Roman" w:hAnsi="Times New Roman" w:cs="Times New Roman"/>
          <w:sz w:val="26"/>
          <w:szCs w:val="26"/>
        </w:rPr>
        <w:t>), если исключительное право было предоставлено с нарушением требований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Заинтересованное лицо по основаниям, предусмотренным </w:t>
      </w:r>
      <w:hyperlink r:id="rId2502" w:history="1">
        <w:r w:rsidRPr="004C424D">
          <w:rPr>
            <w:rFonts w:ascii="Times New Roman" w:hAnsi="Times New Roman" w:cs="Times New Roman"/>
            <w:color w:val="106BBE"/>
            <w:sz w:val="26"/>
            <w:szCs w:val="26"/>
            <w:u w:val="single"/>
          </w:rPr>
          <w:t>пунктом 2</w:t>
        </w:r>
      </w:hyperlink>
      <w:r w:rsidRPr="004C424D">
        <w:rPr>
          <w:rFonts w:ascii="Times New Roman" w:hAnsi="Times New Roman" w:cs="Times New Roman"/>
          <w:sz w:val="26"/>
          <w:szCs w:val="26"/>
        </w:rPr>
        <w:t xml:space="preserve"> настоящей статьи, может подать возражение в федеральный орган исполнительной власти по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1536.</w:t>
      </w:r>
      <w:r w:rsidRPr="004C424D">
        <w:rPr>
          <w:rFonts w:ascii="Times New Roman" w:hAnsi="Times New Roman" w:cs="Times New Roman"/>
          <w:sz w:val="26"/>
          <w:szCs w:val="26"/>
        </w:rPr>
        <w:t xml:space="preserve"> Прекращение правовой охраны наименования места происхождения товара и действия свидетельства об исключительном праве на такое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Правовая охрана наименования места происхождения товара прекращается в случае: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прекращения правовой охраны наименования места происхождения товара в стране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Действие свидетельства об исключительном праве на наименование места происхождения товара прекращается в случае: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прекращения правовой охраны наименования места происхождения товара по основаниям, указанным в </w:t>
      </w:r>
      <w:hyperlink r:id="rId2503" w:history="1">
        <w:r w:rsidRPr="004C424D">
          <w:rPr>
            <w:rFonts w:ascii="Times New Roman" w:hAnsi="Times New Roman" w:cs="Times New Roman"/>
            <w:color w:val="106BBE"/>
            <w:sz w:val="26"/>
            <w:szCs w:val="26"/>
            <w:u w:val="single"/>
          </w:rPr>
          <w:t>пункте 1</w:t>
        </w:r>
      </w:hyperlink>
      <w:r w:rsidRPr="004C424D">
        <w:rPr>
          <w:rFonts w:ascii="Times New Roman" w:hAnsi="Times New Roman" w:cs="Times New Roman"/>
          <w:sz w:val="26"/>
          <w:szCs w:val="26"/>
        </w:rPr>
        <w:t xml:space="preserve"> настоящей статьи;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истечения срока действия свидетельства;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5) подачи обладателем свидетельства соответствующего </w:t>
      </w:r>
      <w:hyperlink r:id="rId2504" w:history="1">
        <w:r w:rsidRPr="004C424D">
          <w:rPr>
            <w:rFonts w:ascii="Times New Roman" w:hAnsi="Times New Roman" w:cs="Times New Roman"/>
            <w:color w:val="106BBE"/>
            <w:sz w:val="26"/>
            <w:szCs w:val="26"/>
            <w:u w:val="single"/>
          </w:rPr>
          <w:t>заявления</w:t>
        </w:r>
      </w:hyperlink>
      <w:r w:rsidRPr="004C424D">
        <w:rPr>
          <w:rFonts w:ascii="Times New Roman" w:hAnsi="Times New Roman" w:cs="Times New Roman"/>
          <w:sz w:val="26"/>
          <w:szCs w:val="26"/>
        </w:rPr>
        <w:t xml:space="preserve"> в федеральный орган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Любое лицо по основаниям, предусмотренным </w:t>
      </w:r>
      <w:hyperlink r:id="rId2505"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и </w:t>
      </w:r>
      <w:hyperlink r:id="rId2506" w:history="1">
        <w:r w:rsidRPr="004C424D">
          <w:rPr>
            <w:rFonts w:ascii="Times New Roman" w:hAnsi="Times New Roman" w:cs="Times New Roman"/>
            <w:color w:val="106BBE"/>
            <w:sz w:val="26"/>
            <w:szCs w:val="26"/>
            <w:u w:val="single"/>
          </w:rPr>
          <w:t>подпунктами 1</w:t>
        </w:r>
      </w:hyperlink>
      <w:r w:rsidRPr="004C424D">
        <w:rPr>
          <w:rFonts w:ascii="Times New Roman" w:hAnsi="Times New Roman" w:cs="Times New Roman"/>
          <w:sz w:val="26"/>
          <w:szCs w:val="26"/>
        </w:rPr>
        <w:t xml:space="preserve"> и </w:t>
      </w:r>
      <w:hyperlink r:id="rId2507" w:history="1">
        <w:r w:rsidRPr="004C424D">
          <w:rPr>
            <w:rFonts w:ascii="Times New Roman" w:hAnsi="Times New Roman" w:cs="Times New Roman"/>
            <w:color w:val="106BBE"/>
            <w:sz w:val="26"/>
            <w:szCs w:val="26"/>
            <w:u w:val="single"/>
          </w:rPr>
          <w:t>2 пункта 2</w:t>
        </w:r>
      </w:hyperlink>
      <w:r w:rsidRPr="004C424D">
        <w:rPr>
          <w:rFonts w:ascii="Times New Roman" w:hAnsi="Times New Roman" w:cs="Times New Roman"/>
          <w:sz w:val="26"/>
          <w:szCs w:val="26"/>
        </w:rP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w:t>
      </w:r>
      <w:hyperlink r:id="rId2508" w:history="1">
        <w:r w:rsidRPr="004C424D">
          <w:rPr>
            <w:rFonts w:ascii="Times New Roman" w:hAnsi="Times New Roman" w:cs="Times New Roman"/>
            <w:color w:val="106BBE"/>
            <w:sz w:val="26"/>
            <w:szCs w:val="26"/>
            <w:u w:val="single"/>
          </w:rPr>
          <w:t>подпунктами 3</w:t>
        </w:r>
      </w:hyperlink>
      <w:r w:rsidRPr="004C424D">
        <w:rPr>
          <w:rFonts w:ascii="Times New Roman" w:hAnsi="Times New Roman" w:cs="Times New Roman"/>
          <w:sz w:val="26"/>
          <w:szCs w:val="26"/>
        </w:rPr>
        <w:t xml:space="preserve"> и </w:t>
      </w:r>
      <w:hyperlink r:id="rId2509" w:history="1">
        <w:r w:rsidRPr="004C424D">
          <w:rPr>
            <w:rFonts w:ascii="Times New Roman" w:hAnsi="Times New Roman" w:cs="Times New Roman"/>
            <w:color w:val="106BBE"/>
            <w:sz w:val="26"/>
            <w:szCs w:val="26"/>
            <w:u w:val="single"/>
          </w:rPr>
          <w:t>6 пункта 2</w:t>
        </w:r>
      </w:hyperlink>
      <w:r w:rsidRPr="004C424D">
        <w:rPr>
          <w:rFonts w:ascii="Times New Roman" w:hAnsi="Times New Roman" w:cs="Times New Roman"/>
          <w:sz w:val="26"/>
          <w:szCs w:val="26"/>
        </w:rPr>
        <w:t xml:space="preserve">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власти по интеллектуальной собственности.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5. Защита наименования места происхождения товара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1537.</w:t>
      </w:r>
      <w:r w:rsidRPr="004C424D">
        <w:rPr>
          <w:rFonts w:ascii="Times New Roman" w:hAnsi="Times New Roman" w:cs="Times New Roman"/>
          <w:sz w:val="26"/>
          <w:szCs w:val="26"/>
        </w:rPr>
        <w:t xml:space="preserve"> Ответственность за незаконное использование наименования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Правообладатель вправе требовать по своему выбору от нарушителя вместо возмещения убытков выплаты компенсации: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в размере от десяти тысяч до пяти миллионов рублей, определяемом по усмотрению суда исходя из характера нарушения;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двукратном размере стоимости контрафактных товаров, на которых незаконно размещено наименование места происхождения товара.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порядке, предусмотренном </w:t>
      </w:r>
      <w:hyperlink r:id="rId2510" w:history="1">
        <w:r w:rsidRPr="004C424D">
          <w:rPr>
            <w:rFonts w:ascii="Times New Roman" w:hAnsi="Times New Roman" w:cs="Times New Roman"/>
            <w:color w:val="106BBE"/>
            <w:sz w:val="26"/>
            <w:szCs w:val="26"/>
            <w:u w:val="single"/>
          </w:rPr>
          <w:t>законодательством</w:t>
        </w:r>
      </w:hyperlink>
      <w:r w:rsidRPr="004C424D">
        <w:rPr>
          <w:rFonts w:ascii="Times New Roman" w:hAnsi="Times New Roman" w:cs="Times New Roman"/>
          <w:sz w:val="26"/>
          <w:szCs w:val="26"/>
        </w:rPr>
        <w:t xml:space="preserve">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 4. Право на коммерческое обозначение</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1538.</w:t>
      </w:r>
      <w:r w:rsidRPr="004C424D">
        <w:rPr>
          <w:rFonts w:ascii="Times New Roman" w:hAnsi="Times New Roman" w:cs="Times New Roman"/>
          <w:sz w:val="26"/>
          <w:szCs w:val="26"/>
        </w:rPr>
        <w:t xml:space="preserve"> Коммерческое обозначение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r:id="rId2511" w:history="1">
        <w:r w:rsidRPr="004C424D">
          <w:rPr>
            <w:rFonts w:ascii="Times New Roman" w:hAnsi="Times New Roman" w:cs="Times New Roman"/>
            <w:color w:val="106BBE"/>
            <w:sz w:val="26"/>
            <w:szCs w:val="26"/>
            <w:u w:val="single"/>
          </w:rPr>
          <w:t>статья 132</w:t>
        </w:r>
      </w:hyperlink>
      <w:r w:rsidRPr="004C424D">
        <w:rPr>
          <w:rFonts w:ascii="Times New Roman" w:hAnsi="Times New Roman" w:cs="Times New Roman"/>
          <w:sz w:val="26"/>
          <w:szCs w:val="26"/>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1539.</w:t>
      </w:r>
      <w:r w:rsidRPr="004C424D">
        <w:rPr>
          <w:rFonts w:ascii="Times New Roman" w:hAnsi="Times New Roman" w:cs="Times New Roman"/>
          <w:sz w:val="26"/>
          <w:szCs w:val="26"/>
        </w:rPr>
        <w:t xml:space="preserve"> Исключительное право на коммерческое обозначение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Лицо, нарушившее правила </w:t>
      </w:r>
      <w:hyperlink r:id="rId2512" w:history="1">
        <w:r w:rsidRPr="004C424D">
          <w:rPr>
            <w:rFonts w:ascii="Times New Roman" w:hAnsi="Times New Roman" w:cs="Times New Roman"/>
            <w:color w:val="106BBE"/>
            <w:sz w:val="26"/>
            <w:szCs w:val="26"/>
            <w:u w:val="single"/>
          </w:rPr>
          <w:t>пункта 2</w:t>
        </w:r>
      </w:hyperlink>
      <w:r w:rsidRPr="004C424D">
        <w:rPr>
          <w:rFonts w:ascii="Times New Roman" w:hAnsi="Times New Roman" w:cs="Times New Roman"/>
          <w:sz w:val="26"/>
          <w:szCs w:val="26"/>
        </w:rP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hyperlink r:id="rId2513" w:history="1">
        <w:r w:rsidRPr="004C424D">
          <w:rPr>
            <w:rFonts w:ascii="Times New Roman" w:hAnsi="Times New Roman" w:cs="Times New Roman"/>
            <w:color w:val="106BBE"/>
            <w:sz w:val="26"/>
            <w:szCs w:val="26"/>
            <w:u w:val="single"/>
          </w:rPr>
          <w:t>статья 656</w:t>
        </w:r>
      </w:hyperlink>
      <w:r w:rsidRPr="004C424D">
        <w:rPr>
          <w:rFonts w:ascii="Times New Roman" w:hAnsi="Times New Roman" w:cs="Times New Roman"/>
          <w:sz w:val="26"/>
          <w:szCs w:val="26"/>
        </w:rPr>
        <w:t>) или договором коммерческой концессии (</w:t>
      </w:r>
      <w:hyperlink r:id="rId2514" w:history="1">
        <w:r w:rsidRPr="004C424D">
          <w:rPr>
            <w:rFonts w:ascii="Times New Roman" w:hAnsi="Times New Roman" w:cs="Times New Roman"/>
            <w:color w:val="106BBE"/>
            <w:sz w:val="26"/>
            <w:szCs w:val="26"/>
            <w:u w:val="single"/>
          </w:rPr>
          <w:t>статья 1027</w:t>
        </w:r>
      </w:hyperlink>
      <w:r w:rsidRPr="004C424D">
        <w:rPr>
          <w:rFonts w:ascii="Times New Roman" w:hAnsi="Times New Roman" w:cs="Times New Roman"/>
          <w:sz w:val="26"/>
          <w:szCs w:val="26"/>
        </w:rPr>
        <w:t>).</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1540.</w:t>
      </w:r>
      <w:r w:rsidRPr="004C424D">
        <w:rPr>
          <w:rFonts w:ascii="Times New Roman" w:hAnsi="Times New Roman" w:cs="Times New Roman"/>
          <w:sz w:val="26"/>
          <w:szCs w:val="26"/>
        </w:rPr>
        <w:t xml:space="preserve"> Действие исключительного права на коммерческое обозначение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Исключительное право на коммерческое обозначение прекращается, если правообладатель не использует его непрерывно в течение года.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1541.</w:t>
      </w:r>
      <w:r w:rsidRPr="004C424D">
        <w:rPr>
          <w:rFonts w:ascii="Times New Roman" w:hAnsi="Times New Roman" w:cs="Times New Roman"/>
          <w:sz w:val="26"/>
          <w:szCs w:val="26"/>
        </w:rPr>
        <w:t xml:space="preserve"> Соотношение права на коммерческое обозначение с правами на фирменное наименование и товарный знак</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pStyle w:val="1"/>
        <w:suppressAutoHyphens/>
        <w:spacing w:before="108" w:after="108"/>
        <w:jc w:val="center"/>
        <w:rPr>
          <w:rFonts w:ascii="Times New Roman" w:hAnsi="Times New Roman" w:cs="Times New Roman"/>
          <w:b/>
          <w:bCs/>
          <w:color w:val="26282F"/>
          <w:sz w:val="26"/>
          <w:szCs w:val="26"/>
        </w:rPr>
      </w:pPr>
      <w:r w:rsidRPr="004C424D">
        <w:rPr>
          <w:rFonts w:ascii="Times New Roman" w:hAnsi="Times New Roman" w:cs="Times New Roman"/>
          <w:b/>
          <w:bCs/>
          <w:color w:val="26282F"/>
          <w:sz w:val="26"/>
          <w:szCs w:val="26"/>
        </w:rPr>
        <w:t>Глава 77. Право использования результатов интеллектуальной деятельности в составе единой технологии</w:t>
      </w: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1542.</w:t>
      </w:r>
      <w:r w:rsidRPr="004C424D">
        <w:rPr>
          <w:rFonts w:ascii="Times New Roman" w:hAnsi="Times New Roman" w:cs="Times New Roman"/>
          <w:sz w:val="26"/>
          <w:szCs w:val="26"/>
        </w:rPr>
        <w:t xml:space="preserve"> Право на технологию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Единой технологией в смысле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Право использовать результаты интеллектуальной деятельности в составе единой технологии как в составе сложного объекта (</w:t>
      </w:r>
      <w:hyperlink r:id="rId2515" w:history="1">
        <w:r w:rsidRPr="004C424D">
          <w:rPr>
            <w:rFonts w:ascii="Times New Roman" w:hAnsi="Times New Roman" w:cs="Times New Roman"/>
            <w:color w:val="106BBE"/>
            <w:sz w:val="26"/>
            <w:szCs w:val="26"/>
            <w:u w:val="single"/>
          </w:rPr>
          <w:t>статья 1240</w:t>
        </w:r>
      </w:hyperlink>
      <w:r w:rsidRPr="004C424D">
        <w:rPr>
          <w:rFonts w:ascii="Times New Roman" w:hAnsi="Times New Roman" w:cs="Times New Roman"/>
          <w:sz w:val="26"/>
          <w:szCs w:val="26"/>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1543.</w:t>
      </w:r>
      <w:r w:rsidRPr="004C424D">
        <w:rPr>
          <w:rFonts w:ascii="Times New Roman" w:hAnsi="Times New Roman" w:cs="Times New Roman"/>
          <w:sz w:val="26"/>
          <w:szCs w:val="26"/>
        </w:rPr>
        <w:t xml:space="preserve"> Сфера применения правил о праве на технологию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Указанные правила не применяются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1544.</w:t>
      </w:r>
      <w:r w:rsidRPr="004C424D">
        <w:rPr>
          <w:rFonts w:ascii="Times New Roman" w:hAnsi="Times New Roman" w:cs="Times New Roman"/>
          <w:sz w:val="26"/>
          <w:szCs w:val="26"/>
        </w:rPr>
        <w:t xml:space="preserve"> Право лица, организовавшего создание единой технологии, на использование входящих в ее состав результатов интеллектуальной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r:id="rId2516" w:history="1">
        <w:r w:rsidRPr="004C424D">
          <w:rPr>
            <w:rFonts w:ascii="Times New Roman" w:hAnsi="Times New Roman" w:cs="Times New Roman"/>
            <w:color w:val="106BBE"/>
            <w:sz w:val="26"/>
            <w:szCs w:val="26"/>
            <w:u w:val="single"/>
          </w:rPr>
          <w:t>пунктом 1 статьи 1546</w:t>
        </w:r>
      </w:hyperlink>
      <w:r w:rsidRPr="004C424D">
        <w:rPr>
          <w:rFonts w:ascii="Times New Roman" w:hAnsi="Times New Roman" w:cs="Times New Roman"/>
          <w:sz w:val="26"/>
          <w:szCs w:val="26"/>
        </w:rPr>
        <w:t xml:space="preserve"> настоящего Кодекса принадлежит Российской Федерации или субъекту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2. Лицо, которому в соответствии с </w:t>
      </w:r>
      <w:hyperlink r:id="rId2517" w:history="1">
        <w:r w:rsidRPr="004C424D">
          <w:rPr>
            <w:rFonts w:ascii="Times New Roman" w:hAnsi="Times New Roman" w:cs="Times New Roman"/>
            <w:color w:val="106BBE"/>
            <w:sz w:val="26"/>
            <w:szCs w:val="26"/>
            <w:u w:val="single"/>
          </w:rPr>
          <w:t>пунктом 1</w:t>
        </w:r>
      </w:hyperlink>
      <w:r w:rsidRPr="004C424D">
        <w:rPr>
          <w:rFonts w:ascii="Times New Roman" w:hAnsi="Times New Roman" w:cs="Times New Roman"/>
          <w:sz w:val="26"/>
          <w:szCs w:val="26"/>
        </w:rPr>
        <w:t xml:space="preserve"> настоящей статьи принадлежит право на технологию, обязано незамедлительно принимать 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практическое применение единой технологии.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1545.</w:t>
      </w:r>
      <w:r w:rsidRPr="004C424D">
        <w:rPr>
          <w:rFonts w:ascii="Times New Roman" w:hAnsi="Times New Roman" w:cs="Times New Roman"/>
          <w:sz w:val="26"/>
          <w:szCs w:val="26"/>
        </w:rPr>
        <w:t xml:space="preserve"> Обязанность практического применения единой технологии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Лицо, которому в соответствии со </w:t>
      </w:r>
      <w:hyperlink r:id="rId2518" w:history="1">
        <w:r w:rsidRPr="004C424D">
          <w:rPr>
            <w:rFonts w:ascii="Times New Roman" w:hAnsi="Times New Roman" w:cs="Times New Roman"/>
            <w:color w:val="106BBE"/>
            <w:sz w:val="26"/>
            <w:szCs w:val="26"/>
            <w:u w:val="single"/>
          </w:rPr>
          <w:t>статьей 1544</w:t>
        </w:r>
      </w:hyperlink>
      <w:r w:rsidRPr="004C424D">
        <w:rPr>
          <w:rFonts w:ascii="Times New Roman" w:hAnsi="Times New Roman" w:cs="Times New Roman"/>
          <w:sz w:val="26"/>
          <w:szCs w:val="26"/>
        </w:rPr>
        <w:t xml:space="preserve"> настоящего Кодекса принадлежит право на технологию, обязано осуществлять ее практическое применение (внедрение).</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1546.</w:t>
      </w:r>
      <w:r w:rsidRPr="004C424D">
        <w:rPr>
          <w:rFonts w:ascii="Times New Roman" w:hAnsi="Times New Roman" w:cs="Times New Roman"/>
          <w:sz w:val="26"/>
          <w:szCs w:val="26"/>
        </w:rPr>
        <w:t xml:space="preserve"> Права Российской Федерации и субъектов Российской Федерации на технологию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технологию, созданную за счет или с привлечением средств федерального бюджета, принадлежит Российской Федерации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единая технология непосредственно связана с обеспечением обороны и безопасности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когда в соответствии с </w:t>
      </w:r>
      <w:hyperlink r:id="rId2519" w:history="1">
        <w:r w:rsidRPr="004C424D">
          <w:rPr>
            <w:rFonts w:ascii="Times New Roman" w:hAnsi="Times New Roman" w:cs="Times New Roman"/>
            <w:color w:val="106BBE"/>
            <w:sz w:val="26"/>
            <w:szCs w:val="26"/>
            <w:u w:val="single"/>
          </w:rPr>
          <w:t>пунктами 1</w:t>
        </w:r>
      </w:hyperlink>
      <w:r w:rsidRPr="004C424D">
        <w:rPr>
          <w:rFonts w:ascii="Times New Roman" w:hAnsi="Times New Roman" w:cs="Times New Roman"/>
          <w:sz w:val="26"/>
          <w:szCs w:val="26"/>
        </w:rPr>
        <w:t xml:space="preserve"> и </w:t>
      </w:r>
      <w:hyperlink r:id="rId2520" w:history="1">
        <w:r w:rsidRPr="004C424D">
          <w:rPr>
            <w:rFonts w:ascii="Times New Roman" w:hAnsi="Times New Roman" w:cs="Times New Roman"/>
            <w:color w:val="106BBE"/>
            <w:sz w:val="26"/>
            <w:szCs w:val="26"/>
            <w:u w:val="single"/>
          </w:rPr>
          <w:t>2</w:t>
        </w:r>
      </w:hyperlink>
      <w:r w:rsidRPr="004C424D">
        <w:rPr>
          <w:rFonts w:ascii="Times New Roman" w:hAnsi="Times New Roman" w:cs="Times New Roman"/>
          <w:sz w:val="26"/>
          <w:szCs w:val="26"/>
        </w:rP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r:id="rId2521" w:history="1">
        <w:r w:rsidRPr="004C424D">
          <w:rPr>
            <w:rFonts w:ascii="Times New Roman" w:hAnsi="Times New Roman" w:cs="Times New Roman"/>
            <w:color w:val="106BBE"/>
            <w:sz w:val="26"/>
            <w:szCs w:val="26"/>
            <w:u w:val="single"/>
          </w:rPr>
          <w:t>пунктом 2 статьи 1544</w:t>
        </w:r>
      </w:hyperlink>
      <w:r w:rsidRPr="004C424D">
        <w:rPr>
          <w:rFonts w:ascii="Times New Roman" w:hAnsi="Times New Roman" w:cs="Times New Roman"/>
          <w:sz w:val="26"/>
          <w:szCs w:val="26"/>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4. Управление правом на технологию, принадлежащим Российской Федерации, осуществляется в </w:t>
      </w:r>
      <w:hyperlink r:id="rId2522" w:history="1">
        <w:r w:rsidRPr="004C424D">
          <w:rPr>
            <w:rFonts w:ascii="Times New Roman" w:hAnsi="Times New Roman" w:cs="Times New Roman"/>
            <w:color w:val="106BBE"/>
            <w:sz w:val="26"/>
            <w:szCs w:val="26"/>
            <w:u w:val="single"/>
          </w:rPr>
          <w:t>порядке</w:t>
        </w:r>
      </w:hyperlink>
      <w:r w:rsidRPr="004C424D">
        <w:rPr>
          <w:rFonts w:ascii="Times New Roman" w:hAnsi="Times New Roman" w:cs="Times New Roman"/>
          <w:sz w:val="26"/>
          <w:szCs w:val="26"/>
        </w:rPr>
        <w:t>, определяемом Правительством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Управление правом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Распоряжение правом на технологию, принадлежащим Российской Федерации или субъекту Российской Федерации, осуществляется с соблюдением правил настоящего раздела.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Особенности распоряжения правом на технологию, принадлежащим Российской Федерации, определяются </w:t>
      </w:r>
      <w:hyperlink r:id="rId2523"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передаче федеральных технологий.</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1547.</w:t>
      </w:r>
      <w:r w:rsidRPr="004C424D">
        <w:rPr>
          <w:rFonts w:ascii="Times New Roman" w:hAnsi="Times New Roman" w:cs="Times New Roman"/>
          <w:sz w:val="26"/>
          <w:szCs w:val="26"/>
        </w:rPr>
        <w:t xml:space="preserve"> Отчуждение права на технологию, принадлежащего Российской Федерации или субъекту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В случаях, предусмотренных </w:t>
      </w:r>
      <w:hyperlink r:id="rId2524" w:history="1">
        <w:r w:rsidRPr="004C424D">
          <w:rPr>
            <w:rFonts w:ascii="Times New Roman" w:hAnsi="Times New Roman" w:cs="Times New Roman"/>
            <w:color w:val="106BBE"/>
            <w:sz w:val="26"/>
            <w:szCs w:val="26"/>
            <w:u w:val="single"/>
          </w:rPr>
          <w:t>подпунктами 2</w:t>
        </w:r>
      </w:hyperlink>
      <w:r w:rsidRPr="004C424D">
        <w:rPr>
          <w:rFonts w:ascii="Times New Roman" w:hAnsi="Times New Roman" w:cs="Times New Roman"/>
          <w:sz w:val="26"/>
          <w:szCs w:val="26"/>
        </w:rPr>
        <w:t xml:space="preserve"> и </w:t>
      </w:r>
      <w:hyperlink r:id="rId2525" w:history="1">
        <w:r w:rsidRPr="004C424D">
          <w:rPr>
            <w:rFonts w:ascii="Times New Roman" w:hAnsi="Times New Roman" w:cs="Times New Roman"/>
            <w:color w:val="106BBE"/>
            <w:sz w:val="26"/>
            <w:szCs w:val="26"/>
            <w:u w:val="single"/>
          </w:rPr>
          <w:t>3 пункта 1</w:t>
        </w:r>
      </w:hyperlink>
      <w:r w:rsidRPr="004C424D">
        <w:rPr>
          <w:rFonts w:ascii="Times New Roman" w:hAnsi="Times New Roman" w:cs="Times New Roman"/>
          <w:sz w:val="26"/>
          <w:szCs w:val="26"/>
        </w:rPr>
        <w:t xml:space="preserve"> и </w:t>
      </w:r>
      <w:hyperlink r:id="rId2526" w:history="1">
        <w:r w:rsidRPr="004C424D">
          <w:rPr>
            <w:rFonts w:ascii="Times New Roman" w:hAnsi="Times New Roman" w:cs="Times New Roman"/>
            <w:color w:val="106BBE"/>
            <w:sz w:val="26"/>
            <w:szCs w:val="26"/>
            <w:u w:val="single"/>
          </w:rPr>
          <w:t>пунктом 2 статьи 1546</w:t>
        </w:r>
      </w:hyperlink>
      <w:r w:rsidRPr="004C424D">
        <w:rPr>
          <w:rFonts w:ascii="Times New Roman" w:hAnsi="Times New Roman" w:cs="Times New Roman"/>
          <w:sz w:val="26"/>
          <w:szCs w:val="26"/>
        </w:rPr>
        <w:t xml:space="preserve"> настоящего Кодекса, не позднее чем по истечении шести месяцев со дня получения Российской Федерацией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В случае, предусмотренном </w:t>
      </w:r>
      <w:hyperlink r:id="rId2527" w:history="1">
        <w:r w:rsidRPr="004C424D">
          <w:rPr>
            <w:rFonts w:ascii="Times New Roman" w:hAnsi="Times New Roman" w:cs="Times New Roman"/>
            <w:color w:val="106BBE"/>
            <w:sz w:val="26"/>
            <w:szCs w:val="26"/>
            <w:u w:val="single"/>
          </w:rPr>
          <w:t>подпунктом 1 пункта 1 статьи 1546</w:t>
        </w:r>
      </w:hyperlink>
      <w:r w:rsidRPr="004C424D">
        <w:rPr>
          <w:rFonts w:ascii="Times New Roman" w:hAnsi="Times New Roman" w:cs="Times New Roman"/>
          <w:sz w:val="26"/>
          <w:szCs w:val="26"/>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Отчуждение Российской Федерацией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В случае невозможности отчуждения принадлежащего Российской Федерации или субъекту Российской Федерации права на технологию на конкурсной основе такое право передается по результатам проведения аукциона.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Порядок проведения конкурса или аукциона на отчуждение Российской Федерацией или субъектами Российской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2528"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xml:space="preserve"> о передаче технологий.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входящих в состав единой технологии.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1548.</w:t>
      </w:r>
      <w:r w:rsidRPr="004C424D">
        <w:rPr>
          <w:rFonts w:ascii="Times New Roman" w:hAnsi="Times New Roman" w:cs="Times New Roman"/>
          <w:sz w:val="26"/>
          <w:szCs w:val="26"/>
        </w:rPr>
        <w:t xml:space="preserve"> Вознаграждение за право на технологию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1. Право на технологию предоставляется безвозмездно в случаях, предусмотренных </w:t>
      </w:r>
      <w:hyperlink r:id="rId2529" w:history="1">
        <w:r w:rsidRPr="004C424D">
          <w:rPr>
            <w:rFonts w:ascii="Times New Roman" w:hAnsi="Times New Roman" w:cs="Times New Roman"/>
            <w:color w:val="106BBE"/>
            <w:sz w:val="26"/>
            <w:szCs w:val="26"/>
            <w:u w:val="single"/>
          </w:rPr>
          <w:t>статьей 1544</w:t>
        </w:r>
      </w:hyperlink>
      <w:r w:rsidRPr="004C424D">
        <w:rPr>
          <w:rFonts w:ascii="Times New Roman" w:hAnsi="Times New Roman" w:cs="Times New Roman"/>
          <w:sz w:val="26"/>
          <w:szCs w:val="26"/>
        </w:rPr>
        <w:t xml:space="preserve"> и </w:t>
      </w:r>
      <w:hyperlink r:id="rId2530" w:history="1">
        <w:r w:rsidRPr="004C424D">
          <w:rPr>
            <w:rFonts w:ascii="Times New Roman" w:hAnsi="Times New Roman" w:cs="Times New Roman"/>
            <w:color w:val="106BBE"/>
            <w:sz w:val="26"/>
            <w:szCs w:val="26"/>
            <w:u w:val="single"/>
          </w:rPr>
          <w:t>пунктом 3 статьи 1546</w:t>
        </w:r>
      </w:hyperlink>
      <w:r w:rsidRPr="004C424D">
        <w:rPr>
          <w:rFonts w:ascii="Times New Roman" w:hAnsi="Times New Roman" w:cs="Times New Roman"/>
          <w:sz w:val="26"/>
          <w:szCs w:val="26"/>
        </w:rPr>
        <w:t xml:space="preserve"> настоящего Кодекса.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В случаях, когда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3. В случаях, когда внедрение технологии имеет важное социально-экономическое значение либо важное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Федерации или иным правообладателем, получившими соответствующее право безвозмездно, также может осуществляться безвозмездно. </w:t>
      </w:r>
      <w:hyperlink r:id="rId2531" w:history="1">
        <w:r w:rsidRPr="004C424D">
          <w:rPr>
            <w:rFonts w:ascii="Times New Roman" w:hAnsi="Times New Roman" w:cs="Times New Roman"/>
            <w:color w:val="106BBE"/>
            <w:sz w:val="26"/>
            <w:szCs w:val="26"/>
            <w:u w:val="single"/>
          </w:rPr>
          <w:t>Случаи</w:t>
        </w:r>
      </w:hyperlink>
      <w:r w:rsidRPr="004C424D">
        <w:rPr>
          <w:rFonts w:ascii="Times New Roman" w:hAnsi="Times New Roman" w:cs="Times New Roman"/>
          <w:sz w:val="26"/>
          <w:szCs w:val="26"/>
        </w:rPr>
        <w:t>, в которых допускается безвозмездная передача права на технологию, определяются Правительством Российской Федерации.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1549.</w:t>
      </w:r>
      <w:r w:rsidRPr="004C424D">
        <w:rPr>
          <w:rFonts w:ascii="Times New Roman" w:hAnsi="Times New Roman" w:cs="Times New Roman"/>
          <w:sz w:val="26"/>
          <w:szCs w:val="26"/>
        </w:rPr>
        <w:t xml:space="preserve"> Право на технологию, принадлежащее совместно нескольким лицам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Право на технологию, созданную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Если право на технологию принадлежит нескольким лицам, они осуществляют это право совместно.</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Распоряжение правом на технологию, принадлежащим совместно нескольким лицам, осуществляется ими по общему согласию.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Доходы от использования части технологии поступают лицу, обладающему правом на данную часть технологии.</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1550.</w:t>
      </w:r>
      <w:r w:rsidRPr="004C424D">
        <w:rPr>
          <w:rFonts w:ascii="Times New Roman" w:hAnsi="Times New Roman" w:cs="Times New Roman"/>
          <w:sz w:val="26"/>
          <w:szCs w:val="26"/>
        </w:rPr>
        <w:t xml:space="preserve"> Общие условия передачи права на технологию</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Если иное не предусмотрено настоящим Кодексом или другим </w:t>
      </w:r>
      <w:hyperlink r:id="rId2532" w:history="1">
        <w:r w:rsidRPr="004C424D">
          <w:rPr>
            <w:rFonts w:ascii="Times New Roman" w:hAnsi="Times New Roman" w:cs="Times New Roman"/>
            <w:color w:val="106BBE"/>
            <w:sz w:val="26"/>
            <w:szCs w:val="26"/>
            <w:u w:val="single"/>
          </w:rPr>
          <w:t>законом</w:t>
        </w:r>
      </w:hyperlink>
      <w:r w:rsidRPr="004C424D">
        <w:rPr>
          <w:rFonts w:ascii="Times New Roman" w:hAnsi="Times New Roman" w:cs="Times New Roman"/>
          <w:sz w:val="26"/>
          <w:szCs w:val="26"/>
        </w:rPr>
        <w:t>,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 xml:space="preserve">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r:id="rId2533" w:history="1">
        <w:r w:rsidRPr="004C424D">
          <w:rPr>
            <w:rFonts w:ascii="Times New Roman" w:hAnsi="Times New Roman" w:cs="Times New Roman"/>
            <w:color w:val="106BBE"/>
            <w:sz w:val="26"/>
            <w:szCs w:val="26"/>
            <w:u w:val="single"/>
          </w:rPr>
          <w:t>пунктом 5 статьи 1549</w:t>
        </w:r>
      </w:hyperlink>
      <w:r w:rsidRPr="004C424D">
        <w:rPr>
          <w:rFonts w:ascii="Times New Roman" w:hAnsi="Times New Roman" w:cs="Times New Roman"/>
          <w:sz w:val="26"/>
          <w:szCs w:val="26"/>
        </w:rPr>
        <w:t xml:space="preserve"> настоящего Кодекса.</w:t>
      </w:r>
    </w:p>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ind w:left="1612" w:hanging="892"/>
        <w:jc w:val="both"/>
        <w:rPr>
          <w:rFonts w:ascii="Times New Roman" w:hAnsi="Times New Roman" w:cs="Times New Roman"/>
          <w:sz w:val="26"/>
          <w:szCs w:val="26"/>
        </w:rPr>
      </w:pPr>
      <w:r w:rsidRPr="004C424D">
        <w:rPr>
          <w:rFonts w:ascii="Times New Roman" w:hAnsi="Times New Roman" w:cs="Times New Roman"/>
          <w:b/>
          <w:bCs/>
          <w:color w:val="26282F"/>
          <w:sz w:val="26"/>
          <w:szCs w:val="26"/>
        </w:rPr>
        <w:t>Статья 1551.</w:t>
      </w:r>
      <w:r w:rsidRPr="004C424D">
        <w:rPr>
          <w:rFonts w:ascii="Times New Roman" w:hAnsi="Times New Roman" w:cs="Times New Roman"/>
          <w:sz w:val="26"/>
          <w:szCs w:val="26"/>
        </w:rPr>
        <w:t xml:space="preserve"> Условия экспорта единой технологии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1. Единая технология должна иметь практическое применение (внедрение) преимущественно на территории Российской Федерации.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2. Сделки, предусматривающие использование единой технологии за пределами Российской Федерации, подлежат государственной регистрации в федеральном органе исполнительной власти по интеллектуальной собственности.</w:t>
      </w:r>
    </w:p>
    <w:p w:rsidR="00211324" w:rsidRPr="004C424D" w:rsidRDefault="008A0556">
      <w:pPr>
        <w:suppressAutoHyphens/>
        <w:ind w:firstLine="720"/>
        <w:jc w:val="both"/>
        <w:rPr>
          <w:rFonts w:ascii="Times New Roman" w:hAnsi="Times New Roman" w:cs="Times New Roman"/>
          <w:sz w:val="26"/>
          <w:szCs w:val="26"/>
        </w:rPr>
      </w:pPr>
      <w:r w:rsidRPr="004C424D">
        <w:rPr>
          <w:rFonts w:ascii="Times New Roman" w:hAnsi="Times New Roman" w:cs="Times New Roman"/>
          <w:sz w:val="26"/>
          <w:szCs w:val="26"/>
        </w:rPr>
        <w:t>Несоблюдение требования о государственной регистрации сделки влечет ее недействительность.</w:t>
      </w:r>
    </w:p>
    <w:p w:rsidR="00211324" w:rsidRPr="004C424D" w:rsidRDefault="00211324">
      <w:pPr>
        <w:suppressAutoHyphens/>
        <w:ind w:firstLine="720"/>
        <w:jc w:val="both"/>
        <w:rPr>
          <w:rFonts w:ascii="Times New Roman" w:hAnsi="Times New Roman" w:cs="Times New Roman"/>
          <w:sz w:val="26"/>
          <w:szCs w:val="26"/>
        </w:rPr>
      </w:pPr>
    </w:p>
    <w:tbl>
      <w:tblPr>
        <w:tblW w:w="0" w:type="auto"/>
        <w:tblInd w:w="108" w:type="dxa"/>
        <w:tblLayout w:type="fixed"/>
        <w:tblLook w:val="0000" w:firstRow="0" w:lastRow="0" w:firstColumn="0" w:lastColumn="0" w:noHBand="0" w:noVBand="0"/>
      </w:tblPr>
      <w:tblGrid>
        <w:gridCol w:w="6866"/>
        <w:gridCol w:w="3433"/>
      </w:tblGrid>
      <w:tr w:rsidR="00211324" w:rsidRPr="004C424D">
        <w:tc>
          <w:tcPr>
            <w:tcW w:w="6866" w:type="dxa"/>
            <w:tcBorders>
              <w:top w:val="nil"/>
              <w:left w:val="nil"/>
              <w:bottom w:val="nil"/>
              <w:right w:val="nil"/>
            </w:tcBorders>
            <w:vAlign w:val="bottom"/>
          </w:tcPr>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Президент Российской Федерации</w:t>
            </w:r>
          </w:p>
        </w:tc>
        <w:tc>
          <w:tcPr>
            <w:tcW w:w="3433" w:type="dxa"/>
            <w:tcBorders>
              <w:top w:val="nil"/>
              <w:left w:val="nil"/>
              <w:bottom w:val="nil"/>
              <w:right w:val="nil"/>
            </w:tcBorders>
            <w:vAlign w:val="bottom"/>
          </w:tcPr>
          <w:p w:rsidR="00211324" w:rsidRPr="004C424D" w:rsidRDefault="008A0556">
            <w:pPr>
              <w:suppressAutoHyphens/>
              <w:jc w:val="right"/>
              <w:rPr>
                <w:rFonts w:ascii="Times New Roman" w:hAnsi="Times New Roman" w:cs="Times New Roman"/>
                <w:sz w:val="26"/>
                <w:szCs w:val="26"/>
              </w:rPr>
            </w:pPr>
            <w:r w:rsidRPr="004C424D">
              <w:rPr>
                <w:rFonts w:ascii="Times New Roman" w:hAnsi="Times New Roman" w:cs="Times New Roman"/>
                <w:sz w:val="26"/>
                <w:szCs w:val="26"/>
              </w:rPr>
              <w:t>В. Путин</w:t>
            </w:r>
          </w:p>
        </w:tc>
      </w:tr>
    </w:tbl>
    <w:p w:rsidR="00211324" w:rsidRPr="004C424D" w:rsidRDefault="00211324">
      <w:pPr>
        <w:suppressAutoHyphens/>
        <w:ind w:firstLine="720"/>
        <w:jc w:val="both"/>
        <w:rPr>
          <w:rFonts w:ascii="Times New Roman" w:hAnsi="Times New Roman" w:cs="Times New Roman"/>
          <w:sz w:val="26"/>
          <w:szCs w:val="26"/>
        </w:rPr>
      </w:pP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Москва, Кремль</w:t>
      </w:r>
    </w:p>
    <w:p w:rsidR="00211324"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18 декабря 2006 г.</w:t>
      </w:r>
    </w:p>
    <w:p w:rsidR="008A0556" w:rsidRPr="004C424D" w:rsidRDefault="008A0556">
      <w:pPr>
        <w:suppressAutoHyphens/>
        <w:rPr>
          <w:rFonts w:ascii="Times New Roman" w:hAnsi="Times New Roman" w:cs="Times New Roman"/>
          <w:sz w:val="26"/>
          <w:szCs w:val="26"/>
        </w:rPr>
      </w:pPr>
      <w:r w:rsidRPr="004C424D">
        <w:rPr>
          <w:rFonts w:ascii="Times New Roman" w:hAnsi="Times New Roman" w:cs="Times New Roman"/>
          <w:sz w:val="26"/>
          <w:szCs w:val="26"/>
        </w:rPr>
        <w:t>N 230-ФЗ</w:t>
      </w:r>
    </w:p>
    <w:sectPr w:rsidR="008A0556" w:rsidRPr="004C424D" w:rsidSect="004C424D">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24D"/>
    <w:rsid w:val="00211324"/>
    <w:rsid w:val="00477770"/>
    <w:rsid w:val="004C424D"/>
    <w:rsid w:val="008A0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file:///C:\Users\Asan\Desktop\&#1085;&#1072;%20%20&#1089;&#1072;&#1081;&#1090;\&#1047;&#1072;&#1082;&#1086;&#1085;&#1099;%20&#1056;&#1060;\l" TargetMode="External"/><Relationship Id="rId170" Type="http://schemas.openxmlformats.org/officeDocument/2006/relationships/hyperlink" Target="http://ivo.garant.ru/document?id=12033717&amp;sub=200" TargetMode="External"/><Relationship Id="rId987" Type="http://schemas.openxmlformats.org/officeDocument/2006/relationships/hyperlink" Target="file:///C:\Users\Asan\Desktop\&#1085;&#1072;%20%20&#1089;&#1072;&#1081;&#1090;\&#1047;&#1072;&#1082;&#1086;&#1085;&#1099;%20&#1056;&#1060;\l" TargetMode="External"/><Relationship Id="rId847" Type="http://schemas.openxmlformats.org/officeDocument/2006/relationships/hyperlink" Target="file:///C:\Users\Asan\Desktop\&#1085;&#1072;%20%20&#1089;&#1072;&#1081;&#1090;\&#1047;&#1072;&#1082;&#1086;&#1085;&#1099;%20&#1056;&#1060;\l" TargetMode="External"/><Relationship Id="rId1477" Type="http://schemas.openxmlformats.org/officeDocument/2006/relationships/hyperlink" Target="file:///C:\Users\Asan\Desktop\&#1085;&#1072;%20%20&#1089;&#1072;&#1081;&#1090;\&#1047;&#1072;&#1082;&#1086;&#1085;&#1099;%20&#1056;&#1060;\l" TargetMode="External"/><Relationship Id="rId1684" Type="http://schemas.openxmlformats.org/officeDocument/2006/relationships/hyperlink" Target="file:///C:\Users\Asan\Desktop\&#1085;&#1072;%20%20&#1089;&#1072;&#1081;&#1090;\&#1047;&#1072;&#1082;&#1086;&#1085;&#1099;%20&#1056;&#1060;\l" TargetMode="External"/><Relationship Id="rId1891" Type="http://schemas.openxmlformats.org/officeDocument/2006/relationships/hyperlink" Target="file:///C:\Users\Asan\Desktop\&#1085;&#1072;%20%20&#1089;&#1072;&#1081;&#1090;\&#1047;&#1072;&#1082;&#1086;&#1085;&#1099;%20&#1056;&#1060;\l" TargetMode="External"/><Relationship Id="rId2528" Type="http://schemas.openxmlformats.org/officeDocument/2006/relationships/hyperlink" Target="http://ivo.garant.ru/document?id=12064245&amp;sub=200" TargetMode="External"/><Relationship Id="rId707" Type="http://schemas.openxmlformats.org/officeDocument/2006/relationships/hyperlink" Target="file:///C:\Users\Asan\Desktop\&#1085;&#1072;%20%20&#1089;&#1072;&#1081;&#1090;\&#1047;&#1072;&#1082;&#1086;&#1085;&#1099;%20&#1056;&#1060;\l" TargetMode="External"/><Relationship Id="rId914" Type="http://schemas.openxmlformats.org/officeDocument/2006/relationships/hyperlink" Target="file:///C:\Users\Asan\Desktop\&#1085;&#1072;%20%20&#1089;&#1072;&#1081;&#1090;\&#1047;&#1072;&#1082;&#1086;&#1085;&#1099;%20&#1056;&#1060;\l" TargetMode="External"/><Relationship Id="rId1337" Type="http://schemas.openxmlformats.org/officeDocument/2006/relationships/hyperlink" Target="http://ivo.garant.ru/document?id=70094476&amp;sub=500" TargetMode="External"/><Relationship Id="rId1544" Type="http://schemas.openxmlformats.org/officeDocument/2006/relationships/hyperlink" Target="file:///C:\Users\Asan\Desktop\&#1085;&#1072;%20%20&#1089;&#1072;&#1081;&#1090;\&#1047;&#1072;&#1082;&#1086;&#1085;&#1099;%20&#1056;&#1060;\l" TargetMode="External"/><Relationship Id="rId1751" Type="http://schemas.openxmlformats.org/officeDocument/2006/relationships/hyperlink" Target="file:///C:\Users\Asan\Desktop\&#1085;&#1072;%20%20&#1089;&#1072;&#1081;&#1090;\&#1047;&#1072;&#1082;&#1086;&#1085;&#1099;%20&#1056;&#1060;\l" TargetMode="External"/><Relationship Id="rId43" Type="http://schemas.openxmlformats.org/officeDocument/2006/relationships/hyperlink" Target="file:///C:\Users\Asan\Desktop\&#1085;&#1072;%20%20&#1089;&#1072;&#1081;&#1090;\&#1047;&#1072;&#1082;&#1086;&#1085;&#1099;%20&#1056;&#1060;\l" TargetMode="External"/><Relationship Id="rId1404" Type="http://schemas.openxmlformats.org/officeDocument/2006/relationships/hyperlink" Target="file:///C:\Users\Asan\Desktop\&#1085;&#1072;%20%20&#1089;&#1072;&#1081;&#1090;\&#1047;&#1072;&#1082;&#1086;&#1085;&#1099;%20&#1056;&#1060;\l" TargetMode="External"/><Relationship Id="rId1611" Type="http://schemas.openxmlformats.org/officeDocument/2006/relationships/hyperlink" Target="http://ivo.garant.ru/document?id=10005807&amp;sub=137" TargetMode="External"/><Relationship Id="rId497" Type="http://schemas.openxmlformats.org/officeDocument/2006/relationships/hyperlink" Target="file:///C:\Users\Asan\Desktop\&#1085;&#1072;%20%20&#1089;&#1072;&#1081;&#1090;\&#1047;&#1072;&#1082;&#1086;&#1085;&#1099;%20&#1056;&#1060;\l" TargetMode="External"/><Relationship Id="rId2178" Type="http://schemas.openxmlformats.org/officeDocument/2006/relationships/hyperlink" Target="file:///C:\Users\Asan\Desktop\&#1085;&#1072;%20%20&#1089;&#1072;&#1081;&#1090;\&#1047;&#1072;&#1082;&#1086;&#1085;&#1099;%20&#1056;&#1060;\l" TargetMode="External"/><Relationship Id="rId2385" Type="http://schemas.openxmlformats.org/officeDocument/2006/relationships/hyperlink" Target="file:///C:\Users\Asan\Desktop\&#1085;&#1072;%20%20&#1089;&#1072;&#1081;&#1090;\&#1047;&#1072;&#1082;&#1086;&#1085;&#1099;%20&#1056;&#1060;\l" TargetMode="External"/><Relationship Id="rId357" Type="http://schemas.openxmlformats.org/officeDocument/2006/relationships/hyperlink" Target="file:///C:\Users\Asan\Desktop\&#1085;&#1072;%20%20&#1089;&#1072;&#1081;&#1090;\&#1047;&#1072;&#1082;&#1086;&#1085;&#1099;%20&#1056;&#1060;\l" TargetMode="External"/><Relationship Id="rId1194" Type="http://schemas.openxmlformats.org/officeDocument/2006/relationships/hyperlink" Target="file:///C:\Users\Asan\Desktop\&#1085;&#1072;%20%20&#1089;&#1072;&#1081;&#1090;\&#1047;&#1072;&#1082;&#1086;&#1085;&#1099;%20&#1056;&#1060;\l" TargetMode="External"/><Relationship Id="rId2038" Type="http://schemas.openxmlformats.org/officeDocument/2006/relationships/hyperlink" Target="http://ivo.garant.ru/document?id=71193040&amp;sub=1000" TargetMode="External"/><Relationship Id="rId217" Type="http://schemas.openxmlformats.org/officeDocument/2006/relationships/hyperlink" Target="file:///C:\Users\Asan\Desktop\&#1085;&#1072;%20%20&#1089;&#1072;&#1081;&#1090;\&#1047;&#1072;&#1082;&#1086;&#1085;&#1099;%20&#1056;&#1060;\l" TargetMode="External"/><Relationship Id="rId564" Type="http://schemas.openxmlformats.org/officeDocument/2006/relationships/hyperlink" Target="file:///C:\Users\Asan\Desktop\&#1085;&#1072;%20%20&#1089;&#1072;&#1081;&#1090;\&#1047;&#1072;&#1082;&#1086;&#1085;&#1099;%20&#1056;&#1060;\l" TargetMode="External"/><Relationship Id="rId771" Type="http://schemas.openxmlformats.org/officeDocument/2006/relationships/hyperlink" Target="file:///C:\Users\Asan\Desktop\&#1085;&#1072;%20%20&#1089;&#1072;&#1081;&#1090;\&#1047;&#1072;&#1082;&#1086;&#1085;&#1099;%20&#1056;&#1060;\l" TargetMode="External"/><Relationship Id="rId2245" Type="http://schemas.openxmlformats.org/officeDocument/2006/relationships/hyperlink" Target="file:///C:\Users\Asan\Desktop\&#1085;&#1072;%20%20&#1089;&#1072;&#1081;&#1090;\&#1047;&#1072;&#1082;&#1086;&#1085;&#1099;%20&#1056;&#1060;\l" TargetMode="External"/><Relationship Id="rId2452" Type="http://schemas.openxmlformats.org/officeDocument/2006/relationships/hyperlink" Target="file:///C:\Users\Asan\Desktop\&#1085;&#1072;%20%20&#1089;&#1072;&#1081;&#1090;\&#1047;&#1072;&#1082;&#1086;&#1085;&#1099;%20&#1056;&#1060;\l" TargetMode="External"/><Relationship Id="rId424" Type="http://schemas.openxmlformats.org/officeDocument/2006/relationships/hyperlink" Target="file:///C:\Users\Asan\Desktop\&#1085;&#1072;%20%20&#1089;&#1072;&#1081;&#1090;\&#1047;&#1072;&#1082;&#1086;&#1085;&#1099;%20&#1056;&#1060;\l" TargetMode="External"/><Relationship Id="rId631" Type="http://schemas.openxmlformats.org/officeDocument/2006/relationships/hyperlink" Target="file:///C:\Users\Asan\Desktop\&#1085;&#1072;%20%20&#1089;&#1072;&#1081;&#1090;\&#1047;&#1072;&#1082;&#1086;&#1085;&#1099;%20&#1056;&#1060;\l" TargetMode="External"/><Relationship Id="rId1054" Type="http://schemas.openxmlformats.org/officeDocument/2006/relationships/hyperlink" Target="file:///C:\Users\Asan\Desktop\&#1085;&#1072;%20%20&#1089;&#1072;&#1081;&#1090;\&#1047;&#1072;&#1082;&#1086;&#1085;&#1099;%20&#1056;&#1060;\l" TargetMode="External"/><Relationship Id="rId1261" Type="http://schemas.openxmlformats.org/officeDocument/2006/relationships/hyperlink" Target="http://ivo.garant.ru/document?id=12031604&amp;sub=0" TargetMode="External"/><Relationship Id="rId2105" Type="http://schemas.openxmlformats.org/officeDocument/2006/relationships/hyperlink" Target="file:///C:\Users\Asan\Desktop\&#1085;&#1072;%20%20&#1089;&#1072;&#1081;&#1090;\&#1047;&#1072;&#1082;&#1086;&#1085;&#1099;%20&#1056;&#1060;\l" TargetMode="External"/><Relationship Id="rId2312" Type="http://schemas.openxmlformats.org/officeDocument/2006/relationships/hyperlink" Target="file:///C:\Users\Asan\Desktop\&#1085;&#1072;%20%20&#1089;&#1072;&#1081;&#1090;\&#1047;&#1072;&#1082;&#1086;&#1085;&#1099;%20&#1056;&#1060;\l" TargetMode="External"/><Relationship Id="rId1121" Type="http://schemas.openxmlformats.org/officeDocument/2006/relationships/hyperlink" Target="http://ivo.garant.ru/document?id=12025561&amp;sub=1003" TargetMode="External"/><Relationship Id="rId1938" Type="http://schemas.openxmlformats.org/officeDocument/2006/relationships/hyperlink" Target="file:///C:\Users\Asan\Desktop\&#1085;&#1072;%20%20&#1089;&#1072;&#1081;&#1090;\&#1047;&#1072;&#1082;&#1086;&#1085;&#1099;%20&#1056;&#1060;\l" TargetMode="External"/><Relationship Id="rId281" Type="http://schemas.openxmlformats.org/officeDocument/2006/relationships/hyperlink" Target="http://ivo.garant.ru/document?id=12009720&amp;sub=26" TargetMode="External"/><Relationship Id="rId141" Type="http://schemas.openxmlformats.org/officeDocument/2006/relationships/hyperlink" Target="file:///C:\Users\Asan\Desktop\&#1085;&#1072;%20%20&#1089;&#1072;&#1081;&#1090;\&#1047;&#1072;&#1082;&#1086;&#1085;&#1099;%20&#1056;&#1060;\l" TargetMode="External"/><Relationship Id="rId7" Type="http://schemas.openxmlformats.org/officeDocument/2006/relationships/hyperlink" Target="file:///C:\Users\Asan\Desktop\&#1085;&#1072;%20%20&#1089;&#1072;&#1081;&#1090;\&#1047;&#1072;&#1082;&#1086;&#1085;&#1099;%20&#1056;&#1060;\l" TargetMode="External"/><Relationship Id="rId958" Type="http://schemas.openxmlformats.org/officeDocument/2006/relationships/hyperlink" Target="file:///C:\Users\Asan\Desktop\&#1085;&#1072;%20%20&#1089;&#1072;&#1081;&#1090;\&#1047;&#1072;&#1082;&#1086;&#1085;&#1099;%20&#1056;&#1060;\l" TargetMode="External"/><Relationship Id="rId1588" Type="http://schemas.openxmlformats.org/officeDocument/2006/relationships/hyperlink" Target="file:///C:\Users\Asan\Desktop\&#1085;&#1072;%20%20&#1089;&#1072;&#1081;&#1090;\&#1047;&#1072;&#1082;&#1086;&#1085;&#1099;%20&#1056;&#1060;\l" TargetMode="External"/><Relationship Id="rId1795" Type="http://schemas.openxmlformats.org/officeDocument/2006/relationships/hyperlink" Target="http://ivo.garant.ru/document?id=10005879&amp;sub=0" TargetMode="External"/><Relationship Id="rId87" Type="http://schemas.openxmlformats.org/officeDocument/2006/relationships/hyperlink" Target="http://ivo.garant.ru/document?id=12028809&amp;sub=1030" TargetMode="External"/><Relationship Id="rId818" Type="http://schemas.openxmlformats.org/officeDocument/2006/relationships/hyperlink" Target="file:///C:\Users\Asan\Desktop\&#1085;&#1072;%20%20&#1089;&#1072;&#1081;&#1090;\&#1047;&#1072;&#1082;&#1086;&#1085;&#1099;%20&#1056;&#1060;\l" TargetMode="External"/><Relationship Id="rId1448" Type="http://schemas.openxmlformats.org/officeDocument/2006/relationships/hyperlink" Target="file:///C:\Users\Asan\Desktop\&#1085;&#1072;%20%20&#1089;&#1072;&#1081;&#1090;\&#1047;&#1072;&#1082;&#1086;&#1085;&#1099;%20&#1056;&#1060;\l" TargetMode="External"/><Relationship Id="rId1655" Type="http://schemas.openxmlformats.org/officeDocument/2006/relationships/hyperlink" Target="file:///C:\Users\Asan\Desktop\&#1085;&#1072;%20%20&#1089;&#1072;&#1081;&#1090;\&#1047;&#1072;&#1082;&#1086;&#1085;&#1099;%20&#1056;&#1060;\l" TargetMode="External"/><Relationship Id="rId1308" Type="http://schemas.openxmlformats.org/officeDocument/2006/relationships/hyperlink" Target="file:///C:\Users\Asan\Desktop\&#1085;&#1072;%20%20&#1089;&#1072;&#1081;&#1090;\&#1047;&#1072;&#1082;&#1086;&#1085;&#1099;%20&#1056;&#1060;\l" TargetMode="External"/><Relationship Id="rId1862" Type="http://schemas.openxmlformats.org/officeDocument/2006/relationships/hyperlink" Target="file:///C:\Users\Asan\Desktop\&#1085;&#1072;%20%20&#1089;&#1072;&#1081;&#1090;\&#1047;&#1072;&#1082;&#1086;&#1085;&#1099;%20&#1056;&#1060;\l" TargetMode="External"/><Relationship Id="rId1515" Type="http://schemas.openxmlformats.org/officeDocument/2006/relationships/hyperlink" Target="http://ivo.garant.ru/document?id=10005807&amp;sub=1551" TargetMode="External"/><Relationship Id="rId1722" Type="http://schemas.openxmlformats.org/officeDocument/2006/relationships/hyperlink" Target="file:///C:\Users\Asan\Desktop\&#1085;&#1072;%20%20&#1089;&#1072;&#1081;&#1090;\&#1047;&#1072;&#1082;&#1086;&#1085;&#1099;%20&#1056;&#1060;\l" TargetMode="External"/><Relationship Id="rId14" Type="http://schemas.openxmlformats.org/officeDocument/2006/relationships/hyperlink" Target="file:///C:\Users\Asan\Desktop\&#1085;&#1072;%20%20&#1089;&#1072;&#1081;&#1090;\&#1047;&#1072;&#1082;&#1086;&#1085;&#1099;%20&#1056;&#1060;\l" TargetMode="External"/><Relationship Id="rId2289" Type="http://schemas.openxmlformats.org/officeDocument/2006/relationships/hyperlink" Target="file:///C:\Users\Asan\Desktop\&#1085;&#1072;%20%20&#1089;&#1072;&#1081;&#1090;\&#1047;&#1072;&#1082;&#1086;&#1085;&#1099;%20&#1056;&#1060;\l" TargetMode="External"/><Relationship Id="rId2496" Type="http://schemas.openxmlformats.org/officeDocument/2006/relationships/hyperlink" Target="http://ivo.garant.ru/document?id=71193042&amp;sub=1000" TargetMode="External"/><Relationship Id="rId468" Type="http://schemas.openxmlformats.org/officeDocument/2006/relationships/hyperlink" Target="file:///C:\Users\Asan\Desktop\&#1085;&#1072;%20%20&#1089;&#1072;&#1081;&#1090;\&#1047;&#1072;&#1082;&#1086;&#1085;&#1099;%20&#1056;&#1060;\l" TargetMode="External"/><Relationship Id="rId675" Type="http://schemas.openxmlformats.org/officeDocument/2006/relationships/hyperlink" Target="file:///C:\Users\Asan\Desktop\&#1085;&#1072;%20%20&#1089;&#1072;&#1081;&#1090;\&#1047;&#1072;&#1082;&#1086;&#1085;&#1099;%20&#1056;&#1060;\l" TargetMode="External"/><Relationship Id="rId882" Type="http://schemas.openxmlformats.org/officeDocument/2006/relationships/hyperlink" Target="file:///C:\Users\Asan\Desktop\&#1085;&#1072;%20%20&#1089;&#1072;&#1081;&#1090;\&#1047;&#1072;&#1082;&#1086;&#1085;&#1099;%20&#1056;&#1060;\l" TargetMode="External"/><Relationship Id="rId1098" Type="http://schemas.openxmlformats.org/officeDocument/2006/relationships/hyperlink" Target="http://ivo.garant.ru/document?id=12025561&amp;sub=1011" TargetMode="External"/><Relationship Id="rId2149" Type="http://schemas.openxmlformats.org/officeDocument/2006/relationships/hyperlink" Target="file:///C:\Users\Asan\Desktop\&#1085;&#1072;%20%20&#1089;&#1072;&#1081;&#1090;\&#1047;&#1072;&#1082;&#1086;&#1085;&#1099;%20&#1056;&#1060;\l" TargetMode="External"/><Relationship Id="rId2356" Type="http://schemas.openxmlformats.org/officeDocument/2006/relationships/hyperlink" Target="http://ivo.garant.ru/document?id=55071337&amp;sub=0" TargetMode="External"/><Relationship Id="rId328" Type="http://schemas.openxmlformats.org/officeDocument/2006/relationships/hyperlink" Target="http://ivo.garant.ru/document?id=12028965&amp;sub=123" TargetMode="External"/><Relationship Id="rId535" Type="http://schemas.openxmlformats.org/officeDocument/2006/relationships/hyperlink" Target="file:///C:\Users\Asan\Desktop\&#1085;&#1072;%20%20&#1089;&#1072;&#1081;&#1090;\&#1047;&#1072;&#1082;&#1086;&#1085;&#1099;%20&#1056;&#1060;\l" TargetMode="External"/><Relationship Id="rId742" Type="http://schemas.openxmlformats.org/officeDocument/2006/relationships/hyperlink" Target="file:///C:\Users\Asan\Desktop\&#1085;&#1072;%20%20&#1089;&#1072;&#1081;&#1090;\&#1047;&#1072;&#1082;&#1086;&#1085;&#1099;%20&#1056;&#1060;\l" TargetMode="External"/><Relationship Id="rId1165" Type="http://schemas.openxmlformats.org/officeDocument/2006/relationships/hyperlink" Target="file:///C:\Users\Asan\Desktop\&#1085;&#1072;%20%20&#1089;&#1072;&#1081;&#1090;\&#1047;&#1072;&#1082;&#1086;&#1085;&#1099;%20&#1056;&#1060;\l" TargetMode="External"/><Relationship Id="rId1372" Type="http://schemas.openxmlformats.org/officeDocument/2006/relationships/hyperlink" Target="file:///C:\Users\Asan\Desktop\&#1085;&#1072;%20%20&#1089;&#1072;&#1081;&#1090;\&#1047;&#1072;&#1082;&#1086;&#1085;&#1099;%20&#1056;&#1060;\l" TargetMode="External"/><Relationship Id="rId2009" Type="http://schemas.openxmlformats.org/officeDocument/2006/relationships/hyperlink" Target="file:///C:\Users\Asan\Desktop\&#1085;&#1072;%20%20&#1089;&#1072;&#1081;&#1090;\&#1047;&#1072;&#1082;&#1086;&#1085;&#1099;%20&#1056;&#1060;\l" TargetMode="External"/><Relationship Id="rId2216" Type="http://schemas.openxmlformats.org/officeDocument/2006/relationships/hyperlink" Target="file:///C:\Users\Asan\Desktop\&#1085;&#1072;%20%20&#1089;&#1072;&#1081;&#1090;\&#1047;&#1072;&#1082;&#1086;&#1085;&#1099;%20&#1056;&#1060;\l" TargetMode="External"/><Relationship Id="rId2423" Type="http://schemas.openxmlformats.org/officeDocument/2006/relationships/hyperlink" Target="file:///C:\Users\Asan\Desktop\&#1085;&#1072;%20%20&#1089;&#1072;&#1081;&#1090;\&#1047;&#1072;&#1082;&#1086;&#1085;&#1099;%20&#1056;&#1060;\l" TargetMode="External"/><Relationship Id="rId602" Type="http://schemas.openxmlformats.org/officeDocument/2006/relationships/hyperlink" Target="file:///C:\Users\Asan\Desktop\&#1085;&#1072;%20%20&#1089;&#1072;&#1081;&#1090;\&#1047;&#1072;&#1082;&#1086;&#1085;&#1099;%20&#1056;&#1060;\l" TargetMode="External"/><Relationship Id="rId1025" Type="http://schemas.openxmlformats.org/officeDocument/2006/relationships/hyperlink" Target="http://ivo.garant.ru/document?id=12054329&amp;sub=53" TargetMode="External"/><Relationship Id="rId1232" Type="http://schemas.openxmlformats.org/officeDocument/2006/relationships/hyperlink" Target="file:///C:\Users\Asan\Desktop\&#1085;&#1072;%20%20&#1089;&#1072;&#1081;&#1090;\&#1047;&#1072;&#1082;&#1086;&#1085;&#1099;%20&#1056;&#1060;\l" TargetMode="External"/><Relationship Id="rId185" Type="http://schemas.openxmlformats.org/officeDocument/2006/relationships/hyperlink" Target="file:///C:\Users\Asan\Desktop\&#1085;&#1072;%20%20&#1089;&#1072;&#1081;&#1090;\&#1047;&#1072;&#1082;&#1086;&#1085;&#1099;%20&#1056;&#1060;\l" TargetMode="External"/><Relationship Id="rId1909" Type="http://schemas.openxmlformats.org/officeDocument/2006/relationships/hyperlink" Target="file:///C:\Users\Asan\Desktop\&#1085;&#1072;%20%20&#1089;&#1072;&#1081;&#1090;\&#1047;&#1072;&#1082;&#1086;&#1085;&#1099;%20&#1056;&#1060;\l" TargetMode="External"/><Relationship Id="rId392" Type="http://schemas.openxmlformats.org/officeDocument/2006/relationships/hyperlink" Target="http://ivo.garant.ru/document?id=11801341&amp;sub=9" TargetMode="External"/><Relationship Id="rId2073" Type="http://schemas.openxmlformats.org/officeDocument/2006/relationships/hyperlink" Target="http://ivo.garant.ru/document?id=71196446&amp;sub=242" TargetMode="External"/><Relationship Id="rId2280" Type="http://schemas.openxmlformats.org/officeDocument/2006/relationships/hyperlink" Target="file:///C:\Users\Asan\Desktop\&#1085;&#1072;%20%20&#1089;&#1072;&#1081;&#1090;\&#1047;&#1072;&#1082;&#1086;&#1085;&#1099;%20&#1056;&#1060;\l" TargetMode="External"/><Relationship Id="rId252" Type="http://schemas.openxmlformats.org/officeDocument/2006/relationships/hyperlink" Target="file:///C:\Users\Asan\Desktop\&#1085;&#1072;%20%20&#1089;&#1072;&#1081;&#1090;\&#1047;&#1072;&#1082;&#1086;&#1085;&#1099;%20&#1056;&#1060;\l" TargetMode="External"/><Relationship Id="rId2140" Type="http://schemas.openxmlformats.org/officeDocument/2006/relationships/hyperlink" Target="file:///C:\Users\Asan\Desktop\&#1085;&#1072;%20%20&#1089;&#1072;&#1081;&#1090;\&#1047;&#1072;&#1082;&#1086;&#1085;&#1099;%20&#1056;&#1060;\l" TargetMode="External"/><Relationship Id="rId112" Type="http://schemas.openxmlformats.org/officeDocument/2006/relationships/hyperlink" Target="http://ivo.garant.ru/document?id=71000882&amp;sub=227" TargetMode="External"/><Relationship Id="rId1699" Type="http://schemas.openxmlformats.org/officeDocument/2006/relationships/hyperlink" Target="file:///C:\Users\Asan\Desktop\&#1085;&#1072;%20%20&#1089;&#1072;&#1081;&#1090;\&#1047;&#1072;&#1082;&#1086;&#1085;&#1099;%20&#1056;&#1060;\l" TargetMode="External"/><Relationship Id="rId2000" Type="http://schemas.openxmlformats.org/officeDocument/2006/relationships/hyperlink" Target="http://ivo.garant.ru/document?id=12058131&amp;sub=1000" TargetMode="External"/><Relationship Id="rId929" Type="http://schemas.openxmlformats.org/officeDocument/2006/relationships/hyperlink" Target="http://ivo.garant.ru/document?id=10003516&amp;sub=167" TargetMode="External"/><Relationship Id="rId1559" Type="http://schemas.openxmlformats.org/officeDocument/2006/relationships/hyperlink" Target="file:///C:\Users\Asan\Desktop\&#1085;&#1072;%20%20&#1089;&#1072;&#1081;&#1090;\&#1047;&#1072;&#1082;&#1086;&#1085;&#1099;%20&#1056;&#1060;\l" TargetMode="External"/><Relationship Id="rId1766" Type="http://schemas.openxmlformats.org/officeDocument/2006/relationships/hyperlink" Target="file:///C:\Users\Asan\Desktop\&#1085;&#1072;%20%20&#1089;&#1072;&#1081;&#1090;\&#1047;&#1072;&#1082;&#1086;&#1085;&#1099;%20&#1056;&#1060;\l" TargetMode="External"/><Relationship Id="rId1973" Type="http://schemas.openxmlformats.org/officeDocument/2006/relationships/hyperlink" Target="file:///C:\Users\Asan\Desktop\&#1085;&#1072;%20%20&#1089;&#1072;&#1081;&#1090;\&#1047;&#1072;&#1082;&#1086;&#1085;&#1099;%20&#1056;&#1060;\l" TargetMode="External"/><Relationship Id="rId58" Type="http://schemas.openxmlformats.org/officeDocument/2006/relationships/hyperlink" Target="file:///C:\Users\Asan\Desktop\&#1085;&#1072;%20%20&#1089;&#1072;&#1081;&#1090;\&#1047;&#1072;&#1082;&#1086;&#1085;&#1099;%20&#1056;&#1060;\l" TargetMode="External"/><Relationship Id="rId1419" Type="http://schemas.openxmlformats.org/officeDocument/2006/relationships/hyperlink" Target="http://ivo.garant.ru/document?id=12077579&amp;sub=701" TargetMode="External"/><Relationship Id="rId1626" Type="http://schemas.openxmlformats.org/officeDocument/2006/relationships/hyperlink" Target="file:///C:\Users\Asan\Desktop\&#1085;&#1072;%20%20&#1089;&#1072;&#1081;&#1090;\&#1047;&#1072;&#1082;&#1086;&#1085;&#1099;%20&#1056;&#1060;\l" TargetMode="External"/><Relationship Id="rId1833" Type="http://schemas.openxmlformats.org/officeDocument/2006/relationships/hyperlink" Target="file:///C:\Users\Asan\Desktop\&#1085;&#1072;%20%20&#1089;&#1072;&#1081;&#1090;\&#1047;&#1072;&#1082;&#1086;&#1085;&#1099;%20&#1056;&#1060;\l" TargetMode="External"/><Relationship Id="rId1900" Type="http://schemas.openxmlformats.org/officeDocument/2006/relationships/hyperlink" Target="file:///C:\Users\Asan\Desktop\&#1085;&#1072;%20%20&#1089;&#1072;&#1081;&#1090;\&#1047;&#1072;&#1082;&#1086;&#1085;&#1099;%20&#1056;&#1060;\l" TargetMode="External"/><Relationship Id="rId579" Type="http://schemas.openxmlformats.org/officeDocument/2006/relationships/hyperlink" Target="file:///C:\Users\Asan\Desktop\&#1085;&#1072;%20%20&#1089;&#1072;&#1081;&#1090;\&#1047;&#1072;&#1082;&#1086;&#1085;&#1099;%20&#1056;&#1060;\l" TargetMode="External"/><Relationship Id="rId786" Type="http://schemas.openxmlformats.org/officeDocument/2006/relationships/hyperlink" Target="file:///C:\Users\Asan\Desktop\&#1085;&#1072;%20%20&#1089;&#1072;&#1081;&#1090;\&#1047;&#1072;&#1082;&#1086;&#1085;&#1099;%20&#1056;&#1060;\l" TargetMode="External"/><Relationship Id="rId993" Type="http://schemas.openxmlformats.org/officeDocument/2006/relationships/hyperlink" Target="file:///C:\Users\Asan\Desktop\&#1085;&#1072;%20%20&#1089;&#1072;&#1081;&#1090;\&#1047;&#1072;&#1082;&#1086;&#1085;&#1099;%20&#1056;&#1060;\l" TargetMode="External"/><Relationship Id="rId2467" Type="http://schemas.openxmlformats.org/officeDocument/2006/relationships/hyperlink" Target="http://ivo.garant.ru/document?id=71193132&amp;sub=3002" TargetMode="External"/><Relationship Id="rId439" Type="http://schemas.openxmlformats.org/officeDocument/2006/relationships/hyperlink" Target="http://ivo.garant.ru/document?id=10002426&amp;sub=1010" TargetMode="External"/><Relationship Id="rId646" Type="http://schemas.openxmlformats.org/officeDocument/2006/relationships/hyperlink" Target="file:///C:\Users\Asan\Desktop\&#1085;&#1072;%20%20&#1089;&#1072;&#1081;&#1090;\&#1047;&#1072;&#1082;&#1086;&#1085;&#1099;%20&#1056;&#1060;\l" TargetMode="External"/><Relationship Id="rId1069" Type="http://schemas.openxmlformats.org/officeDocument/2006/relationships/hyperlink" Target="file:///C:\Users\Asan\Desktop\&#1085;&#1072;%20%20&#1089;&#1072;&#1081;&#1090;\&#1047;&#1072;&#1082;&#1086;&#1085;&#1099;%20&#1056;&#1060;\l" TargetMode="External"/><Relationship Id="rId1276" Type="http://schemas.openxmlformats.org/officeDocument/2006/relationships/hyperlink" Target="file:///C:\Users\Asan\Desktop\&#1085;&#1072;%20%20&#1089;&#1072;&#1081;&#1090;\&#1047;&#1072;&#1082;&#1086;&#1085;&#1099;%20&#1056;&#1060;\l" TargetMode="External"/><Relationship Id="rId1483" Type="http://schemas.openxmlformats.org/officeDocument/2006/relationships/hyperlink" Target="file:///C:\Users\Asan\Desktop\&#1085;&#1072;%20%20&#1089;&#1072;&#1081;&#1090;\&#1047;&#1072;&#1082;&#1086;&#1085;&#1099;%20&#1056;&#1060;\l" TargetMode="External"/><Relationship Id="rId2327" Type="http://schemas.openxmlformats.org/officeDocument/2006/relationships/hyperlink" Target="file:///C:\Users\Asan\Desktop\&#1085;&#1072;%20%20&#1089;&#1072;&#1081;&#1090;\&#1047;&#1072;&#1082;&#1086;&#1085;&#1099;%20&#1056;&#1060;\l" TargetMode="External"/><Relationship Id="rId506" Type="http://schemas.openxmlformats.org/officeDocument/2006/relationships/hyperlink" Target="http://ivo.garant.ru/document?id=71000882&amp;sub=132" TargetMode="External"/><Relationship Id="rId853" Type="http://schemas.openxmlformats.org/officeDocument/2006/relationships/hyperlink" Target="file:///C:\Users\Asan\Desktop\&#1085;&#1072;%20%20&#1089;&#1072;&#1081;&#1090;\&#1047;&#1072;&#1082;&#1086;&#1085;&#1099;%20&#1056;&#1060;\l" TargetMode="External"/><Relationship Id="rId1136" Type="http://schemas.openxmlformats.org/officeDocument/2006/relationships/hyperlink" Target="file:///C:\Users\Asan\Desktop\&#1085;&#1072;%20%20&#1089;&#1072;&#1081;&#1090;\&#1047;&#1072;&#1082;&#1086;&#1085;&#1099;%20&#1056;&#1060;\l" TargetMode="External"/><Relationship Id="rId1690" Type="http://schemas.openxmlformats.org/officeDocument/2006/relationships/hyperlink" Target="file:///C:\Users\Asan\Desktop\&#1085;&#1072;%20%20&#1089;&#1072;&#1081;&#1090;\&#1047;&#1072;&#1082;&#1086;&#1085;&#1099;%20&#1056;&#1060;\l" TargetMode="External"/><Relationship Id="rId2534" Type="http://schemas.openxmlformats.org/officeDocument/2006/relationships/fontTable" Target="fontTable.xml"/><Relationship Id="rId713" Type="http://schemas.openxmlformats.org/officeDocument/2006/relationships/hyperlink" Target="file:///C:\Users\Asan\Desktop\&#1085;&#1072;%20%20&#1089;&#1072;&#1081;&#1090;\&#1047;&#1072;&#1082;&#1086;&#1085;&#1099;%20&#1056;&#1060;\l" TargetMode="External"/><Relationship Id="rId920" Type="http://schemas.openxmlformats.org/officeDocument/2006/relationships/hyperlink" Target="file:///C:\Users\Asan\Desktop\&#1085;&#1072;%20%20&#1089;&#1072;&#1081;&#1090;\&#1047;&#1072;&#1082;&#1086;&#1085;&#1099;%20&#1056;&#1060;\l" TargetMode="External"/><Relationship Id="rId1343" Type="http://schemas.openxmlformats.org/officeDocument/2006/relationships/hyperlink" Target="file:///C:\Users\Asan\Desktop\&#1085;&#1072;%20%20&#1089;&#1072;&#1081;&#1090;\&#1047;&#1072;&#1082;&#1086;&#1085;&#1099;%20&#1056;&#1060;\l" TargetMode="External"/><Relationship Id="rId1550" Type="http://schemas.openxmlformats.org/officeDocument/2006/relationships/hyperlink" Target="file:///C:\Users\Asan\Desktop\&#1085;&#1072;%20%20&#1089;&#1072;&#1081;&#1090;\&#1047;&#1072;&#1082;&#1086;&#1085;&#1099;%20&#1056;&#1060;\l" TargetMode="External"/><Relationship Id="rId1203" Type="http://schemas.openxmlformats.org/officeDocument/2006/relationships/hyperlink" Target="file:///C:\Users\Asan\Desktop\&#1085;&#1072;%20%20&#1089;&#1072;&#1081;&#1090;\&#1047;&#1072;&#1082;&#1086;&#1085;&#1099;%20&#1056;&#1060;\l" TargetMode="External"/><Relationship Id="rId1410" Type="http://schemas.openxmlformats.org/officeDocument/2006/relationships/hyperlink" Target="file:///C:\Users\Asan\Desktop\&#1085;&#1072;%20%20&#1089;&#1072;&#1081;&#1090;\&#1047;&#1072;&#1082;&#1086;&#1085;&#1099;%20&#1056;&#1060;\l" TargetMode="External"/><Relationship Id="rId296" Type="http://schemas.openxmlformats.org/officeDocument/2006/relationships/hyperlink" Target="http://ivo.garant.ru/document?id=10005712&amp;sub=1103" TargetMode="External"/><Relationship Id="rId2184" Type="http://schemas.openxmlformats.org/officeDocument/2006/relationships/hyperlink" Target="file:///C:\Users\Asan\Desktop\&#1085;&#1072;%20%20&#1089;&#1072;&#1081;&#1090;\&#1047;&#1072;&#1082;&#1086;&#1085;&#1099;%20&#1056;&#1060;\l" TargetMode="External"/><Relationship Id="rId2391" Type="http://schemas.openxmlformats.org/officeDocument/2006/relationships/hyperlink" Target="file:///C:\Users\Asan\Desktop\&#1085;&#1072;%20%20&#1089;&#1072;&#1081;&#1090;\&#1047;&#1072;&#1082;&#1086;&#1085;&#1099;%20&#1056;&#1060;\l" TargetMode="External"/><Relationship Id="rId156" Type="http://schemas.openxmlformats.org/officeDocument/2006/relationships/hyperlink" Target="file:///C:\Users\Asan\Desktop\&#1085;&#1072;%20%20&#1089;&#1072;&#1081;&#1090;\&#1047;&#1072;&#1082;&#1086;&#1085;&#1099;%20&#1056;&#1060;\l" TargetMode="External"/><Relationship Id="rId363" Type="http://schemas.openxmlformats.org/officeDocument/2006/relationships/hyperlink" Target="file:///C:\Users\Asan\Desktop\&#1085;&#1072;%20%20&#1089;&#1072;&#1081;&#1090;\&#1047;&#1072;&#1082;&#1086;&#1085;&#1099;%20&#1056;&#1060;\l" TargetMode="External"/><Relationship Id="rId570" Type="http://schemas.openxmlformats.org/officeDocument/2006/relationships/hyperlink" Target="file:///C:\Users\Asan\Desktop\&#1085;&#1072;%20%20&#1089;&#1072;&#1081;&#1090;\&#1047;&#1072;&#1082;&#1086;&#1085;&#1099;%20&#1056;&#1060;\l" TargetMode="External"/><Relationship Id="rId2044" Type="http://schemas.openxmlformats.org/officeDocument/2006/relationships/hyperlink" Target="file:///C:\Users\Asan\Desktop\&#1085;&#1072;%20%20&#1089;&#1072;&#1081;&#1090;\&#1047;&#1072;&#1082;&#1086;&#1085;&#1099;%20&#1056;&#1060;\l" TargetMode="External"/><Relationship Id="rId2251" Type="http://schemas.openxmlformats.org/officeDocument/2006/relationships/hyperlink" Target="file:///C:\Users\Asan\Desktop\&#1085;&#1072;%20%20&#1089;&#1072;&#1081;&#1090;\&#1047;&#1072;&#1082;&#1086;&#1085;&#1099;%20&#1056;&#1060;\l" TargetMode="External"/><Relationship Id="rId223" Type="http://schemas.openxmlformats.org/officeDocument/2006/relationships/hyperlink" Target="http://ivo.garant.ru/document?id=71000882&amp;sub=35" TargetMode="External"/><Relationship Id="rId430" Type="http://schemas.openxmlformats.org/officeDocument/2006/relationships/hyperlink" Target="file:///C:\Users\Asan\Desktop\&#1085;&#1072;%20%20&#1089;&#1072;&#1081;&#1090;\&#1047;&#1072;&#1082;&#1086;&#1085;&#1099;%20&#1056;&#1060;\l" TargetMode="External"/><Relationship Id="rId1060" Type="http://schemas.openxmlformats.org/officeDocument/2006/relationships/hyperlink" Target="file:///C:\Users\Asan\Desktop\&#1085;&#1072;%20%20&#1089;&#1072;&#1081;&#1090;\&#1047;&#1072;&#1082;&#1086;&#1085;&#1099;%20&#1056;&#1060;\l" TargetMode="External"/><Relationship Id="rId2111" Type="http://schemas.openxmlformats.org/officeDocument/2006/relationships/hyperlink" Target="http://ivo.garant.ru/document?id=10006592&amp;sub=0" TargetMode="External"/><Relationship Id="rId1877" Type="http://schemas.openxmlformats.org/officeDocument/2006/relationships/hyperlink" Target="file:///C:\Users\Asan\Desktop\&#1085;&#1072;%20%20&#1089;&#1072;&#1081;&#1090;\&#1047;&#1072;&#1082;&#1086;&#1085;&#1099;%20&#1056;&#1060;\l" TargetMode="External"/><Relationship Id="rId1737" Type="http://schemas.openxmlformats.org/officeDocument/2006/relationships/hyperlink" Target="file:///C:\Users\Asan\Desktop\&#1085;&#1072;%20%20&#1089;&#1072;&#1081;&#1090;\&#1047;&#1072;&#1082;&#1086;&#1085;&#1099;%20&#1056;&#1060;\l" TargetMode="External"/><Relationship Id="rId1944" Type="http://schemas.openxmlformats.org/officeDocument/2006/relationships/hyperlink" Target="file:///C:\Users\Asan\Desktop\&#1085;&#1072;%20%20&#1089;&#1072;&#1081;&#1090;\&#1047;&#1072;&#1082;&#1086;&#1085;&#1099;%20&#1056;&#1060;\l" TargetMode="External"/><Relationship Id="rId29" Type="http://schemas.openxmlformats.org/officeDocument/2006/relationships/hyperlink" Target="file:///C:\Users\Asan\Desktop\&#1085;&#1072;%20%20&#1089;&#1072;&#1081;&#1090;\&#1047;&#1072;&#1082;&#1086;&#1085;&#1099;%20&#1056;&#1060;\l" TargetMode="External"/><Relationship Id="rId1804" Type="http://schemas.openxmlformats.org/officeDocument/2006/relationships/hyperlink" Target="file:///C:\Users\Asan\Desktop\&#1085;&#1072;%20%20&#1089;&#1072;&#1081;&#1090;\&#1047;&#1072;&#1082;&#1086;&#1085;&#1099;%20&#1056;&#1060;\l" TargetMode="External"/><Relationship Id="rId897" Type="http://schemas.openxmlformats.org/officeDocument/2006/relationships/hyperlink" Target="http://ivo.garant.ru/document?id=70592932&amp;sub=3" TargetMode="External"/><Relationship Id="rId757" Type="http://schemas.openxmlformats.org/officeDocument/2006/relationships/hyperlink" Target="file:///C:\Users\Asan\Desktop\&#1085;&#1072;%20%20&#1089;&#1072;&#1081;&#1090;\&#1047;&#1072;&#1082;&#1086;&#1085;&#1099;%20&#1056;&#1060;\l" TargetMode="External"/><Relationship Id="rId964" Type="http://schemas.openxmlformats.org/officeDocument/2006/relationships/hyperlink" Target="http://ivo.garant.ru/document?id=12056122&amp;sub=1000" TargetMode="External"/><Relationship Id="rId1387" Type="http://schemas.openxmlformats.org/officeDocument/2006/relationships/hyperlink" Target="file:///C:\Users\Asan\Desktop\&#1085;&#1072;%20%20&#1089;&#1072;&#1081;&#1090;\&#1047;&#1072;&#1082;&#1086;&#1085;&#1099;%20&#1056;&#1060;\l" TargetMode="External"/><Relationship Id="rId1594" Type="http://schemas.openxmlformats.org/officeDocument/2006/relationships/hyperlink" Target="file:///C:\Users\Asan\Desktop\&#1085;&#1072;%20%20&#1089;&#1072;&#1081;&#1090;\&#1047;&#1072;&#1082;&#1086;&#1085;&#1099;%20&#1056;&#1060;\l" TargetMode="External"/><Relationship Id="rId2438" Type="http://schemas.openxmlformats.org/officeDocument/2006/relationships/hyperlink" Target="file:///C:\Users\Asan\Desktop\&#1085;&#1072;%20%20&#1089;&#1072;&#1081;&#1090;\&#1047;&#1072;&#1082;&#1086;&#1085;&#1099;%20&#1056;&#1060;\l" TargetMode="External"/><Relationship Id="rId93" Type="http://schemas.openxmlformats.org/officeDocument/2006/relationships/hyperlink" Target="http://ivo.garant.ru/document?id=12027405&amp;sub=0" TargetMode="External"/><Relationship Id="rId617" Type="http://schemas.openxmlformats.org/officeDocument/2006/relationships/hyperlink" Target="http://ivo.garant.ru/document?id=12054329&amp;sub=1352" TargetMode="External"/><Relationship Id="rId824" Type="http://schemas.openxmlformats.org/officeDocument/2006/relationships/hyperlink" Target="file:///C:\Users\Asan\Desktop\&#1085;&#1072;%20%20&#1089;&#1072;&#1081;&#1090;\&#1047;&#1072;&#1082;&#1086;&#1085;&#1099;%20&#1056;&#1060;\l" TargetMode="External"/><Relationship Id="rId1247" Type="http://schemas.openxmlformats.org/officeDocument/2006/relationships/hyperlink" Target="file:///C:\Users\Asan\Desktop\&#1085;&#1072;%20%20&#1089;&#1072;&#1081;&#1090;\&#1047;&#1072;&#1082;&#1086;&#1085;&#1099;%20&#1056;&#1060;\l" TargetMode="External"/><Relationship Id="rId1454" Type="http://schemas.openxmlformats.org/officeDocument/2006/relationships/hyperlink" Target="file:///C:\Users\Asan\Desktop\&#1085;&#1072;%20%20&#1089;&#1072;&#1081;&#1090;\&#1047;&#1072;&#1082;&#1086;&#1085;&#1099;%20&#1056;&#1060;\l" TargetMode="External"/><Relationship Id="rId1661" Type="http://schemas.openxmlformats.org/officeDocument/2006/relationships/hyperlink" Target="file:///C:\Users\Asan\Desktop\&#1085;&#1072;%20%20&#1089;&#1072;&#1081;&#1090;\&#1047;&#1072;&#1082;&#1086;&#1085;&#1099;%20&#1056;&#1060;\l" TargetMode="External"/><Relationship Id="rId2505" Type="http://schemas.openxmlformats.org/officeDocument/2006/relationships/hyperlink" Target="file:///C:\Users\Asan\Desktop\&#1085;&#1072;%20%20&#1089;&#1072;&#1081;&#1090;\&#1047;&#1072;&#1082;&#1086;&#1085;&#1099;%20&#1056;&#1060;\l" TargetMode="External"/><Relationship Id="rId1107" Type="http://schemas.openxmlformats.org/officeDocument/2006/relationships/hyperlink" Target="file:///C:\Users\Asan\Desktop\&#1085;&#1072;%20%20&#1089;&#1072;&#1081;&#1090;\&#1047;&#1072;&#1082;&#1086;&#1085;&#1099;%20&#1056;&#1060;\l" TargetMode="External"/><Relationship Id="rId1314" Type="http://schemas.openxmlformats.org/officeDocument/2006/relationships/hyperlink" Target="file:///C:\Users\Asan\Desktop\&#1085;&#1072;%20%20&#1089;&#1072;&#1081;&#1090;\&#1047;&#1072;&#1082;&#1086;&#1085;&#1099;%20&#1056;&#1060;\l" TargetMode="External"/><Relationship Id="rId1521" Type="http://schemas.openxmlformats.org/officeDocument/2006/relationships/hyperlink" Target="file:///C:\Users\Asan\Desktop\&#1085;&#1072;%20%20&#1089;&#1072;&#1081;&#1090;\&#1047;&#1072;&#1082;&#1086;&#1085;&#1099;%20&#1056;&#1060;\l" TargetMode="External"/><Relationship Id="rId20" Type="http://schemas.openxmlformats.org/officeDocument/2006/relationships/hyperlink" Target="file:///C:\Users\Asan\Desktop\&#1085;&#1072;%20%20&#1089;&#1072;&#1081;&#1090;\&#1047;&#1072;&#1082;&#1086;&#1085;&#1099;%20&#1056;&#1060;\l" TargetMode="External"/><Relationship Id="rId2088" Type="http://schemas.openxmlformats.org/officeDocument/2006/relationships/hyperlink" Target="http://ivo.garant.ru/document?id=95157&amp;sub=1107" TargetMode="External"/><Relationship Id="rId2295" Type="http://schemas.openxmlformats.org/officeDocument/2006/relationships/hyperlink" Target="file:///C:\Users\Asan\Desktop\&#1085;&#1072;%20%20&#1089;&#1072;&#1081;&#1090;\&#1047;&#1072;&#1082;&#1086;&#1085;&#1099;%20&#1056;&#1060;\l" TargetMode="External"/><Relationship Id="rId267" Type="http://schemas.openxmlformats.org/officeDocument/2006/relationships/hyperlink" Target="http://ivo.garant.ru/document?id=12009720&amp;sub=300" TargetMode="External"/><Relationship Id="rId474" Type="http://schemas.openxmlformats.org/officeDocument/2006/relationships/hyperlink" Target="file:///C:\Users\Asan\Desktop\&#1085;&#1072;%20%20&#1089;&#1072;&#1081;&#1090;\&#1047;&#1072;&#1082;&#1086;&#1085;&#1099;%20&#1056;&#1060;\l" TargetMode="External"/><Relationship Id="rId2155" Type="http://schemas.openxmlformats.org/officeDocument/2006/relationships/hyperlink" Target="file:///C:\Users\Asan\Desktop\&#1085;&#1072;%20%20&#1089;&#1072;&#1081;&#1090;\&#1047;&#1072;&#1082;&#1086;&#1085;&#1099;%20&#1056;&#1060;\l" TargetMode="External"/><Relationship Id="rId127" Type="http://schemas.openxmlformats.org/officeDocument/2006/relationships/hyperlink" Target="file:///C:\Users\Asan\Desktop\&#1085;&#1072;%20%20&#1089;&#1072;&#1081;&#1090;\&#1047;&#1072;&#1082;&#1086;&#1085;&#1099;%20&#1056;&#1060;\l" TargetMode="External"/><Relationship Id="rId681" Type="http://schemas.openxmlformats.org/officeDocument/2006/relationships/hyperlink" Target="http://ivo.garant.ru/document?id=10080094&amp;sub=200" TargetMode="External"/><Relationship Id="rId2362" Type="http://schemas.openxmlformats.org/officeDocument/2006/relationships/hyperlink" Target="file:///C:\Users\Asan\Desktop\&#1085;&#1072;%20%20&#1089;&#1072;&#1081;&#1090;\&#1047;&#1072;&#1082;&#1086;&#1085;&#1099;%20&#1056;&#1060;\l" TargetMode="External"/><Relationship Id="rId334" Type="http://schemas.openxmlformats.org/officeDocument/2006/relationships/hyperlink" Target="file:///C:\Users\Asan\Desktop\&#1085;&#1072;%20%20&#1089;&#1072;&#1081;&#1090;\&#1047;&#1072;&#1082;&#1086;&#1085;&#1099;%20&#1056;&#1060;\l" TargetMode="External"/><Relationship Id="rId541" Type="http://schemas.openxmlformats.org/officeDocument/2006/relationships/hyperlink" Target="http://ivo.garant.ru/document?id=71172822&amp;sub=0" TargetMode="External"/><Relationship Id="rId1171" Type="http://schemas.openxmlformats.org/officeDocument/2006/relationships/hyperlink" Target="file:///C:\Users\Asan\Desktop\&#1085;&#1072;%20%20&#1089;&#1072;&#1081;&#1090;\&#1047;&#1072;&#1082;&#1086;&#1085;&#1099;%20&#1056;&#1060;\l" TargetMode="External"/><Relationship Id="rId2015" Type="http://schemas.openxmlformats.org/officeDocument/2006/relationships/hyperlink" Target="file:///C:\Users\Asan\Desktop\&#1085;&#1072;%20%20&#1089;&#1072;&#1081;&#1090;\&#1047;&#1072;&#1082;&#1086;&#1085;&#1099;%20&#1056;&#1060;\l" TargetMode="External"/><Relationship Id="rId2222" Type="http://schemas.openxmlformats.org/officeDocument/2006/relationships/hyperlink" Target="http://ivo.garant.ru/document?id=12063962&amp;sub=10115" TargetMode="External"/><Relationship Id="rId401" Type="http://schemas.openxmlformats.org/officeDocument/2006/relationships/hyperlink" Target="http://ivo.garant.ru/document?id=12051067&amp;sub=1712" TargetMode="External"/><Relationship Id="rId1031" Type="http://schemas.openxmlformats.org/officeDocument/2006/relationships/hyperlink" Target="file:///C:\Users\Asan\Desktop\&#1085;&#1072;%20%20&#1089;&#1072;&#1081;&#1090;\&#1047;&#1072;&#1082;&#1086;&#1085;&#1099;%20&#1056;&#1060;\l" TargetMode="External"/><Relationship Id="rId1988" Type="http://schemas.openxmlformats.org/officeDocument/2006/relationships/hyperlink" Target="file:///C:\Users\Asan\Desktop\&#1085;&#1072;%20%20&#1089;&#1072;&#1081;&#1090;\&#1047;&#1072;&#1082;&#1086;&#1085;&#1099;%20&#1056;&#1060;\l" TargetMode="External"/><Relationship Id="rId1848" Type="http://schemas.openxmlformats.org/officeDocument/2006/relationships/hyperlink" Target="file:///C:\Users\Asan\Desktop\&#1085;&#1072;%20%20&#1089;&#1072;&#1081;&#1090;\&#1047;&#1072;&#1082;&#1086;&#1085;&#1099;%20&#1056;&#1060;\l" TargetMode="External"/><Relationship Id="rId191" Type="http://schemas.openxmlformats.org/officeDocument/2006/relationships/hyperlink" Target="file:///C:\Users\Asan\Desktop\&#1085;&#1072;%20%20&#1089;&#1072;&#1081;&#1090;\&#1047;&#1072;&#1082;&#1086;&#1085;&#1099;%20&#1056;&#1060;\l" TargetMode="External"/><Relationship Id="rId1708" Type="http://schemas.openxmlformats.org/officeDocument/2006/relationships/hyperlink" Target="file:///C:\Users\Asan\Desktop\&#1085;&#1072;%20%20&#1089;&#1072;&#1081;&#1090;\&#1047;&#1072;&#1082;&#1086;&#1085;&#1099;%20&#1056;&#1060;\l" TargetMode="External"/><Relationship Id="rId1915" Type="http://schemas.openxmlformats.org/officeDocument/2006/relationships/hyperlink" Target="file:///C:\Users\Asan\Desktop\&#1085;&#1072;%20%20&#1089;&#1072;&#1081;&#1090;\&#1047;&#1072;&#1082;&#1086;&#1085;&#1099;%20&#1056;&#1060;\l" TargetMode="External"/><Relationship Id="rId868" Type="http://schemas.openxmlformats.org/officeDocument/2006/relationships/hyperlink" Target="file:///C:\Users\Asan\Desktop\&#1085;&#1072;%20%20&#1089;&#1072;&#1081;&#1090;\&#1047;&#1072;&#1082;&#1086;&#1085;&#1099;%20&#1056;&#1060;\l" TargetMode="External"/><Relationship Id="rId1498" Type="http://schemas.openxmlformats.org/officeDocument/2006/relationships/hyperlink" Target="file:///C:\Users\Asan\Desktop\&#1085;&#1072;%20%20&#1089;&#1072;&#1081;&#1090;\&#1047;&#1072;&#1082;&#1086;&#1085;&#1099;%20&#1056;&#1060;\l" TargetMode="External"/><Relationship Id="rId728" Type="http://schemas.openxmlformats.org/officeDocument/2006/relationships/hyperlink" Target="http://ivo.garant.ru/document?id=12056199&amp;sub=800" TargetMode="External"/><Relationship Id="rId935" Type="http://schemas.openxmlformats.org/officeDocument/2006/relationships/hyperlink" Target="file:///C:\Users\Asan\Desktop\&#1085;&#1072;%20%20&#1089;&#1072;&#1081;&#1090;\&#1047;&#1072;&#1082;&#1086;&#1085;&#1099;%20&#1056;&#1060;\l" TargetMode="External"/><Relationship Id="rId1358" Type="http://schemas.openxmlformats.org/officeDocument/2006/relationships/hyperlink" Target="file:///C:\Users\Asan\Desktop\&#1085;&#1072;%20%20&#1089;&#1072;&#1081;&#1090;\&#1047;&#1072;&#1082;&#1086;&#1085;&#1099;%20&#1056;&#1060;\l" TargetMode="External"/><Relationship Id="rId1565" Type="http://schemas.openxmlformats.org/officeDocument/2006/relationships/hyperlink" Target="file:///C:\Users\Asan\Desktop\&#1085;&#1072;%20%20&#1089;&#1072;&#1081;&#1090;\&#1047;&#1072;&#1082;&#1086;&#1085;&#1099;%20&#1056;&#1060;\l" TargetMode="External"/><Relationship Id="rId1772" Type="http://schemas.openxmlformats.org/officeDocument/2006/relationships/hyperlink" Target="file:///C:\Users\Asan\Desktop\&#1085;&#1072;%20%20&#1089;&#1072;&#1081;&#1090;\&#1047;&#1072;&#1082;&#1086;&#1085;&#1099;%20&#1056;&#1060;\l" TargetMode="External"/><Relationship Id="rId2409" Type="http://schemas.openxmlformats.org/officeDocument/2006/relationships/hyperlink" Target="file:///C:\Users\Asan\Desktop\&#1085;&#1072;%20%20&#1089;&#1072;&#1081;&#1090;\&#1047;&#1072;&#1082;&#1086;&#1085;&#1099;%20&#1056;&#1060;\l" TargetMode="External"/><Relationship Id="rId64" Type="http://schemas.openxmlformats.org/officeDocument/2006/relationships/hyperlink" Target="http://ivo.garant.ru/document?id=10005807&amp;sub=1481" TargetMode="External"/><Relationship Id="rId1218" Type="http://schemas.openxmlformats.org/officeDocument/2006/relationships/hyperlink" Target="file:///C:\Users\Asan\Desktop\&#1085;&#1072;%20%20&#1089;&#1072;&#1081;&#1090;\&#1047;&#1072;&#1082;&#1086;&#1085;&#1099;%20&#1056;&#1060;\l" TargetMode="External"/><Relationship Id="rId1425" Type="http://schemas.openxmlformats.org/officeDocument/2006/relationships/hyperlink" Target="file:///C:\Users\Asan\Desktop\&#1085;&#1072;%20%20&#1089;&#1072;&#1081;&#1090;\&#1047;&#1072;&#1082;&#1086;&#1085;&#1099;%20&#1056;&#1060;\l" TargetMode="External"/><Relationship Id="rId1632" Type="http://schemas.openxmlformats.org/officeDocument/2006/relationships/hyperlink" Target="file:///C:\Users\Asan\Desktop\&#1085;&#1072;%20%20&#1089;&#1072;&#1081;&#1090;\&#1047;&#1072;&#1082;&#1086;&#1085;&#1099;%20&#1056;&#1060;\l" TargetMode="External"/><Relationship Id="rId2199" Type="http://schemas.openxmlformats.org/officeDocument/2006/relationships/hyperlink" Target="http://ivo.garant.ru/document?id=2440241&amp;sub=2104" TargetMode="External"/><Relationship Id="rId378" Type="http://schemas.openxmlformats.org/officeDocument/2006/relationships/hyperlink" Target="file:///C:\Users\Asan\Desktop\&#1085;&#1072;%20%20&#1089;&#1072;&#1081;&#1090;\&#1047;&#1072;&#1082;&#1086;&#1085;&#1099;%20&#1056;&#1060;\l" TargetMode="External"/><Relationship Id="rId585" Type="http://schemas.openxmlformats.org/officeDocument/2006/relationships/hyperlink" Target="http://ivo.garant.ru/document?id=70733160&amp;sub=3212" TargetMode="External"/><Relationship Id="rId792" Type="http://schemas.openxmlformats.org/officeDocument/2006/relationships/hyperlink" Target="file:///C:\Users\Asan\Desktop\&#1085;&#1072;%20%20&#1089;&#1072;&#1081;&#1090;\&#1047;&#1072;&#1082;&#1086;&#1085;&#1099;%20&#1056;&#1060;\l" TargetMode="External"/><Relationship Id="rId2059" Type="http://schemas.openxmlformats.org/officeDocument/2006/relationships/hyperlink" Target="file:///C:\Users\Asan\Desktop\&#1085;&#1072;%20%20&#1089;&#1072;&#1081;&#1090;\&#1047;&#1072;&#1082;&#1086;&#1085;&#1099;%20&#1056;&#1060;\l" TargetMode="External"/><Relationship Id="rId2266" Type="http://schemas.openxmlformats.org/officeDocument/2006/relationships/hyperlink" Target="file:///C:\Users\Asan\Desktop\&#1085;&#1072;%20%20&#1089;&#1072;&#1081;&#1090;\&#1047;&#1072;&#1082;&#1086;&#1085;&#1099;%20&#1056;&#1060;\l" TargetMode="External"/><Relationship Id="rId2473" Type="http://schemas.openxmlformats.org/officeDocument/2006/relationships/hyperlink" Target="file:///C:\Users\Asan\Desktop\&#1085;&#1072;%20%20&#1089;&#1072;&#1081;&#1090;\&#1047;&#1072;&#1082;&#1086;&#1085;&#1099;%20&#1056;&#1060;\l" TargetMode="External"/><Relationship Id="rId238" Type="http://schemas.openxmlformats.org/officeDocument/2006/relationships/hyperlink" Target="file:///C:\Users\Asan\Desktop\&#1085;&#1072;%20%20&#1089;&#1072;&#1081;&#1090;\&#1047;&#1072;&#1082;&#1086;&#1085;&#1099;%20&#1056;&#1060;\l" TargetMode="External"/><Relationship Id="rId445" Type="http://schemas.openxmlformats.org/officeDocument/2006/relationships/hyperlink" Target="http://ivo.garant.ru/document?id=71000882&amp;sub=63" TargetMode="External"/><Relationship Id="rId652" Type="http://schemas.openxmlformats.org/officeDocument/2006/relationships/hyperlink" Target="file:///C:\Users\Asan\Desktop\&#1085;&#1072;%20%20&#1089;&#1072;&#1081;&#1090;\&#1047;&#1072;&#1082;&#1086;&#1085;&#1099;%20&#1056;&#1060;\l" TargetMode="External"/><Relationship Id="rId1075" Type="http://schemas.openxmlformats.org/officeDocument/2006/relationships/hyperlink" Target="http://ivo.garant.ru/document?id=10002426&amp;sub=1010" TargetMode="External"/><Relationship Id="rId1282" Type="http://schemas.openxmlformats.org/officeDocument/2006/relationships/hyperlink" Target="http://ivo.garant.ru/document?id=58103684&amp;sub=10" TargetMode="External"/><Relationship Id="rId2126" Type="http://schemas.openxmlformats.org/officeDocument/2006/relationships/hyperlink" Target="file:///C:\Users\Asan\Desktop\&#1085;&#1072;%20%20&#1089;&#1072;&#1081;&#1090;\&#1047;&#1072;&#1082;&#1086;&#1085;&#1099;%20&#1056;&#1060;\l" TargetMode="External"/><Relationship Id="rId2333" Type="http://schemas.openxmlformats.org/officeDocument/2006/relationships/hyperlink" Target="file:///C:\Users\Asan\Desktop\&#1085;&#1072;%20%20&#1089;&#1072;&#1081;&#1090;\&#1047;&#1072;&#1082;&#1086;&#1085;&#1099;%20&#1056;&#1060;\l" TargetMode="External"/><Relationship Id="rId305" Type="http://schemas.openxmlformats.org/officeDocument/2006/relationships/hyperlink" Target="http://ivo.garant.ru/document?id=10005712&amp;sub=29" TargetMode="External"/><Relationship Id="rId512" Type="http://schemas.openxmlformats.org/officeDocument/2006/relationships/hyperlink" Target="file:///C:\Users\Asan\Desktop\&#1085;&#1072;%20%20&#1089;&#1072;&#1081;&#1090;\&#1047;&#1072;&#1082;&#1086;&#1085;&#1099;%20&#1056;&#1060;\l" TargetMode="External"/><Relationship Id="rId1142" Type="http://schemas.openxmlformats.org/officeDocument/2006/relationships/hyperlink" Target="file:///C:\Users\Asan\Desktop\&#1085;&#1072;%20%20&#1089;&#1072;&#1081;&#1090;\&#1047;&#1072;&#1082;&#1086;&#1085;&#1099;%20&#1056;&#1060;\l" TargetMode="External"/><Relationship Id="rId2400" Type="http://schemas.openxmlformats.org/officeDocument/2006/relationships/hyperlink" Target="file:///C:\Users\Asan\Desktop\&#1085;&#1072;%20%20&#1089;&#1072;&#1081;&#1090;\&#1047;&#1072;&#1082;&#1086;&#1085;&#1099;%20&#1056;&#1060;\l" TargetMode="External"/><Relationship Id="rId1002" Type="http://schemas.openxmlformats.org/officeDocument/2006/relationships/hyperlink" Target="file:///C:\Users\Asan\Desktop\&#1085;&#1072;%20%20&#1089;&#1072;&#1081;&#1090;\&#1047;&#1072;&#1082;&#1086;&#1085;&#1099;%20&#1056;&#1060;\l" TargetMode="External"/><Relationship Id="rId1959" Type="http://schemas.openxmlformats.org/officeDocument/2006/relationships/hyperlink" Target="file:///C:\Users\Asan\Desktop\&#1085;&#1072;%20%20&#1089;&#1072;&#1081;&#1090;\&#1047;&#1072;&#1082;&#1086;&#1085;&#1099;%20&#1056;&#1060;\l" TargetMode="External"/><Relationship Id="rId1819" Type="http://schemas.openxmlformats.org/officeDocument/2006/relationships/hyperlink" Target="file:///C:\Users\Asan\Desktop\&#1085;&#1072;%20%20&#1089;&#1072;&#1081;&#1090;\&#1047;&#1072;&#1082;&#1086;&#1085;&#1099;%20&#1056;&#1060;\l" TargetMode="External"/><Relationship Id="rId2190" Type="http://schemas.openxmlformats.org/officeDocument/2006/relationships/hyperlink" Target="http://ivo.garant.ru/document?id=71193054&amp;sub=1000" TargetMode="External"/><Relationship Id="rId162" Type="http://schemas.openxmlformats.org/officeDocument/2006/relationships/hyperlink" Target="http://ivo.garant.ru/document?id=12023875&amp;sub=22" TargetMode="External"/><Relationship Id="rId2050" Type="http://schemas.openxmlformats.org/officeDocument/2006/relationships/hyperlink" Target="file:///C:\Users\Asan\Desktop\&#1085;&#1072;%20%20&#1089;&#1072;&#1081;&#1090;\&#1047;&#1072;&#1082;&#1086;&#1085;&#1099;%20&#1056;&#1060;\l" TargetMode="External"/><Relationship Id="rId979" Type="http://schemas.openxmlformats.org/officeDocument/2006/relationships/hyperlink" Target="http://ivo.garant.ru/document?id=12009120&amp;sub=9" TargetMode="External"/><Relationship Id="rId839" Type="http://schemas.openxmlformats.org/officeDocument/2006/relationships/hyperlink" Target="file:///C:\Users\Asan\Desktop\&#1085;&#1072;%20%20&#1089;&#1072;&#1081;&#1090;\&#1047;&#1072;&#1082;&#1086;&#1085;&#1099;%20&#1056;&#1060;\l" TargetMode="External"/><Relationship Id="rId1469" Type="http://schemas.openxmlformats.org/officeDocument/2006/relationships/hyperlink" Target="file:///C:\Users\Asan\Desktop\&#1085;&#1072;%20%20&#1089;&#1072;&#1081;&#1090;\&#1047;&#1072;&#1082;&#1086;&#1085;&#1099;%20&#1056;&#1060;\l" TargetMode="External"/><Relationship Id="rId1676" Type="http://schemas.openxmlformats.org/officeDocument/2006/relationships/hyperlink" Target="file:///C:\Users\Asan\Desktop\&#1085;&#1072;%20%20&#1089;&#1072;&#1081;&#1090;\&#1047;&#1072;&#1082;&#1086;&#1085;&#1099;%20&#1056;&#1060;\l" TargetMode="External"/><Relationship Id="rId1883" Type="http://schemas.openxmlformats.org/officeDocument/2006/relationships/hyperlink" Target="http://ivo.garant.ru/document?id=94865&amp;sub=15000" TargetMode="External"/><Relationship Id="rId906" Type="http://schemas.openxmlformats.org/officeDocument/2006/relationships/hyperlink" Target="file:///C:\Users\Asan\Desktop\&#1085;&#1072;%20%20&#1089;&#1072;&#1081;&#1090;\&#1047;&#1072;&#1082;&#1086;&#1085;&#1099;%20&#1056;&#1060;\l" TargetMode="External"/><Relationship Id="rId1329" Type="http://schemas.openxmlformats.org/officeDocument/2006/relationships/hyperlink" Target="file:///C:\Users\Asan\Desktop\&#1085;&#1072;%20%20&#1089;&#1072;&#1081;&#1090;\&#1047;&#1072;&#1082;&#1086;&#1085;&#1099;%20&#1056;&#1060;\l" TargetMode="External"/><Relationship Id="rId1536" Type="http://schemas.openxmlformats.org/officeDocument/2006/relationships/hyperlink" Target="file:///C:\Users\Asan\Desktop\&#1085;&#1072;%20%20&#1089;&#1072;&#1081;&#1090;\&#1047;&#1072;&#1082;&#1086;&#1085;&#1099;%20&#1056;&#1060;\l" TargetMode="External"/><Relationship Id="rId1743" Type="http://schemas.openxmlformats.org/officeDocument/2006/relationships/hyperlink" Target="file:///C:\Users\Asan\Desktop\&#1085;&#1072;%20%20&#1089;&#1072;&#1081;&#1090;\&#1047;&#1072;&#1082;&#1086;&#1085;&#1099;%20&#1056;&#1060;\l" TargetMode="External"/><Relationship Id="rId1950" Type="http://schemas.openxmlformats.org/officeDocument/2006/relationships/hyperlink" Target="file:///C:\Users\Asan\Desktop\&#1085;&#1072;%20%20&#1089;&#1072;&#1081;&#1090;\&#1047;&#1072;&#1082;&#1086;&#1085;&#1099;%20&#1056;&#1060;\l" TargetMode="External"/><Relationship Id="rId35" Type="http://schemas.openxmlformats.org/officeDocument/2006/relationships/hyperlink" Target="http://ivo.garant.ru/document?id=70191432&amp;sub=1121" TargetMode="External"/><Relationship Id="rId1603" Type="http://schemas.openxmlformats.org/officeDocument/2006/relationships/hyperlink" Target="file:///C:\Users\Asan\Desktop\&#1085;&#1072;%20%20&#1089;&#1072;&#1081;&#1090;\&#1047;&#1072;&#1082;&#1086;&#1085;&#1099;%20&#1056;&#1060;\l" TargetMode="External"/><Relationship Id="rId1810" Type="http://schemas.openxmlformats.org/officeDocument/2006/relationships/hyperlink" Target="file:///C:\Users\Asan\Desktop\&#1085;&#1072;%20%20&#1089;&#1072;&#1081;&#1090;\&#1047;&#1072;&#1082;&#1086;&#1085;&#1099;%20&#1056;&#1060;\l" TargetMode="External"/><Relationship Id="rId489" Type="http://schemas.openxmlformats.org/officeDocument/2006/relationships/hyperlink" Target="http://ivo.garant.ru/document?id=71000882&amp;sub=114" TargetMode="External"/><Relationship Id="rId696" Type="http://schemas.openxmlformats.org/officeDocument/2006/relationships/hyperlink" Target="file:///C:\Users\Asan\Desktop\&#1085;&#1072;%20%20&#1089;&#1072;&#1081;&#1090;\&#1047;&#1072;&#1082;&#1086;&#1085;&#1099;%20&#1056;&#1060;\l" TargetMode="External"/><Relationship Id="rId2377" Type="http://schemas.openxmlformats.org/officeDocument/2006/relationships/hyperlink" Target="file:///C:\Users\Asan\Desktop\&#1085;&#1072;%20%20&#1089;&#1072;&#1081;&#1090;\&#1047;&#1072;&#1082;&#1086;&#1085;&#1099;%20&#1056;&#1060;\l" TargetMode="External"/><Relationship Id="rId349" Type="http://schemas.openxmlformats.org/officeDocument/2006/relationships/hyperlink" Target="file:///C:\Users\Asan\Desktop\&#1085;&#1072;%20%20&#1089;&#1072;&#1081;&#1090;\&#1047;&#1072;&#1082;&#1086;&#1085;&#1099;%20&#1056;&#1060;\l" TargetMode="External"/><Relationship Id="rId556" Type="http://schemas.openxmlformats.org/officeDocument/2006/relationships/hyperlink" Target="file:///C:\Users\Asan\Desktop\&#1085;&#1072;%20%20&#1089;&#1072;&#1081;&#1090;\&#1047;&#1072;&#1082;&#1086;&#1085;&#1099;%20&#1056;&#1060;\l" TargetMode="External"/><Relationship Id="rId763" Type="http://schemas.openxmlformats.org/officeDocument/2006/relationships/hyperlink" Target="file:///C:\Users\Asan\Desktop\&#1085;&#1072;%20%20&#1089;&#1072;&#1081;&#1090;\&#1047;&#1072;&#1082;&#1086;&#1085;&#1099;%20&#1056;&#1060;\l" TargetMode="External"/><Relationship Id="rId1186" Type="http://schemas.openxmlformats.org/officeDocument/2006/relationships/hyperlink" Target="file:///C:\Users\Asan\Desktop\&#1085;&#1072;%20%20&#1089;&#1072;&#1081;&#1090;\&#1047;&#1072;&#1082;&#1086;&#1085;&#1099;%20&#1056;&#1060;\l" TargetMode="External"/><Relationship Id="rId1393" Type="http://schemas.openxmlformats.org/officeDocument/2006/relationships/hyperlink" Target="file:///C:\Users\Asan\Desktop\&#1085;&#1072;%20%20&#1089;&#1072;&#1081;&#1090;\&#1047;&#1072;&#1082;&#1086;&#1085;&#1099;%20&#1056;&#1060;\l" TargetMode="External"/><Relationship Id="rId2237" Type="http://schemas.openxmlformats.org/officeDocument/2006/relationships/hyperlink" Target="http://ivo.garant.ru/document?id=10002673&amp;sub=400" TargetMode="External"/><Relationship Id="rId2444" Type="http://schemas.openxmlformats.org/officeDocument/2006/relationships/hyperlink" Target="file:///C:\Users\Asan\Desktop\&#1085;&#1072;%20%20&#1089;&#1072;&#1081;&#1090;\&#1047;&#1072;&#1082;&#1086;&#1085;&#1099;%20&#1056;&#1060;\l" TargetMode="External"/><Relationship Id="rId209" Type="http://schemas.openxmlformats.org/officeDocument/2006/relationships/hyperlink" Target="http://ivo.garant.ru/document?id=12024999&amp;sub=300" TargetMode="External"/><Relationship Id="rId416" Type="http://schemas.openxmlformats.org/officeDocument/2006/relationships/hyperlink" Target="file:///C:\Users\Asan\Desktop\&#1085;&#1072;%20%20&#1089;&#1072;&#1081;&#1090;\&#1047;&#1072;&#1082;&#1086;&#1085;&#1099;%20&#1056;&#1060;\l" TargetMode="External"/><Relationship Id="rId970" Type="http://schemas.openxmlformats.org/officeDocument/2006/relationships/hyperlink" Target="http://ivo.garant.ru/document?id=10006035&amp;sub=2513" TargetMode="External"/><Relationship Id="rId1046" Type="http://schemas.openxmlformats.org/officeDocument/2006/relationships/hyperlink" Target="file:///C:\Users\Asan\Desktop\&#1085;&#1072;%20%20&#1089;&#1072;&#1081;&#1090;\&#1047;&#1072;&#1082;&#1086;&#1085;&#1099;%20&#1056;&#1060;\l" TargetMode="External"/><Relationship Id="rId1253" Type="http://schemas.openxmlformats.org/officeDocument/2006/relationships/hyperlink" Target="file:///C:\Users\Asan\Desktop\&#1085;&#1072;%20%20&#1089;&#1072;&#1081;&#1090;\&#1047;&#1072;&#1082;&#1086;&#1085;&#1099;%20&#1056;&#1060;\l" TargetMode="External"/><Relationship Id="rId623" Type="http://schemas.openxmlformats.org/officeDocument/2006/relationships/hyperlink" Target="http://ivo.garant.ru/document?id=2206055&amp;sub=45" TargetMode="External"/><Relationship Id="rId830" Type="http://schemas.openxmlformats.org/officeDocument/2006/relationships/hyperlink" Target="http://ivo.garant.ru/document?id=10006035&amp;sub=0" TargetMode="External"/><Relationship Id="rId1460" Type="http://schemas.openxmlformats.org/officeDocument/2006/relationships/hyperlink" Target="file:///C:\Users\Asan\Desktop\&#1085;&#1072;%20%20&#1089;&#1072;&#1081;&#1090;\&#1047;&#1072;&#1082;&#1086;&#1085;&#1099;%20&#1056;&#1060;\l" TargetMode="External"/><Relationship Id="rId2304" Type="http://schemas.openxmlformats.org/officeDocument/2006/relationships/hyperlink" Target="file:///C:\Users\Asan\Desktop\&#1085;&#1072;%20%20&#1089;&#1072;&#1081;&#1090;\&#1047;&#1072;&#1082;&#1086;&#1085;&#1099;%20&#1056;&#1060;\l" TargetMode="External"/><Relationship Id="rId2511" Type="http://schemas.openxmlformats.org/officeDocument/2006/relationships/hyperlink" Target="file:///C:\Users\Asan\Desktop\&#1085;&#1072;%20%20&#1089;&#1072;&#1081;&#1090;\&#1047;&#1072;&#1082;&#1086;&#1085;&#1099;%20&#1056;&#1060;\l" TargetMode="External"/><Relationship Id="rId1113" Type="http://schemas.openxmlformats.org/officeDocument/2006/relationships/hyperlink" Target="file:///C:\Users\Asan\Desktop\&#1085;&#1072;%20%20&#1089;&#1072;&#1081;&#1090;\&#1047;&#1072;&#1082;&#1086;&#1085;&#1099;%20&#1056;&#1060;\l" TargetMode="External"/><Relationship Id="rId1320" Type="http://schemas.openxmlformats.org/officeDocument/2006/relationships/hyperlink" Target="http://ivo.garant.ru/document?id=12038288&amp;sub=5" TargetMode="External"/><Relationship Id="rId2094" Type="http://schemas.openxmlformats.org/officeDocument/2006/relationships/hyperlink" Target="file:///C:\Users\Asan\Desktop\&#1085;&#1072;%20%20&#1089;&#1072;&#1081;&#1090;\&#1047;&#1072;&#1082;&#1086;&#1085;&#1099;%20&#1056;&#1060;\l" TargetMode="External"/><Relationship Id="rId273" Type="http://schemas.openxmlformats.org/officeDocument/2006/relationships/hyperlink" Target="http://ivo.garant.ru/document?id=12009720&amp;sub=21" TargetMode="External"/><Relationship Id="rId480" Type="http://schemas.openxmlformats.org/officeDocument/2006/relationships/hyperlink" Target="file:///C:\Users\Asan\Desktop\&#1085;&#1072;%20%20&#1089;&#1072;&#1081;&#1090;\&#1047;&#1072;&#1082;&#1086;&#1085;&#1099;%20&#1056;&#1060;\l" TargetMode="External"/><Relationship Id="rId2161" Type="http://schemas.openxmlformats.org/officeDocument/2006/relationships/hyperlink" Target="file:///C:\Users\Asan\Desktop\&#1085;&#1072;%20%20&#1089;&#1072;&#1081;&#1090;\&#1047;&#1072;&#1082;&#1086;&#1085;&#1099;%20&#1056;&#1060;\l" TargetMode="External"/><Relationship Id="rId133" Type="http://schemas.openxmlformats.org/officeDocument/2006/relationships/hyperlink" Target="file:///C:\Users\Asan\Desktop\&#1085;&#1072;%20%20&#1089;&#1072;&#1081;&#1090;\&#1047;&#1072;&#1082;&#1086;&#1085;&#1099;%20&#1056;&#1060;\l" TargetMode="External"/><Relationship Id="rId340" Type="http://schemas.openxmlformats.org/officeDocument/2006/relationships/hyperlink" Target="file:///C:\Users\Asan\Desktop\&#1085;&#1072;%20%20&#1089;&#1072;&#1081;&#1090;\&#1047;&#1072;&#1082;&#1086;&#1085;&#1099;%20&#1056;&#1060;\l" TargetMode="External"/><Relationship Id="rId2021" Type="http://schemas.openxmlformats.org/officeDocument/2006/relationships/hyperlink" Target="file:///C:\Users\Asan\Desktop\&#1085;&#1072;%20%20&#1089;&#1072;&#1081;&#1090;\&#1047;&#1072;&#1082;&#1086;&#1085;&#1099;%20&#1056;&#1060;\l" TargetMode="External"/><Relationship Id="rId200" Type="http://schemas.openxmlformats.org/officeDocument/2006/relationships/hyperlink" Target="file:///C:\Users\Asan\Desktop\&#1085;&#1072;%20%20&#1089;&#1072;&#1081;&#1090;\&#1047;&#1072;&#1082;&#1086;&#1085;&#1099;%20&#1056;&#1060;\l" TargetMode="External"/><Relationship Id="rId1787" Type="http://schemas.openxmlformats.org/officeDocument/2006/relationships/hyperlink" Target="file:///C:\Users\Asan\Desktop\&#1085;&#1072;%20%20&#1089;&#1072;&#1081;&#1090;\&#1047;&#1072;&#1082;&#1086;&#1085;&#1099;%20&#1056;&#1060;\l" TargetMode="External"/><Relationship Id="rId1994" Type="http://schemas.openxmlformats.org/officeDocument/2006/relationships/hyperlink" Target="file:///C:\Users\Asan\Desktop\&#1085;&#1072;%20%20&#1089;&#1072;&#1081;&#1090;\&#1047;&#1072;&#1082;&#1086;&#1085;&#1099;%20&#1056;&#1060;\l" TargetMode="External"/><Relationship Id="rId79" Type="http://schemas.openxmlformats.org/officeDocument/2006/relationships/hyperlink" Target="http://ivo.garant.ru/document?id=12090677&amp;sub=2" TargetMode="External"/><Relationship Id="rId1647" Type="http://schemas.openxmlformats.org/officeDocument/2006/relationships/hyperlink" Target="file:///C:\Users\Asan\Desktop\&#1085;&#1072;%20%20&#1089;&#1072;&#1081;&#1090;\&#1047;&#1072;&#1082;&#1086;&#1085;&#1099;%20&#1056;&#1060;\l" TargetMode="External"/><Relationship Id="rId1854" Type="http://schemas.openxmlformats.org/officeDocument/2006/relationships/hyperlink" Target="file:///C:\Users\Asan\Desktop\&#1085;&#1072;%20%20&#1089;&#1072;&#1081;&#1090;\&#1047;&#1072;&#1082;&#1086;&#1085;&#1099;%20&#1056;&#1060;\l" TargetMode="External"/><Relationship Id="rId1507" Type="http://schemas.openxmlformats.org/officeDocument/2006/relationships/hyperlink" Target="file:///C:\Users\Asan\Desktop\&#1085;&#1072;%20%20&#1089;&#1072;&#1081;&#1090;\&#1047;&#1072;&#1082;&#1086;&#1085;&#1099;%20&#1056;&#1060;\l" TargetMode="External"/><Relationship Id="rId1714" Type="http://schemas.openxmlformats.org/officeDocument/2006/relationships/hyperlink" Target="file:///C:\Users\Asan\Desktop\&#1085;&#1072;%20%20&#1089;&#1072;&#1081;&#1090;\&#1047;&#1072;&#1082;&#1086;&#1085;&#1099;%20&#1056;&#1060;\l" TargetMode="External"/><Relationship Id="rId1921" Type="http://schemas.openxmlformats.org/officeDocument/2006/relationships/hyperlink" Target="file:///C:\Users\Asan\Desktop\&#1085;&#1072;%20%20&#1089;&#1072;&#1081;&#1090;\&#1047;&#1072;&#1082;&#1086;&#1085;&#1099;%20&#1056;&#1060;\l" TargetMode="External"/><Relationship Id="rId2488" Type="http://schemas.openxmlformats.org/officeDocument/2006/relationships/hyperlink" Target="file:///C:\Users\Asan\Desktop\&#1085;&#1072;%20%20&#1089;&#1072;&#1081;&#1090;\&#1047;&#1072;&#1082;&#1086;&#1085;&#1099;%20&#1056;&#1060;\l" TargetMode="External"/><Relationship Id="rId1297" Type="http://schemas.openxmlformats.org/officeDocument/2006/relationships/hyperlink" Target="file:///C:\Users\Asan\Desktop\&#1085;&#1072;%20%20&#1089;&#1072;&#1081;&#1090;\&#1047;&#1072;&#1082;&#1086;&#1085;&#1099;%20&#1056;&#1060;\l" TargetMode="External"/><Relationship Id="rId667" Type="http://schemas.openxmlformats.org/officeDocument/2006/relationships/hyperlink" Target="file:///C:\Users\Asan\Desktop\&#1085;&#1072;%20%20&#1089;&#1072;&#1081;&#1090;\&#1047;&#1072;&#1082;&#1086;&#1085;&#1099;%20&#1056;&#1060;\l" TargetMode="External"/><Relationship Id="rId874" Type="http://schemas.openxmlformats.org/officeDocument/2006/relationships/hyperlink" Target="file:///C:\Users\Asan\Desktop\&#1085;&#1072;%20%20&#1089;&#1072;&#1081;&#1090;\&#1047;&#1072;&#1082;&#1086;&#1085;&#1099;%20&#1056;&#1060;\l" TargetMode="External"/><Relationship Id="rId2348" Type="http://schemas.openxmlformats.org/officeDocument/2006/relationships/hyperlink" Target="file:///C:\Users\Asan\Desktop\&#1085;&#1072;%20%20&#1089;&#1072;&#1081;&#1090;\&#1047;&#1072;&#1082;&#1086;&#1085;&#1099;%20&#1056;&#1060;\l" TargetMode="External"/><Relationship Id="rId527" Type="http://schemas.openxmlformats.org/officeDocument/2006/relationships/hyperlink" Target="file:///C:\Users\Asan\Desktop\&#1085;&#1072;%20%20&#1089;&#1072;&#1081;&#1090;\&#1047;&#1072;&#1082;&#1086;&#1085;&#1099;%20&#1056;&#1060;\l" TargetMode="External"/><Relationship Id="rId734" Type="http://schemas.openxmlformats.org/officeDocument/2006/relationships/hyperlink" Target="http://ivo.garant.ru/document?id=10002426&amp;sub=1600" TargetMode="External"/><Relationship Id="rId941" Type="http://schemas.openxmlformats.org/officeDocument/2006/relationships/hyperlink" Target="file:///C:\Users\Asan\Desktop\&#1085;&#1072;%20%20&#1089;&#1072;&#1081;&#1090;\&#1047;&#1072;&#1082;&#1086;&#1085;&#1099;%20&#1056;&#1060;\l" TargetMode="External"/><Relationship Id="rId1157" Type="http://schemas.openxmlformats.org/officeDocument/2006/relationships/hyperlink" Target="file:///C:\Users\Asan\Desktop\&#1085;&#1072;%20%20&#1089;&#1072;&#1081;&#1090;\&#1047;&#1072;&#1082;&#1086;&#1085;&#1099;%20&#1056;&#1060;\l" TargetMode="External"/><Relationship Id="rId1364" Type="http://schemas.openxmlformats.org/officeDocument/2006/relationships/hyperlink" Target="file:///C:\Users\Asan\Desktop\&#1085;&#1072;%20%20&#1089;&#1072;&#1081;&#1090;\&#1047;&#1072;&#1082;&#1086;&#1085;&#1099;%20&#1056;&#1060;\l" TargetMode="External"/><Relationship Id="rId1571" Type="http://schemas.openxmlformats.org/officeDocument/2006/relationships/hyperlink" Target="file:///C:\Users\Asan\Desktop\&#1085;&#1072;%20%20&#1089;&#1072;&#1081;&#1090;\&#1047;&#1072;&#1082;&#1086;&#1085;&#1099;%20&#1056;&#1060;\l" TargetMode="External"/><Relationship Id="rId2208" Type="http://schemas.openxmlformats.org/officeDocument/2006/relationships/hyperlink" Target="file:///C:\Users\Asan\Desktop\&#1085;&#1072;%20%20&#1089;&#1072;&#1081;&#1090;\&#1047;&#1072;&#1082;&#1086;&#1085;&#1099;%20&#1056;&#1060;\l" TargetMode="External"/><Relationship Id="rId2415" Type="http://schemas.openxmlformats.org/officeDocument/2006/relationships/hyperlink" Target="file:///C:\Users\Asan\Desktop\&#1085;&#1072;%20%20&#1089;&#1072;&#1081;&#1090;\&#1047;&#1072;&#1082;&#1086;&#1085;&#1099;%20&#1056;&#1060;\l" TargetMode="External"/><Relationship Id="rId70" Type="http://schemas.openxmlformats.org/officeDocument/2006/relationships/hyperlink" Target="http://ivo.garant.ru/document?id=93182&amp;sub=9" TargetMode="External"/><Relationship Id="rId801" Type="http://schemas.openxmlformats.org/officeDocument/2006/relationships/hyperlink" Target="file:///C:\Users\Asan\Desktop\&#1085;&#1072;%20%20&#1089;&#1072;&#1081;&#1090;\&#1047;&#1072;&#1082;&#1086;&#1085;&#1099;%20&#1056;&#1060;\l" TargetMode="External"/><Relationship Id="rId1017" Type="http://schemas.openxmlformats.org/officeDocument/2006/relationships/hyperlink" Target="file:///C:\Users\Asan\Desktop\&#1085;&#1072;%20%20&#1089;&#1072;&#1081;&#1090;\&#1047;&#1072;&#1082;&#1086;&#1085;&#1099;%20&#1056;&#1060;\l" TargetMode="External"/><Relationship Id="rId1224" Type="http://schemas.openxmlformats.org/officeDocument/2006/relationships/hyperlink" Target="file:///C:\Users\Asan\Desktop\&#1085;&#1072;%20%20&#1089;&#1072;&#1081;&#1090;\&#1047;&#1072;&#1082;&#1086;&#1085;&#1099;%20&#1056;&#1060;\l" TargetMode="External"/><Relationship Id="rId1431" Type="http://schemas.openxmlformats.org/officeDocument/2006/relationships/hyperlink" Target="file:///C:\Users\Asan\Desktop\&#1085;&#1072;%20%20&#1089;&#1072;&#1081;&#1090;\&#1047;&#1072;&#1082;&#1086;&#1085;&#1099;%20&#1056;&#1060;\l" TargetMode="External"/><Relationship Id="rId177" Type="http://schemas.openxmlformats.org/officeDocument/2006/relationships/hyperlink" Target="file:///C:\Users\Asan\Desktop\&#1085;&#1072;%20%20&#1089;&#1072;&#1081;&#1090;\&#1047;&#1072;&#1082;&#1086;&#1085;&#1099;%20&#1056;&#1060;\l" TargetMode="External"/><Relationship Id="rId384" Type="http://schemas.openxmlformats.org/officeDocument/2006/relationships/hyperlink" Target="file:///C:\Users\Asan\Desktop\&#1085;&#1072;%20%20&#1089;&#1072;&#1081;&#1090;\&#1047;&#1072;&#1082;&#1086;&#1085;&#1099;%20&#1056;&#1060;\l" TargetMode="External"/><Relationship Id="rId591" Type="http://schemas.openxmlformats.org/officeDocument/2006/relationships/hyperlink" Target="file:///C:\Users\Asan\Desktop\&#1085;&#1072;%20%20&#1089;&#1072;&#1081;&#1090;\&#1047;&#1072;&#1082;&#1086;&#1085;&#1099;%20&#1056;&#1060;\l" TargetMode="External"/><Relationship Id="rId2065" Type="http://schemas.openxmlformats.org/officeDocument/2006/relationships/hyperlink" Target="http://ivo.garant.ru/document?id=12063962&amp;sub=1000" TargetMode="External"/><Relationship Id="rId2272" Type="http://schemas.openxmlformats.org/officeDocument/2006/relationships/hyperlink" Target="http://ivo.garant.ru/document?id=12069673&amp;sub=11000" TargetMode="External"/><Relationship Id="rId244" Type="http://schemas.openxmlformats.org/officeDocument/2006/relationships/hyperlink" Target="file:///C:\Users\Asan\Desktop\&#1085;&#1072;%20%20&#1089;&#1072;&#1081;&#1090;\&#1047;&#1072;&#1082;&#1086;&#1085;&#1099;%20&#1056;&#1060;\l" TargetMode="External"/><Relationship Id="rId1081" Type="http://schemas.openxmlformats.org/officeDocument/2006/relationships/hyperlink" Target="file:///C:\Users\Asan\Desktop\&#1085;&#1072;%20%20&#1089;&#1072;&#1081;&#1090;\&#1047;&#1072;&#1082;&#1086;&#1085;&#1099;%20&#1056;&#1060;\l" TargetMode="External"/><Relationship Id="rId451" Type="http://schemas.openxmlformats.org/officeDocument/2006/relationships/hyperlink" Target="http://ivo.garant.ru/document?id=71000882&amp;sub=80" TargetMode="External"/><Relationship Id="rId2132" Type="http://schemas.openxmlformats.org/officeDocument/2006/relationships/hyperlink" Target="file:///C:\Users\Asan\Desktop\&#1085;&#1072;%20%20&#1089;&#1072;&#1081;&#1090;\&#1047;&#1072;&#1082;&#1086;&#1085;&#1099;%20&#1056;&#1060;\l" TargetMode="External"/><Relationship Id="rId104" Type="http://schemas.openxmlformats.org/officeDocument/2006/relationships/hyperlink" Target="http://ivo.garant.ru/document?id=71000882&amp;sub=23" TargetMode="External"/><Relationship Id="rId311" Type="http://schemas.openxmlformats.org/officeDocument/2006/relationships/hyperlink" Target="http://ivo.garant.ru/document?id=70548990&amp;sub=12434" TargetMode="External"/><Relationship Id="rId1898" Type="http://schemas.openxmlformats.org/officeDocument/2006/relationships/hyperlink" Target="file:///C:\Users\Asan\Desktop\&#1085;&#1072;%20%20&#1089;&#1072;&#1081;&#1090;\&#1047;&#1072;&#1082;&#1086;&#1085;&#1099;%20&#1056;&#1060;\l" TargetMode="External"/><Relationship Id="rId1758" Type="http://schemas.openxmlformats.org/officeDocument/2006/relationships/hyperlink" Target="file:///C:\Users\Asan\Desktop\&#1085;&#1072;%20%20&#1089;&#1072;&#1081;&#1090;\&#1047;&#1072;&#1082;&#1086;&#1085;&#1099;%20&#1056;&#1060;\l" TargetMode="External"/><Relationship Id="rId1965" Type="http://schemas.openxmlformats.org/officeDocument/2006/relationships/hyperlink" Target="file:///C:\Users\Asan\Desktop\&#1085;&#1072;%20%20&#1089;&#1072;&#1081;&#1090;\&#1047;&#1072;&#1082;&#1086;&#1085;&#1099;%20&#1056;&#1060;\l" TargetMode="External"/><Relationship Id="rId1618" Type="http://schemas.openxmlformats.org/officeDocument/2006/relationships/hyperlink" Target="file:///C:\Users\Asan\Desktop\&#1085;&#1072;%20%20&#1089;&#1072;&#1081;&#1090;\&#1047;&#1072;&#1082;&#1086;&#1085;&#1099;%20&#1056;&#1060;\l" TargetMode="External"/><Relationship Id="rId1825" Type="http://schemas.openxmlformats.org/officeDocument/2006/relationships/hyperlink" Target="http://ivo.garant.ru/document?id=12064270&amp;sub=0" TargetMode="External"/><Relationship Id="rId778" Type="http://schemas.openxmlformats.org/officeDocument/2006/relationships/hyperlink" Target="file:///C:\Users\Asan\Desktop\&#1085;&#1072;%20%20&#1089;&#1072;&#1081;&#1090;\&#1047;&#1072;&#1082;&#1086;&#1085;&#1099;%20&#1056;&#1060;\l" TargetMode="External"/><Relationship Id="rId985" Type="http://schemas.openxmlformats.org/officeDocument/2006/relationships/hyperlink" Target="http://ivo.garant.ru/document?id=36955&amp;sub=48" TargetMode="External"/><Relationship Id="rId2459" Type="http://schemas.openxmlformats.org/officeDocument/2006/relationships/hyperlink" Target="file:///C:\Users\Asan\Desktop\&#1085;&#1072;%20%20&#1089;&#1072;&#1081;&#1090;\&#1047;&#1072;&#1082;&#1086;&#1085;&#1099;%20&#1056;&#1060;\l" TargetMode="External"/><Relationship Id="rId638" Type="http://schemas.openxmlformats.org/officeDocument/2006/relationships/hyperlink" Target="file:///C:\Users\Asan\Desktop\&#1085;&#1072;%20%20&#1089;&#1072;&#1081;&#1090;\&#1047;&#1072;&#1082;&#1086;&#1085;&#1099;%20&#1056;&#1060;\l" TargetMode="External"/><Relationship Id="rId845" Type="http://schemas.openxmlformats.org/officeDocument/2006/relationships/hyperlink" Target="file:///C:\Users\Asan\Desktop\&#1085;&#1072;%20%20&#1089;&#1072;&#1081;&#1090;\&#1047;&#1072;&#1082;&#1086;&#1085;&#1099;%20&#1056;&#1060;\l" TargetMode="External"/><Relationship Id="rId1268" Type="http://schemas.openxmlformats.org/officeDocument/2006/relationships/hyperlink" Target="file:///C:\Users\Asan\Desktop\&#1085;&#1072;%20%20&#1089;&#1072;&#1081;&#1090;\&#1047;&#1072;&#1082;&#1086;&#1085;&#1099;%20&#1056;&#1060;\l" TargetMode="External"/><Relationship Id="rId1475" Type="http://schemas.openxmlformats.org/officeDocument/2006/relationships/hyperlink" Target="http://ivo.garant.ru/document?id=1866229&amp;sub=0" TargetMode="External"/><Relationship Id="rId1682" Type="http://schemas.openxmlformats.org/officeDocument/2006/relationships/hyperlink" Target="file:///C:\Users\Asan\Desktop\&#1085;&#1072;%20%20&#1089;&#1072;&#1081;&#1090;\&#1047;&#1072;&#1082;&#1086;&#1085;&#1099;%20&#1056;&#1060;\l" TargetMode="External"/><Relationship Id="rId2319" Type="http://schemas.openxmlformats.org/officeDocument/2006/relationships/hyperlink" Target="file:///C:\Users\Asan\Desktop\&#1085;&#1072;%20%20&#1089;&#1072;&#1081;&#1090;\&#1047;&#1072;&#1082;&#1086;&#1085;&#1099;%20&#1056;&#1060;\l" TargetMode="External"/><Relationship Id="rId2526" Type="http://schemas.openxmlformats.org/officeDocument/2006/relationships/hyperlink" Target="file:///C:\Users\Asan\Desktop\&#1085;&#1072;%20%20&#1089;&#1072;&#1081;&#1090;\&#1047;&#1072;&#1082;&#1086;&#1085;&#1099;%20&#1056;&#1060;\l" TargetMode="External"/><Relationship Id="rId705" Type="http://schemas.openxmlformats.org/officeDocument/2006/relationships/hyperlink" Target="file:///C:\Users\Asan\Desktop\&#1085;&#1072;%20%20&#1089;&#1072;&#1081;&#1090;\&#1047;&#1072;&#1082;&#1086;&#1085;&#1099;%20&#1056;&#1060;\l" TargetMode="External"/><Relationship Id="rId1128" Type="http://schemas.openxmlformats.org/officeDocument/2006/relationships/hyperlink" Target="file:///C:\Users\Asan\Desktop\&#1085;&#1072;%20%20&#1089;&#1072;&#1081;&#1090;\&#1047;&#1072;&#1082;&#1086;&#1085;&#1099;%20&#1056;&#1060;\l" TargetMode="External"/><Relationship Id="rId1335" Type="http://schemas.openxmlformats.org/officeDocument/2006/relationships/hyperlink" Target="http://ivo.garant.ru/document?id=49999&amp;sub=0" TargetMode="External"/><Relationship Id="rId1542" Type="http://schemas.openxmlformats.org/officeDocument/2006/relationships/hyperlink" Target="file:///C:\Users\Asan\Desktop\&#1085;&#1072;%20%20&#1089;&#1072;&#1081;&#1090;\&#1047;&#1072;&#1082;&#1086;&#1085;&#1099;%20&#1056;&#1060;\l" TargetMode="External"/><Relationship Id="rId912" Type="http://schemas.openxmlformats.org/officeDocument/2006/relationships/hyperlink" Target="file:///C:\Users\Asan\Desktop\&#1085;&#1072;%20%20&#1089;&#1072;&#1081;&#1090;\&#1047;&#1072;&#1082;&#1086;&#1085;&#1099;%20&#1056;&#1060;\l" TargetMode="External"/><Relationship Id="rId1847" Type="http://schemas.openxmlformats.org/officeDocument/2006/relationships/hyperlink" Target="file:///C:\Users\Asan\Desktop\&#1085;&#1072;%20%20&#1089;&#1072;&#1081;&#1090;\&#1047;&#1072;&#1082;&#1086;&#1085;&#1099;%20&#1056;&#1060;\l" TargetMode="External"/><Relationship Id="rId41" Type="http://schemas.openxmlformats.org/officeDocument/2006/relationships/hyperlink" Target="file:///C:\Users\Asan\Desktop\&#1085;&#1072;%20%20&#1089;&#1072;&#1081;&#1090;\&#1047;&#1072;&#1082;&#1086;&#1085;&#1099;%20&#1056;&#1060;\l" TargetMode="External"/><Relationship Id="rId1402" Type="http://schemas.openxmlformats.org/officeDocument/2006/relationships/hyperlink" Target="file:///C:\Users\Asan\Desktop\&#1085;&#1072;%20%20&#1089;&#1072;&#1081;&#1090;\&#1047;&#1072;&#1082;&#1086;&#1085;&#1099;%20&#1056;&#1060;\l" TargetMode="External"/><Relationship Id="rId1707" Type="http://schemas.openxmlformats.org/officeDocument/2006/relationships/hyperlink" Target="file:///C:\Users\Asan\Desktop\&#1085;&#1072;%20%20&#1089;&#1072;&#1081;&#1090;\&#1047;&#1072;&#1082;&#1086;&#1085;&#1099;%20&#1056;&#1060;\l" TargetMode="External"/><Relationship Id="rId190" Type="http://schemas.openxmlformats.org/officeDocument/2006/relationships/hyperlink" Target="http://ivo.garant.ru/document?id=71000882&amp;sub=33" TargetMode="External"/><Relationship Id="rId288" Type="http://schemas.openxmlformats.org/officeDocument/2006/relationships/hyperlink" Target="http://ivo.garant.ru/document?id=10005712&amp;sub=66" TargetMode="External"/><Relationship Id="rId1914" Type="http://schemas.openxmlformats.org/officeDocument/2006/relationships/hyperlink" Target="file:///C:\Users\Asan\Desktop\&#1085;&#1072;%20%20&#1089;&#1072;&#1081;&#1090;\&#1047;&#1072;&#1082;&#1086;&#1085;&#1099;%20&#1056;&#1060;\l" TargetMode="External"/><Relationship Id="rId495" Type="http://schemas.openxmlformats.org/officeDocument/2006/relationships/hyperlink" Target="file:///C:\Users\Asan\Desktop\&#1085;&#1072;%20%20&#1089;&#1072;&#1081;&#1090;\&#1047;&#1072;&#1082;&#1086;&#1085;&#1099;%20&#1056;&#1060;\l" TargetMode="External"/><Relationship Id="rId2176" Type="http://schemas.openxmlformats.org/officeDocument/2006/relationships/hyperlink" Target="file:///C:\Users\Asan\Desktop\&#1085;&#1072;%20%20&#1089;&#1072;&#1081;&#1090;\&#1047;&#1072;&#1082;&#1086;&#1085;&#1099;%20&#1056;&#1060;\l" TargetMode="External"/><Relationship Id="rId2383" Type="http://schemas.openxmlformats.org/officeDocument/2006/relationships/hyperlink" Target="file:///C:\Users\Asan\Desktop\&#1085;&#1072;%20%20&#1089;&#1072;&#1081;&#1090;\&#1047;&#1072;&#1082;&#1086;&#1085;&#1099;%20&#1056;&#1060;\l" TargetMode="External"/><Relationship Id="rId148" Type="http://schemas.openxmlformats.org/officeDocument/2006/relationships/hyperlink" Target="file:///C:\Users\Asan\Desktop\&#1085;&#1072;%20%20&#1089;&#1072;&#1081;&#1090;\&#1047;&#1072;&#1082;&#1086;&#1085;&#1099;%20&#1056;&#1060;\l" TargetMode="External"/><Relationship Id="rId355" Type="http://schemas.openxmlformats.org/officeDocument/2006/relationships/hyperlink" Target="http://ivo.garant.ru/document?id=12026961&amp;sub=400" TargetMode="External"/><Relationship Id="rId562" Type="http://schemas.openxmlformats.org/officeDocument/2006/relationships/hyperlink" Target="file:///C:\Users\Asan\Desktop\&#1085;&#1072;%20%20&#1089;&#1072;&#1081;&#1090;\&#1047;&#1072;&#1082;&#1086;&#1085;&#1099;%20&#1056;&#1060;\l" TargetMode="External"/><Relationship Id="rId1192" Type="http://schemas.openxmlformats.org/officeDocument/2006/relationships/hyperlink" Target="file:///C:\Users\Asan\Desktop\&#1085;&#1072;%20%20&#1089;&#1072;&#1081;&#1090;\&#1047;&#1072;&#1082;&#1086;&#1085;&#1099;%20&#1056;&#1060;\l" TargetMode="External"/><Relationship Id="rId2036" Type="http://schemas.openxmlformats.org/officeDocument/2006/relationships/hyperlink" Target="file:///C:\Users\Asan\Desktop\&#1085;&#1072;%20%20&#1089;&#1072;&#1081;&#1090;\&#1047;&#1072;&#1082;&#1086;&#1085;&#1099;%20&#1056;&#1060;\l" TargetMode="External"/><Relationship Id="rId2243" Type="http://schemas.openxmlformats.org/officeDocument/2006/relationships/hyperlink" Target="file:///C:\Users\Asan\Desktop\&#1085;&#1072;%20%20&#1089;&#1072;&#1081;&#1090;\&#1047;&#1072;&#1082;&#1086;&#1085;&#1099;%20&#1056;&#1060;\l" TargetMode="External"/><Relationship Id="rId2450" Type="http://schemas.openxmlformats.org/officeDocument/2006/relationships/hyperlink" Target="file:///C:\Users\Asan\Desktop\&#1085;&#1072;%20%20&#1089;&#1072;&#1081;&#1090;\&#1047;&#1072;&#1082;&#1086;&#1085;&#1099;%20&#1056;&#1060;\l" TargetMode="External"/><Relationship Id="rId215" Type="http://schemas.openxmlformats.org/officeDocument/2006/relationships/hyperlink" Target="file:///C:\Users\Asan\Desktop\&#1085;&#1072;%20%20&#1089;&#1072;&#1081;&#1090;\&#1047;&#1072;&#1082;&#1086;&#1085;&#1099;%20&#1056;&#1060;\l" TargetMode="External"/><Relationship Id="rId422" Type="http://schemas.openxmlformats.org/officeDocument/2006/relationships/hyperlink" Target="file:///C:\Users\Asan\Desktop\&#1085;&#1072;%20%20&#1089;&#1072;&#1081;&#1090;\&#1047;&#1072;&#1082;&#1086;&#1085;&#1099;%20&#1056;&#1060;\l" TargetMode="External"/><Relationship Id="rId867" Type="http://schemas.openxmlformats.org/officeDocument/2006/relationships/hyperlink" Target="file:///C:\Users\Asan\Desktop\&#1085;&#1072;%20%20&#1089;&#1072;&#1081;&#1090;\&#1047;&#1072;&#1082;&#1086;&#1085;&#1099;%20&#1056;&#1060;\l" TargetMode="External"/><Relationship Id="rId1052" Type="http://schemas.openxmlformats.org/officeDocument/2006/relationships/hyperlink" Target="file:///C:\Users\Asan\Desktop\&#1085;&#1072;%20%20&#1089;&#1072;&#1081;&#1090;\&#1047;&#1072;&#1082;&#1086;&#1085;&#1099;%20&#1056;&#1060;\l" TargetMode="External"/><Relationship Id="rId1497" Type="http://schemas.openxmlformats.org/officeDocument/2006/relationships/hyperlink" Target="file:///C:\Users\Asan\Desktop\&#1085;&#1072;%20%20&#1089;&#1072;&#1081;&#1090;\&#1047;&#1072;&#1082;&#1086;&#1085;&#1099;%20&#1056;&#1060;\l" TargetMode="External"/><Relationship Id="rId2103" Type="http://schemas.openxmlformats.org/officeDocument/2006/relationships/hyperlink" Target="file:///C:\Users\Asan\Desktop\&#1085;&#1072;%20%20&#1089;&#1072;&#1081;&#1090;\&#1047;&#1072;&#1082;&#1086;&#1085;&#1099;%20&#1056;&#1060;\l" TargetMode="External"/><Relationship Id="rId2310" Type="http://schemas.openxmlformats.org/officeDocument/2006/relationships/hyperlink" Target="file:///C:\Users\Asan\Desktop\&#1085;&#1072;%20%20&#1089;&#1072;&#1081;&#1090;\&#1047;&#1072;&#1082;&#1086;&#1085;&#1099;%20&#1056;&#1060;\l" TargetMode="External"/><Relationship Id="rId727" Type="http://schemas.openxmlformats.org/officeDocument/2006/relationships/hyperlink" Target="http://ivo.garant.ru/document?id=10002426&amp;sub=89" TargetMode="External"/><Relationship Id="rId934" Type="http://schemas.openxmlformats.org/officeDocument/2006/relationships/hyperlink" Target="file:///C:\Users\Asan\Desktop\&#1085;&#1072;%20%20&#1089;&#1072;&#1081;&#1090;\&#1047;&#1072;&#1082;&#1086;&#1085;&#1099;%20&#1056;&#1060;\l" TargetMode="External"/><Relationship Id="rId1357" Type="http://schemas.openxmlformats.org/officeDocument/2006/relationships/hyperlink" Target="http://ivo.garant.ru/document?id=85517&amp;sub=26" TargetMode="External"/><Relationship Id="rId1564" Type="http://schemas.openxmlformats.org/officeDocument/2006/relationships/hyperlink" Target="file:///C:\Users\Asan\Desktop\&#1085;&#1072;%20%20&#1089;&#1072;&#1081;&#1090;\&#1047;&#1072;&#1082;&#1086;&#1085;&#1099;%20&#1056;&#1060;\l" TargetMode="External"/><Relationship Id="rId1771" Type="http://schemas.openxmlformats.org/officeDocument/2006/relationships/hyperlink" Target="file:///C:\Users\Asan\Desktop\&#1085;&#1072;%20%20&#1089;&#1072;&#1081;&#1090;\&#1047;&#1072;&#1082;&#1086;&#1085;&#1099;%20&#1056;&#1060;\l" TargetMode="External"/><Relationship Id="rId2408" Type="http://schemas.openxmlformats.org/officeDocument/2006/relationships/hyperlink" Target="http://ivo.garant.ru/document?id=71193042&amp;sub=10000" TargetMode="External"/><Relationship Id="rId63" Type="http://schemas.openxmlformats.org/officeDocument/2006/relationships/hyperlink" Target="file:///C:\Users\Asan\Desktop\&#1085;&#1072;%20%20&#1089;&#1072;&#1081;&#1090;\&#1047;&#1072;&#1082;&#1086;&#1085;&#1099;%20&#1056;&#1060;\l" TargetMode="External"/><Relationship Id="rId1217" Type="http://schemas.openxmlformats.org/officeDocument/2006/relationships/hyperlink" Target="file:///C:\Users\Asan\Desktop\&#1085;&#1072;%20%20&#1089;&#1072;&#1081;&#1090;\&#1047;&#1072;&#1082;&#1086;&#1085;&#1099;%20&#1056;&#1060;\l" TargetMode="External"/><Relationship Id="rId1424" Type="http://schemas.openxmlformats.org/officeDocument/2006/relationships/hyperlink" Target="file:///C:\Users\Asan\Desktop\&#1085;&#1072;%20%20&#1089;&#1072;&#1081;&#1090;\&#1047;&#1072;&#1082;&#1086;&#1085;&#1099;%20&#1056;&#1060;\l" TargetMode="External"/><Relationship Id="rId1631" Type="http://schemas.openxmlformats.org/officeDocument/2006/relationships/hyperlink" Target="file:///C:\Users\Asan\Desktop\&#1085;&#1072;%20%20&#1089;&#1072;&#1081;&#1090;\&#1047;&#1072;&#1082;&#1086;&#1085;&#1099;%20&#1056;&#1060;\l" TargetMode="External"/><Relationship Id="rId1869" Type="http://schemas.openxmlformats.org/officeDocument/2006/relationships/hyperlink" Target="file:///C:\Users\Asan\Desktop\&#1085;&#1072;%20%20&#1089;&#1072;&#1081;&#1090;\&#1047;&#1072;&#1082;&#1086;&#1085;&#1099;%20&#1056;&#1060;\l" TargetMode="External"/><Relationship Id="rId1729" Type="http://schemas.openxmlformats.org/officeDocument/2006/relationships/hyperlink" Target="file:///C:\Users\Asan\Desktop\&#1085;&#1072;%20%20&#1089;&#1072;&#1081;&#1090;\&#1047;&#1072;&#1082;&#1086;&#1085;&#1099;%20&#1056;&#1060;\l" TargetMode="External"/><Relationship Id="rId1936" Type="http://schemas.openxmlformats.org/officeDocument/2006/relationships/hyperlink" Target="file:///C:\Users\Asan\Desktop\&#1085;&#1072;%20%20&#1089;&#1072;&#1081;&#1090;\&#1047;&#1072;&#1082;&#1086;&#1085;&#1099;%20&#1056;&#1060;\l" TargetMode="External"/><Relationship Id="rId2198" Type="http://schemas.openxmlformats.org/officeDocument/2006/relationships/hyperlink" Target="http://ivo.garant.ru/document?id=1018401&amp;sub=0" TargetMode="External"/><Relationship Id="rId377" Type="http://schemas.openxmlformats.org/officeDocument/2006/relationships/hyperlink" Target="http://ivo.garant.ru/document?id=12028965&amp;sub=72" TargetMode="External"/><Relationship Id="rId584" Type="http://schemas.openxmlformats.org/officeDocument/2006/relationships/hyperlink" Target="file:///C:\Users\Asan\Desktop\&#1085;&#1072;%20%20&#1089;&#1072;&#1081;&#1090;\&#1047;&#1072;&#1082;&#1086;&#1085;&#1099;%20&#1056;&#1060;\l" TargetMode="External"/><Relationship Id="rId2058" Type="http://schemas.openxmlformats.org/officeDocument/2006/relationships/hyperlink" Target="file:///C:\Users\Asan\Desktop\&#1085;&#1072;%20%20&#1089;&#1072;&#1081;&#1090;\&#1047;&#1072;&#1082;&#1086;&#1085;&#1099;%20&#1056;&#1060;\l" TargetMode="External"/><Relationship Id="rId2265" Type="http://schemas.openxmlformats.org/officeDocument/2006/relationships/hyperlink" Target="file:///C:\Users\Asan\Desktop\&#1085;&#1072;%20%20&#1089;&#1072;&#1081;&#1090;\&#1047;&#1072;&#1082;&#1086;&#1085;&#1099;%20&#1056;&#1060;\l" TargetMode="External"/><Relationship Id="rId5" Type="http://schemas.openxmlformats.org/officeDocument/2006/relationships/hyperlink" Target="http://ivo.garant.ru/document?id=10064072&amp;sub=0" TargetMode="External"/><Relationship Id="rId237" Type="http://schemas.openxmlformats.org/officeDocument/2006/relationships/hyperlink" Target="file:///C:\Users\Asan\Desktop\&#1085;&#1072;%20%20&#1089;&#1072;&#1081;&#1090;\&#1047;&#1072;&#1082;&#1086;&#1085;&#1099;%20&#1056;&#1060;\l" TargetMode="External"/><Relationship Id="rId791" Type="http://schemas.openxmlformats.org/officeDocument/2006/relationships/hyperlink" Target="file:///C:\Users\Asan\Desktop\&#1085;&#1072;%20%20&#1089;&#1072;&#1081;&#1090;\&#1047;&#1072;&#1082;&#1086;&#1085;&#1099;%20&#1056;&#1060;\l" TargetMode="External"/><Relationship Id="rId889" Type="http://schemas.openxmlformats.org/officeDocument/2006/relationships/hyperlink" Target="file:///C:\Users\Asan\Desktop\&#1085;&#1072;%20%20&#1089;&#1072;&#1081;&#1090;\&#1047;&#1072;&#1082;&#1086;&#1085;&#1099;%20&#1056;&#1060;\l" TargetMode="External"/><Relationship Id="rId1074" Type="http://schemas.openxmlformats.org/officeDocument/2006/relationships/hyperlink" Target="file:///C:\Users\Asan\Desktop\&#1085;&#1072;%20%20&#1089;&#1072;&#1081;&#1090;\&#1047;&#1072;&#1082;&#1086;&#1085;&#1099;%20&#1056;&#1060;\l" TargetMode="External"/><Relationship Id="rId2472" Type="http://schemas.openxmlformats.org/officeDocument/2006/relationships/hyperlink" Target="file:///C:\Users\Asan\Desktop\&#1085;&#1072;%20%20&#1089;&#1072;&#1081;&#1090;\&#1047;&#1072;&#1082;&#1086;&#1085;&#1099;%20&#1056;&#1060;\l" TargetMode="External"/><Relationship Id="rId444" Type="http://schemas.openxmlformats.org/officeDocument/2006/relationships/hyperlink" Target="http://ivo.garant.ru/document?id=71000882&amp;sub=62" TargetMode="External"/><Relationship Id="rId651" Type="http://schemas.openxmlformats.org/officeDocument/2006/relationships/hyperlink" Target="http://ivo.garant.ru/document?id=12038291&amp;sub=300" TargetMode="External"/><Relationship Id="rId749" Type="http://schemas.openxmlformats.org/officeDocument/2006/relationships/hyperlink" Target="file:///C:\Users\Asan\Desktop\&#1085;&#1072;%20%20&#1089;&#1072;&#1081;&#1090;\&#1047;&#1072;&#1082;&#1086;&#1085;&#1099;%20&#1056;&#1060;\l" TargetMode="External"/><Relationship Id="rId1281" Type="http://schemas.openxmlformats.org/officeDocument/2006/relationships/hyperlink" Target="file:///C:\Users\Asan\Desktop\&#1085;&#1072;%20%20&#1089;&#1072;&#1081;&#1090;\&#1047;&#1072;&#1082;&#1086;&#1085;&#1099;%20&#1056;&#1060;\l" TargetMode="External"/><Relationship Id="rId1379" Type="http://schemas.openxmlformats.org/officeDocument/2006/relationships/hyperlink" Target="file:///C:\Users\Asan\Desktop\&#1085;&#1072;%20%20&#1089;&#1072;&#1081;&#1090;\&#1047;&#1072;&#1082;&#1086;&#1085;&#1099;%20&#1056;&#1060;\l" TargetMode="External"/><Relationship Id="rId1586" Type="http://schemas.openxmlformats.org/officeDocument/2006/relationships/hyperlink" Target="file:///C:\Users\Asan\Desktop\&#1085;&#1072;%20%20&#1089;&#1072;&#1081;&#1090;\&#1047;&#1072;&#1082;&#1086;&#1085;&#1099;%20&#1056;&#1060;\l" TargetMode="External"/><Relationship Id="rId2125" Type="http://schemas.openxmlformats.org/officeDocument/2006/relationships/hyperlink" Target="file:///C:\Users\Asan\Desktop\&#1085;&#1072;%20%20&#1089;&#1072;&#1081;&#1090;\&#1047;&#1072;&#1082;&#1086;&#1085;&#1099;%20&#1056;&#1060;\l" TargetMode="External"/><Relationship Id="rId2332" Type="http://schemas.openxmlformats.org/officeDocument/2006/relationships/hyperlink" Target="file:///C:\Users\Asan\Desktop\&#1085;&#1072;%20%20&#1089;&#1072;&#1081;&#1090;\&#1047;&#1072;&#1082;&#1086;&#1085;&#1099;%20&#1056;&#1060;\l" TargetMode="External"/><Relationship Id="rId304" Type="http://schemas.openxmlformats.org/officeDocument/2006/relationships/hyperlink" Target="http://ivo.garant.ru/document?id=10005712&amp;sub=40" TargetMode="External"/><Relationship Id="rId511" Type="http://schemas.openxmlformats.org/officeDocument/2006/relationships/hyperlink" Target="file:///C:\Users\Asan\Desktop\&#1085;&#1072;%20%20&#1089;&#1072;&#1081;&#1090;\&#1047;&#1072;&#1082;&#1086;&#1085;&#1099;%20&#1056;&#1060;\l" TargetMode="External"/><Relationship Id="rId609" Type="http://schemas.openxmlformats.org/officeDocument/2006/relationships/hyperlink" Target="http://ivo.garant.ru/document?id=10100300&amp;sub=202" TargetMode="External"/><Relationship Id="rId956" Type="http://schemas.openxmlformats.org/officeDocument/2006/relationships/hyperlink" Target="http://ivo.garant.ru/document?id=10006035&amp;sub=0" TargetMode="External"/><Relationship Id="rId1141" Type="http://schemas.openxmlformats.org/officeDocument/2006/relationships/hyperlink" Target="http://ivo.garant.ru/document?id=12038291&amp;sub=911" TargetMode="External"/><Relationship Id="rId1239" Type="http://schemas.openxmlformats.org/officeDocument/2006/relationships/hyperlink" Target="file:///C:\Users\Asan\Desktop\&#1085;&#1072;%20%20&#1089;&#1072;&#1081;&#1090;\&#1047;&#1072;&#1082;&#1086;&#1085;&#1099;%20&#1056;&#1060;\l" TargetMode="External"/><Relationship Id="rId1793" Type="http://schemas.openxmlformats.org/officeDocument/2006/relationships/hyperlink" Target="file:///C:\Users\Asan\Desktop\&#1085;&#1072;%20%20&#1089;&#1072;&#1081;&#1090;\&#1047;&#1072;&#1082;&#1086;&#1085;&#1099;%20&#1056;&#1060;\l" TargetMode="External"/><Relationship Id="rId85" Type="http://schemas.openxmlformats.org/officeDocument/2006/relationships/hyperlink" Target="file:///C:\Users\Asan\Desktop\&#1085;&#1072;%20%20&#1089;&#1072;&#1081;&#1090;\&#1047;&#1072;&#1082;&#1086;&#1085;&#1099;%20&#1056;&#1060;\l" TargetMode="External"/><Relationship Id="rId816" Type="http://schemas.openxmlformats.org/officeDocument/2006/relationships/hyperlink" Target="file:///C:\Users\Asan\Desktop\&#1085;&#1072;%20%20&#1089;&#1072;&#1081;&#1090;\&#1047;&#1072;&#1082;&#1086;&#1085;&#1099;%20&#1056;&#1060;\l" TargetMode="External"/><Relationship Id="rId1001" Type="http://schemas.openxmlformats.org/officeDocument/2006/relationships/hyperlink" Target="file:///C:\Users\Asan\Desktop\&#1085;&#1072;%20%20&#1089;&#1072;&#1081;&#1090;\&#1047;&#1072;&#1082;&#1086;&#1085;&#1099;%20&#1056;&#1060;\l" TargetMode="External"/><Relationship Id="rId1446" Type="http://schemas.openxmlformats.org/officeDocument/2006/relationships/hyperlink" Target="file:///C:\Users\Asan\Desktop\&#1085;&#1072;%20%20&#1089;&#1072;&#1081;&#1090;\&#1047;&#1072;&#1082;&#1086;&#1085;&#1099;%20&#1056;&#1060;\l" TargetMode="External"/><Relationship Id="rId1653" Type="http://schemas.openxmlformats.org/officeDocument/2006/relationships/hyperlink" Target="file:///C:\Users\Asan\Desktop\&#1085;&#1072;%20%20&#1089;&#1072;&#1081;&#1090;\&#1047;&#1072;&#1082;&#1086;&#1085;&#1099;%20&#1056;&#1060;\l" TargetMode="External"/><Relationship Id="rId1860" Type="http://schemas.openxmlformats.org/officeDocument/2006/relationships/hyperlink" Target="file:///C:\Users\Asan\Desktop\&#1085;&#1072;%20%20&#1089;&#1072;&#1081;&#1090;\&#1047;&#1072;&#1082;&#1086;&#1085;&#1099;%20&#1056;&#1060;\l" TargetMode="External"/><Relationship Id="rId1306" Type="http://schemas.openxmlformats.org/officeDocument/2006/relationships/hyperlink" Target="file:///C:\Users\Asan\Desktop\&#1085;&#1072;%20%20&#1089;&#1072;&#1081;&#1090;\&#1047;&#1072;&#1082;&#1086;&#1085;&#1099;%20&#1056;&#1060;\l" TargetMode="External"/><Relationship Id="rId1513" Type="http://schemas.openxmlformats.org/officeDocument/2006/relationships/hyperlink" Target="file:///C:\Users\Asan\Desktop\&#1085;&#1072;%20%20&#1089;&#1072;&#1081;&#1090;\&#1047;&#1072;&#1082;&#1086;&#1085;&#1099;%20&#1056;&#1060;\l" TargetMode="External"/><Relationship Id="rId1720" Type="http://schemas.openxmlformats.org/officeDocument/2006/relationships/hyperlink" Target="http://ivo.garant.ru/document?id=70361598&amp;sub=11920" TargetMode="External"/><Relationship Id="rId1958" Type="http://schemas.openxmlformats.org/officeDocument/2006/relationships/hyperlink" Target="file:///C:\Users\Asan\Desktop\&#1085;&#1072;%20%20&#1089;&#1072;&#1081;&#1090;\&#1047;&#1072;&#1082;&#1086;&#1085;&#1099;%20&#1056;&#1060;\l" TargetMode="External"/><Relationship Id="rId12" Type="http://schemas.openxmlformats.org/officeDocument/2006/relationships/hyperlink" Target="file:///C:\Users\Asan\Desktop\&#1085;&#1072;%20%20&#1089;&#1072;&#1081;&#1090;\&#1047;&#1072;&#1082;&#1086;&#1085;&#1099;%20&#1056;&#1060;\l" TargetMode="External"/><Relationship Id="rId1818" Type="http://schemas.openxmlformats.org/officeDocument/2006/relationships/hyperlink" Target="http://ivo.garant.ru/document?id=12079510&amp;sub=5000" TargetMode="External"/><Relationship Id="rId161" Type="http://schemas.openxmlformats.org/officeDocument/2006/relationships/hyperlink" Target="http://ivo.garant.ru/document?id=85181&amp;sub=11010" TargetMode="External"/><Relationship Id="rId399" Type="http://schemas.openxmlformats.org/officeDocument/2006/relationships/hyperlink" Target="http://ivo.garant.ru/document?id=10007800&amp;sub=406" TargetMode="External"/><Relationship Id="rId2287" Type="http://schemas.openxmlformats.org/officeDocument/2006/relationships/hyperlink" Target="file:///C:\Users\Asan\Desktop\&#1085;&#1072;%20%20&#1089;&#1072;&#1081;&#1090;\&#1047;&#1072;&#1082;&#1086;&#1085;&#1099;%20&#1056;&#1060;\l" TargetMode="External"/><Relationship Id="rId2494" Type="http://schemas.openxmlformats.org/officeDocument/2006/relationships/hyperlink" Target="http://ivo.garant.ru/document?id=71193132&amp;sub=2000" TargetMode="External"/><Relationship Id="rId259" Type="http://schemas.openxmlformats.org/officeDocument/2006/relationships/hyperlink" Target="file:///C:\Users\Asan\Desktop\&#1085;&#1072;%20%20&#1089;&#1072;&#1081;&#1090;\&#1047;&#1072;&#1082;&#1086;&#1085;&#1099;%20&#1056;&#1060;\l" TargetMode="External"/><Relationship Id="rId466" Type="http://schemas.openxmlformats.org/officeDocument/2006/relationships/hyperlink" Target="file:///C:\Users\Asan\Desktop\&#1085;&#1072;%20%20&#1089;&#1072;&#1081;&#1090;\&#1047;&#1072;&#1082;&#1086;&#1085;&#1099;%20&#1056;&#1060;\l" TargetMode="External"/><Relationship Id="rId673" Type="http://schemas.openxmlformats.org/officeDocument/2006/relationships/hyperlink" Target="file:///C:\Users\Asan\Desktop\&#1085;&#1072;%20%20&#1089;&#1072;&#1081;&#1090;\&#1047;&#1072;&#1082;&#1086;&#1085;&#1099;%20&#1056;&#1060;\l" TargetMode="External"/><Relationship Id="rId880" Type="http://schemas.openxmlformats.org/officeDocument/2006/relationships/hyperlink" Target="file:///C:\Users\Asan\Desktop\&#1085;&#1072;%20%20&#1089;&#1072;&#1081;&#1090;\&#1047;&#1072;&#1082;&#1086;&#1085;&#1099;%20&#1056;&#1060;\l" TargetMode="External"/><Relationship Id="rId1096" Type="http://schemas.openxmlformats.org/officeDocument/2006/relationships/hyperlink" Target="file:///C:\Users\Asan\Desktop\&#1085;&#1072;%20%20&#1089;&#1072;&#1081;&#1090;\&#1047;&#1072;&#1082;&#1086;&#1085;&#1099;%20&#1056;&#1060;\l" TargetMode="External"/><Relationship Id="rId2147" Type="http://schemas.openxmlformats.org/officeDocument/2006/relationships/hyperlink" Target="file:///C:\Users\Asan\Desktop\&#1085;&#1072;%20%20&#1089;&#1072;&#1081;&#1090;\&#1047;&#1072;&#1082;&#1086;&#1085;&#1099;%20&#1056;&#1060;\l" TargetMode="External"/><Relationship Id="rId2354" Type="http://schemas.openxmlformats.org/officeDocument/2006/relationships/hyperlink" Target="file:///C:\Users\Asan\Desktop\&#1085;&#1072;%20%20&#1089;&#1072;&#1081;&#1090;\&#1047;&#1072;&#1082;&#1086;&#1085;&#1099;%20&#1056;&#1060;\l" TargetMode="External"/><Relationship Id="rId119" Type="http://schemas.openxmlformats.org/officeDocument/2006/relationships/hyperlink" Target="file:///C:\Users\Asan\Desktop\&#1085;&#1072;%20%20&#1089;&#1072;&#1081;&#1090;\&#1047;&#1072;&#1082;&#1086;&#1085;&#1099;%20&#1056;&#1060;\l" TargetMode="External"/><Relationship Id="rId326" Type="http://schemas.openxmlformats.org/officeDocument/2006/relationships/hyperlink" Target="http://ivo.garant.ru/document?id=12028965&amp;sub=29" TargetMode="External"/><Relationship Id="rId533" Type="http://schemas.openxmlformats.org/officeDocument/2006/relationships/hyperlink" Target="file:///C:\Users\Asan\Desktop\&#1085;&#1072;%20%20&#1089;&#1072;&#1081;&#1090;\&#1047;&#1072;&#1082;&#1086;&#1085;&#1099;%20&#1056;&#1060;\l" TargetMode="External"/><Relationship Id="rId978" Type="http://schemas.openxmlformats.org/officeDocument/2006/relationships/hyperlink" Target="http://ivo.garant.ru/document?id=12009120&amp;sub=17" TargetMode="External"/><Relationship Id="rId1163" Type="http://schemas.openxmlformats.org/officeDocument/2006/relationships/hyperlink" Target="file:///C:\Users\Asan\Desktop\&#1085;&#1072;%20%20&#1089;&#1072;&#1081;&#1090;\&#1047;&#1072;&#1082;&#1086;&#1085;&#1099;%20&#1056;&#1060;\l" TargetMode="External"/><Relationship Id="rId1370" Type="http://schemas.openxmlformats.org/officeDocument/2006/relationships/hyperlink" Target="file:///C:\Users\Asan\Desktop\&#1085;&#1072;%20%20&#1089;&#1072;&#1081;&#1090;\&#1047;&#1072;&#1082;&#1086;&#1085;&#1099;%20&#1056;&#1060;\l" TargetMode="External"/><Relationship Id="rId2007" Type="http://schemas.openxmlformats.org/officeDocument/2006/relationships/hyperlink" Target="file:///C:\Users\Asan\Desktop\&#1085;&#1072;%20%20&#1089;&#1072;&#1081;&#1090;\&#1047;&#1072;&#1082;&#1086;&#1085;&#1099;%20&#1056;&#1060;\l" TargetMode="External"/><Relationship Id="rId2214" Type="http://schemas.openxmlformats.org/officeDocument/2006/relationships/hyperlink" Target="file:///C:\Users\Asan\Desktop\&#1085;&#1072;%20%20&#1089;&#1072;&#1081;&#1090;\&#1047;&#1072;&#1082;&#1086;&#1085;&#1099;%20&#1056;&#1060;\l" TargetMode="External"/><Relationship Id="rId740" Type="http://schemas.openxmlformats.org/officeDocument/2006/relationships/hyperlink" Target="file:///C:\Users\Asan\Desktop\&#1085;&#1072;%20%20&#1089;&#1072;&#1081;&#1090;\&#1047;&#1072;&#1082;&#1086;&#1085;&#1099;%20&#1056;&#1060;\l" TargetMode="External"/><Relationship Id="rId838" Type="http://schemas.openxmlformats.org/officeDocument/2006/relationships/hyperlink" Target="file:///C:\Users\Asan\Desktop\&#1085;&#1072;%20%20&#1089;&#1072;&#1081;&#1090;\&#1047;&#1072;&#1082;&#1086;&#1085;&#1099;%20&#1056;&#1060;\l" TargetMode="External"/><Relationship Id="rId1023" Type="http://schemas.openxmlformats.org/officeDocument/2006/relationships/hyperlink" Target="http://ivo.garant.ru/document?id=58102809&amp;sub=5" TargetMode="External"/><Relationship Id="rId1468" Type="http://schemas.openxmlformats.org/officeDocument/2006/relationships/hyperlink" Target="file:///C:\Users\Asan\Desktop\&#1085;&#1072;%20%20&#1089;&#1072;&#1081;&#1090;\&#1047;&#1072;&#1082;&#1086;&#1085;&#1099;%20&#1056;&#1060;\l" TargetMode="External"/><Relationship Id="rId1675" Type="http://schemas.openxmlformats.org/officeDocument/2006/relationships/hyperlink" Target="file:///C:\Users\Asan\Desktop\&#1085;&#1072;%20%20&#1089;&#1072;&#1081;&#1090;\&#1047;&#1072;&#1082;&#1086;&#1085;&#1099;%20&#1056;&#1060;\l" TargetMode="External"/><Relationship Id="rId1882" Type="http://schemas.openxmlformats.org/officeDocument/2006/relationships/hyperlink" Target="http://ivo.garant.ru/document?id=70509432&amp;sub=3251" TargetMode="External"/><Relationship Id="rId2421" Type="http://schemas.openxmlformats.org/officeDocument/2006/relationships/hyperlink" Target="file:///C:\Users\Asan\Desktop\&#1085;&#1072;%20%20&#1089;&#1072;&#1081;&#1090;\&#1047;&#1072;&#1082;&#1086;&#1085;&#1099;%20&#1056;&#1060;\l" TargetMode="External"/><Relationship Id="rId2519" Type="http://schemas.openxmlformats.org/officeDocument/2006/relationships/hyperlink" Target="file:///C:\Users\Asan\Desktop\&#1085;&#1072;%20%20&#1089;&#1072;&#1081;&#1090;\&#1047;&#1072;&#1082;&#1086;&#1085;&#1099;%20&#1056;&#1060;\l" TargetMode="External"/><Relationship Id="rId600" Type="http://schemas.openxmlformats.org/officeDocument/2006/relationships/hyperlink" Target="file:///C:\Users\Asan\Desktop\&#1085;&#1072;%20%20&#1089;&#1072;&#1081;&#1090;\&#1047;&#1072;&#1082;&#1086;&#1085;&#1099;%20&#1056;&#1060;\l" TargetMode="External"/><Relationship Id="rId1230" Type="http://schemas.openxmlformats.org/officeDocument/2006/relationships/hyperlink" Target="file:///C:\Users\Asan\Desktop\&#1085;&#1072;%20%20&#1089;&#1072;&#1081;&#1090;\&#1047;&#1072;&#1082;&#1086;&#1085;&#1099;%20&#1056;&#1060;\l" TargetMode="External"/><Relationship Id="rId1328" Type="http://schemas.openxmlformats.org/officeDocument/2006/relationships/hyperlink" Target="file:///C:\Users\Asan\Desktop\&#1085;&#1072;%20%20&#1089;&#1072;&#1081;&#1090;\&#1047;&#1072;&#1082;&#1086;&#1085;&#1099;%20&#1056;&#1060;\l" TargetMode="External"/><Relationship Id="rId1535" Type="http://schemas.openxmlformats.org/officeDocument/2006/relationships/hyperlink" Target="http://ivo.garant.ru/document?id=72780&amp;sub=4" TargetMode="External"/><Relationship Id="rId905" Type="http://schemas.openxmlformats.org/officeDocument/2006/relationships/hyperlink" Target="http://ivo.garant.ru/document?id=71000882&amp;sub=83" TargetMode="External"/><Relationship Id="rId1742" Type="http://schemas.openxmlformats.org/officeDocument/2006/relationships/hyperlink" Target="file:///C:\Users\Asan\Desktop\&#1085;&#1072;%20%20&#1089;&#1072;&#1081;&#1090;\&#1047;&#1072;&#1082;&#1086;&#1085;&#1099;%20&#1056;&#1060;\l" TargetMode="External"/><Relationship Id="rId34" Type="http://schemas.openxmlformats.org/officeDocument/2006/relationships/hyperlink" Target="http://ivo.garant.ru/document?id=12023875&amp;sub=7001" TargetMode="External"/><Relationship Id="rId1602" Type="http://schemas.openxmlformats.org/officeDocument/2006/relationships/hyperlink" Target="file:///C:\Users\Asan\Desktop\&#1085;&#1072;%20%20&#1089;&#1072;&#1081;&#1090;\&#1047;&#1072;&#1082;&#1086;&#1085;&#1099;%20&#1056;&#1060;\l" TargetMode="External"/><Relationship Id="rId183" Type="http://schemas.openxmlformats.org/officeDocument/2006/relationships/hyperlink" Target="http://ivo.garant.ru/document?id=85181&amp;sub=0" TargetMode="External"/><Relationship Id="rId390" Type="http://schemas.openxmlformats.org/officeDocument/2006/relationships/hyperlink" Target="http://ivo.garant.ru/document?id=12022218&amp;sub=16" TargetMode="External"/><Relationship Id="rId1907" Type="http://schemas.openxmlformats.org/officeDocument/2006/relationships/hyperlink" Target="file:///C:\Users\Asan\Desktop\&#1085;&#1072;%20%20&#1089;&#1072;&#1081;&#1090;\&#1047;&#1072;&#1082;&#1086;&#1085;&#1099;%20&#1056;&#1060;\l" TargetMode="External"/><Relationship Id="rId2071" Type="http://schemas.openxmlformats.org/officeDocument/2006/relationships/hyperlink" Target="http://ivo.garant.ru/document?id=12063962&amp;sub=11151" TargetMode="External"/><Relationship Id="rId250" Type="http://schemas.openxmlformats.org/officeDocument/2006/relationships/hyperlink" Target="file:///C:\Users\Asan\Desktop\&#1085;&#1072;%20%20&#1089;&#1072;&#1081;&#1090;\&#1047;&#1072;&#1082;&#1086;&#1085;&#1099;%20&#1056;&#1060;\l" TargetMode="External"/><Relationship Id="rId488" Type="http://schemas.openxmlformats.org/officeDocument/2006/relationships/hyperlink" Target="http://ivo.garant.ru/document?id=71000882&amp;sub=120" TargetMode="External"/><Relationship Id="rId695" Type="http://schemas.openxmlformats.org/officeDocument/2006/relationships/hyperlink" Target="http://ivo.garant.ru/document?id=12012327&amp;sub=0" TargetMode="External"/><Relationship Id="rId2169" Type="http://schemas.openxmlformats.org/officeDocument/2006/relationships/hyperlink" Target="file:///C:\Users\Asan\Desktop\&#1085;&#1072;%20%20&#1089;&#1072;&#1081;&#1090;\&#1047;&#1072;&#1082;&#1086;&#1085;&#1099;%20&#1056;&#1060;\l" TargetMode="External"/><Relationship Id="rId2376" Type="http://schemas.openxmlformats.org/officeDocument/2006/relationships/hyperlink" Target="file:///C:\Users\Asan\Desktop\&#1085;&#1072;%20%20&#1089;&#1072;&#1081;&#1090;\&#1047;&#1072;&#1082;&#1086;&#1085;&#1099;%20&#1056;&#1060;\l" TargetMode="External"/><Relationship Id="rId110" Type="http://schemas.openxmlformats.org/officeDocument/2006/relationships/hyperlink" Target="file:///C:\Users\Asan\Desktop\&#1085;&#1072;%20%20&#1089;&#1072;&#1081;&#1090;\&#1047;&#1072;&#1082;&#1086;&#1085;&#1099;%20&#1056;&#1060;\l" TargetMode="External"/><Relationship Id="rId348" Type="http://schemas.openxmlformats.org/officeDocument/2006/relationships/hyperlink" Target="http://ivo.garant.ru/document?id=88922&amp;sub=0" TargetMode="External"/><Relationship Id="rId555" Type="http://schemas.openxmlformats.org/officeDocument/2006/relationships/hyperlink" Target="file:///C:\Users\Asan\Desktop\&#1085;&#1072;%20%20&#1089;&#1072;&#1081;&#1090;\&#1047;&#1072;&#1082;&#1086;&#1085;&#1099;%20&#1056;&#1060;\l" TargetMode="External"/><Relationship Id="rId762" Type="http://schemas.openxmlformats.org/officeDocument/2006/relationships/hyperlink" Target="http://ivo.garant.ru/document?id=12054840&amp;sub=200" TargetMode="External"/><Relationship Id="rId1185" Type="http://schemas.openxmlformats.org/officeDocument/2006/relationships/hyperlink" Target="file:///C:\Users\Asan\Desktop\&#1085;&#1072;%20%20&#1089;&#1072;&#1081;&#1090;\&#1047;&#1072;&#1082;&#1086;&#1085;&#1099;%20&#1056;&#1060;\l" TargetMode="External"/><Relationship Id="rId1392" Type="http://schemas.openxmlformats.org/officeDocument/2006/relationships/hyperlink" Target="file:///C:\Users\Asan\Desktop\&#1085;&#1072;%20%20&#1089;&#1072;&#1081;&#1090;\&#1047;&#1072;&#1082;&#1086;&#1085;&#1099;%20&#1056;&#1060;\l" TargetMode="External"/><Relationship Id="rId2029" Type="http://schemas.openxmlformats.org/officeDocument/2006/relationships/hyperlink" Target="file:///C:\Users\Asan\Desktop\&#1085;&#1072;%20%20&#1089;&#1072;&#1081;&#1090;\&#1047;&#1072;&#1082;&#1086;&#1085;&#1099;%20&#1056;&#1060;\l" TargetMode="External"/><Relationship Id="rId2236" Type="http://schemas.openxmlformats.org/officeDocument/2006/relationships/hyperlink" Target="http://ivo.garant.ru/document?id=10002673&amp;sub=500" TargetMode="External"/><Relationship Id="rId2443" Type="http://schemas.openxmlformats.org/officeDocument/2006/relationships/hyperlink" Target="file:///C:\Users\Asan\Desktop\&#1085;&#1072;%20%20&#1089;&#1072;&#1081;&#1090;\&#1047;&#1072;&#1082;&#1086;&#1085;&#1099;%20&#1056;&#1060;\l" TargetMode="External"/><Relationship Id="rId208" Type="http://schemas.openxmlformats.org/officeDocument/2006/relationships/hyperlink" Target="http://ivo.garant.ru/document?id=12024999&amp;sub=800" TargetMode="External"/><Relationship Id="rId415" Type="http://schemas.openxmlformats.org/officeDocument/2006/relationships/hyperlink" Target="http://ivo.garant.ru/document?id=12028809&amp;sub=1204" TargetMode="External"/><Relationship Id="rId622" Type="http://schemas.openxmlformats.org/officeDocument/2006/relationships/hyperlink" Target="file:///C:\Users\Asan\Desktop\&#1085;&#1072;%20%20&#1089;&#1072;&#1081;&#1090;\&#1047;&#1072;&#1082;&#1086;&#1085;&#1099;%20&#1056;&#1060;\l" TargetMode="External"/><Relationship Id="rId1045" Type="http://schemas.openxmlformats.org/officeDocument/2006/relationships/hyperlink" Target="file:///C:\Users\Asan\Desktop\&#1085;&#1072;%20%20&#1089;&#1072;&#1081;&#1090;\&#1047;&#1072;&#1082;&#1086;&#1085;&#1099;%20&#1056;&#1060;\l" TargetMode="External"/><Relationship Id="rId1252" Type="http://schemas.openxmlformats.org/officeDocument/2006/relationships/hyperlink" Target="http://ivo.garant.ru/document?id=12057005&amp;sub=27" TargetMode="External"/><Relationship Id="rId1697" Type="http://schemas.openxmlformats.org/officeDocument/2006/relationships/hyperlink" Target="file:///C:\Users\Asan\Desktop\&#1085;&#1072;%20%20&#1089;&#1072;&#1081;&#1090;\&#1047;&#1072;&#1082;&#1086;&#1085;&#1099;%20&#1056;&#1060;\l" TargetMode="External"/><Relationship Id="rId2303" Type="http://schemas.openxmlformats.org/officeDocument/2006/relationships/hyperlink" Target="http://ivo.garant.ru/document?id=71193124&amp;sub=1000" TargetMode="External"/><Relationship Id="rId2510" Type="http://schemas.openxmlformats.org/officeDocument/2006/relationships/hyperlink" Target="http://ivo.garant.ru/document?id=10008000&amp;sub=18002" TargetMode="External"/><Relationship Id="rId927" Type="http://schemas.openxmlformats.org/officeDocument/2006/relationships/hyperlink" Target="http://ivo.garant.ru/document?id=10006035&amp;sub=18" TargetMode="External"/><Relationship Id="rId1112" Type="http://schemas.openxmlformats.org/officeDocument/2006/relationships/hyperlink" Target="http://ivo.garant.ru/document?id=10002426&amp;sub=1600" TargetMode="External"/><Relationship Id="rId1557" Type="http://schemas.openxmlformats.org/officeDocument/2006/relationships/hyperlink" Target="file:///C:\Users\Asan\Desktop\&#1085;&#1072;%20%20&#1089;&#1072;&#1081;&#1090;\&#1047;&#1072;&#1082;&#1086;&#1085;&#1099;%20&#1056;&#1060;\l" TargetMode="External"/><Relationship Id="rId1764" Type="http://schemas.openxmlformats.org/officeDocument/2006/relationships/hyperlink" Target="file:///C:\Users\Asan\Desktop\&#1085;&#1072;%20%20&#1089;&#1072;&#1081;&#1090;\&#1047;&#1072;&#1082;&#1086;&#1085;&#1099;%20&#1056;&#1060;\l" TargetMode="External"/><Relationship Id="rId1971" Type="http://schemas.openxmlformats.org/officeDocument/2006/relationships/hyperlink" Target="file:///C:\Users\Asan\Desktop\&#1085;&#1072;%20%20&#1089;&#1072;&#1081;&#1090;\&#1047;&#1072;&#1082;&#1086;&#1085;&#1099;%20&#1056;&#1060;\l" TargetMode="External"/><Relationship Id="rId56" Type="http://schemas.openxmlformats.org/officeDocument/2006/relationships/hyperlink" Target="file:///C:\Users\Asan\Desktop\&#1085;&#1072;%20%20&#1089;&#1072;&#1081;&#1090;\&#1047;&#1072;&#1082;&#1086;&#1085;&#1099;%20&#1056;&#1060;\l" TargetMode="External"/><Relationship Id="rId1417" Type="http://schemas.openxmlformats.org/officeDocument/2006/relationships/hyperlink" Target="file:///C:\Users\Asan\Desktop\&#1085;&#1072;%20%20&#1089;&#1072;&#1081;&#1090;\&#1047;&#1072;&#1082;&#1086;&#1085;&#1099;%20&#1056;&#1060;\l" TargetMode="External"/><Relationship Id="rId1624" Type="http://schemas.openxmlformats.org/officeDocument/2006/relationships/hyperlink" Target="file:///C:\Users\Asan\Desktop\&#1085;&#1072;%20%20&#1089;&#1072;&#1081;&#1090;\&#1047;&#1072;&#1082;&#1086;&#1085;&#1099;%20&#1056;&#1060;\l" TargetMode="External"/><Relationship Id="rId1831" Type="http://schemas.openxmlformats.org/officeDocument/2006/relationships/hyperlink" Target="http://ivo.garant.ru/document?id=2063827&amp;sub=1000" TargetMode="External"/><Relationship Id="rId1929" Type="http://schemas.openxmlformats.org/officeDocument/2006/relationships/hyperlink" Target="file:///C:\Users\Asan\Desktop\&#1085;&#1072;%20%20&#1089;&#1072;&#1081;&#1090;\&#1047;&#1072;&#1082;&#1086;&#1085;&#1099;%20&#1056;&#1060;\l" TargetMode="External"/><Relationship Id="rId2093" Type="http://schemas.openxmlformats.org/officeDocument/2006/relationships/hyperlink" Target="file:///C:\Users\Asan\Desktop\&#1085;&#1072;%20%20&#1089;&#1072;&#1081;&#1090;\&#1047;&#1072;&#1082;&#1086;&#1085;&#1099;%20&#1056;&#1060;\l" TargetMode="External"/><Relationship Id="rId2398" Type="http://schemas.openxmlformats.org/officeDocument/2006/relationships/hyperlink" Target="file:///C:\Users\Asan\Desktop\&#1085;&#1072;%20%20&#1089;&#1072;&#1081;&#1090;\&#1047;&#1072;&#1082;&#1086;&#1085;&#1099;%20&#1056;&#1060;\l" TargetMode="External"/><Relationship Id="rId272" Type="http://schemas.openxmlformats.org/officeDocument/2006/relationships/hyperlink" Target="http://ivo.garant.ru/document?id=12009720&amp;sub=21" TargetMode="External"/><Relationship Id="rId577" Type="http://schemas.openxmlformats.org/officeDocument/2006/relationships/hyperlink" Target="file:///C:\Users\Asan\Desktop\&#1085;&#1072;%20%20&#1089;&#1072;&#1081;&#1090;\&#1047;&#1072;&#1082;&#1086;&#1085;&#1099;%20&#1056;&#1060;\l" TargetMode="External"/><Relationship Id="rId2160" Type="http://schemas.openxmlformats.org/officeDocument/2006/relationships/hyperlink" Target="file:///C:\Users\Asan\Desktop\&#1085;&#1072;%20%20&#1089;&#1072;&#1081;&#1090;\&#1047;&#1072;&#1082;&#1086;&#1085;&#1099;%20&#1056;&#1060;\l" TargetMode="External"/><Relationship Id="rId2258" Type="http://schemas.openxmlformats.org/officeDocument/2006/relationships/hyperlink" Target="file:///C:\Users\Asan\Desktop\&#1085;&#1072;%20%20&#1089;&#1072;&#1081;&#1090;\&#1047;&#1072;&#1082;&#1086;&#1085;&#1099;%20&#1056;&#1060;\l" TargetMode="External"/><Relationship Id="rId132" Type="http://schemas.openxmlformats.org/officeDocument/2006/relationships/hyperlink" Target="file:///C:\Users\Asan\Desktop\&#1085;&#1072;%20%20&#1089;&#1072;&#1081;&#1090;\&#1047;&#1072;&#1082;&#1086;&#1085;&#1099;%20&#1056;&#1060;\l" TargetMode="External"/><Relationship Id="rId784" Type="http://schemas.openxmlformats.org/officeDocument/2006/relationships/hyperlink" Target="file:///C:\Users\Asan\Desktop\&#1085;&#1072;%20%20&#1089;&#1072;&#1081;&#1090;\&#1047;&#1072;&#1082;&#1086;&#1085;&#1099;%20&#1056;&#1060;\l" TargetMode="External"/><Relationship Id="rId991" Type="http://schemas.openxmlformats.org/officeDocument/2006/relationships/hyperlink" Target="file:///C:\Users\Asan\Desktop\&#1085;&#1072;%20%20&#1089;&#1072;&#1081;&#1090;\&#1047;&#1072;&#1082;&#1086;&#1085;&#1099;%20&#1056;&#1060;\l" TargetMode="External"/><Relationship Id="rId1067" Type="http://schemas.openxmlformats.org/officeDocument/2006/relationships/hyperlink" Target="file:///C:\Users\Asan\Desktop\&#1085;&#1072;%20%20&#1089;&#1072;&#1081;&#1090;\&#1047;&#1072;&#1082;&#1086;&#1085;&#1099;%20&#1056;&#1060;\l" TargetMode="External"/><Relationship Id="rId2020" Type="http://schemas.openxmlformats.org/officeDocument/2006/relationships/hyperlink" Target="file:///C:\Users\Asan\Desktop\&#1085;&#1072;%20%20&#1089;&#1072;&#1081;&#1090;\&#1047;&#1072;&#1082;&#1086;&#1085;&#1099;%20&#1056;&#1060;\l" TargetMode="External"/><Relationship Id="rId2465" Type="http://schemas.openxmlformats.org/officeDocument/2006/relationships/hyperlink" Target="file:///C:\Users\Asan\Desktop\&#1085;&#1072;%20%20&#1089;&#1072;&#1081;&#1090;\&#1047;&#1072;&#1082;&#1086;&#1085;&#1099;%20&#1056;&#1060;\l" TargetMode="External"/><Relationship Id="rId437" Type="http://schemas.openxmlformats.org/officeDocument/2006/relationships/hyperlink" Target="file:///C:\Users\Asan\Desktop\&#1085;&#1072;%20%20&#1089;&#1072;&#1081;&#1090;\&#1047;&#1072;&#1082;&#1086;&#1085;&#1099;%20&#1056;&#1060;\l" TargetMode="External"/><Relationship Id="rId644" Type="http://schemas.openxmlformats.org/officeDocument/2006/relationships/hyperlink" Target="http://ivo.garant.ru/document?id=12027542&amp;sub=63" TargetMode="External"/><Relationship Id="rId851" Type="http://schemas.openxmlformats.org/officeDocument/2006/relationships/hyperlink" Target="file:///C:\Users\Asan\Desktop\&#1085;&#1072;%20%20&#1089;&#1072;&#1081;&#1090;\&#1047;&#1072;&#1082;&#1086;&#1085;&#1099;%20&#1056;&#1060;\l" TargetMode="External"/><Relationship Id="rId1274" Type="http://schemas.openxmlformats.org/officeDocument/2006/relationships/hyperlink" Target="file:///C:\Users\Asan\Desktop\&#1085;&#1072;%20%20&#1089;&#1072;&#1081;&#1090;\&#1047;&#1072;&#1082;&#1086;&#1085;&#1099;%20&#1056;&#1060;\l" TargetMode="External"/><Relationship Id="rId1481" Type="http://schemas.openxmlformats.org/officeDocument/2006/relationships/hyperlink" Target="file:///C:\Users\Asan\Desktop\&#1085;&#1072;%20%20&#1089;&#1072;&#1081;&#1090;\&#1047;&#1072;&#1082;&#1086;&#1085;&#1099;%20&#1056;&#1060;\l" TargetMode="External"/><Relationship Id="rId1579" Type="http://schemas.openxmlformats.org/officeDocument/2006/relationships/hyperlink" Target="file:///C:\Users\Asan\Desktop\&#1085;&#1072;%20%20&#1089;&#1072;&#1081;&#1090;\&#1047;&#1072;&#1082;&#1086;&#1085;&#1099;%20&#1056;&#1060;\l" TargetMode="External"/><Relationship Id="rId2118" Type="http://schemas.openxmlformats.org/officeDocument/2006/relationships/hyperlink" Target="http://ivo.garant.ru/document?id=70466046&amp;sub=1000" TargetMode="External"/><Relationship Id="rId2325" Type="http://schemas.openxmlformats.org/officeDocument/2006/relationships/hyperlink" Target="file:///C:\Users\Asan\Desktop\&#1085;&#1072;%20%20&#1089;&#1072;&#1081;&#1090;\&#1047;&#1072;&#1082;&#1086;&#1085;&#1099;%20&#1056;&#1060;\l" TargetMode="External"/><Relationship Id="rId2532" Type="http://schemas.openxmlformats.org/officeDocument/2006/relationships/hyperlink" Target="http://ivo.garant.ru/document?id=12064245&amp;sub=0" TargetMode="External"/><Relationship Id="rId504" Type="http://schemas.openxmlformats.org/officeDocument/2006/relationships/hyperlink" Target="file:///C:\Users\Asan\Desktop\&#1085;&#1072;%20%20&#1089;&#1072;&#1081;&#1090;\&#1047;&#1072;&#1082;&#1086;&#1085;&#1099;%20&#1056;&#1060;\l" TargetMode="External"/><Relationship Id="rId711" Type="http://schemas.openxmlformats.org/officeDocument/2006/relationships/hyperlink" Target="file:///C:\Users\Asan\Desktop\&#1085;&#1072;%20%20&#1089;&#1072;&#1081;&#1090;\&#1047;&#1072;&#1082;&#1086;&#1085;&#1099;%20&#1056;&#1060;\l" TargetMode="External"/><Relationship Id="rId949" Type="http://schemas.openxmlformats.org/officeDocument/2006/relationships/hyperlink" Target="file:///C:\Users\Asan\Desktop\&#1085;&#1072;%20%20&#1089;&#1072;&#1081;&#1090;\&#1047;&#1072;&#1082;&#1086;&#1085;&#1099;%20&#1056;&#1060;\l" TargetMode="External"/><Relationship Id="rId1134" Type="http://schemas.openxmlformats.org/officeDocument/2006/relationships/hyperlink" Target="http://ivo.garant.ru/document?id=12038291&amp;sub=60" TargetMode="External"/><Relationship Id="rId1341" Type="http://schemas.openxmlformats.org/officeDocument/2006/relationships/hyperlink" Target="file:///C:\Users\Asan\Desktop\&#1085;&#1072;%20%20&#1089;&#1072;&#1081;&#1090;\&#1047;&#1072;&#1082;&#1086;&#1085;&#1099;%20&#1056;&#1060;\l" TargetMode="External"/><Relationship Id="rId1786" Type="http://schemas.openxmlformats.org/officeDocument/2006/relationships/hyperlink" Target="file:///C:\Users\Asan\Desktop\&#1085;&#1072;%20%20&#1089;&#1072;&#1081;&#1090;\&#1047;&#1072;&#1082;&#1086;&#1085;&#1099;%20&#1056;&#1060;\l" TargetMode="External"/><Relationship Id="rId1993" Type="http://schemas.openxmlformats.org/officeDocument/2006/relationships/hyperlink" Target="file:///C:\Users\Asan\Desktop\&#1085;&#1072;%20%20&#1089;&#1072;&#1081;&#1090;\&#1047;&#1072;&#1082;&#1086;&#1085;&#1099;%20&#1056;&#1060;\l" TargetMode="External"/><Relationship Id="rId78" Type="http://schemas.openxmlformats.org/officeDocument/2006/relationships/hyperlink" Target="http://ivo.garant.ru/document?id=93182&amp;sub=25" TargetMode="External"/><Relationship Id="rId809" Type="http://schemas.openxmlformats.org/officeDocument/2006/relationships/hyperlink" Target="file:///C:\Users\Asan\Desktop\&#1085;&#1072;%20%20&#1089;&#1072;&#1081;&#1090;\&#1047;&#1072;&#1082;&#1086;&#1085;&#1099;%20&#1056;&#1060;\l" TargetMode="External"/><Relationship Id="rId1201" Type="http://schemas.openxmlformats.org/officeDocument/2006/relationships/hyperlink" Target="http://ivo.garant.ru/document?id=10006035&amp;sub=0" TargetMode="External"/><Relationship Id="rId1439" Type="http://schemas.openxmlformats.org/officeDocument/2006/relationships/hyperlink" Target="file:///C:\Users\Asan\Desktop\&#1085;&#1072;%20%20&#1089;&#1072;&#1081;&#1090;\&#1047;&#1072;&#1082;&#1086;&#1085;&#1099;%20&#1056;&#1060;\l" TargetMode="External"/><Relationship Id="rId1646" Type="http://schemas.openxmlformats.org/officeDocument/2006/relationships/hyperlink" Target="file:///C:\Users\Asan\Desktop\&#1085;&#1072;%20%20&#1089;&#1072;&#1081;&#1090;\&#1047;&#1072;&#1082;&#1086;&#1085;&#1099;%20&#1056;&#1060;\l" TargetMode="External"/><Relationship Id="rId1853" Type="http://schemas.openxmlformats.org/officeDocument/2006/relationships/hyperlink" Target="file:///C:\Users\Asan\Desktop\&#1085;&#1072;%20%20&#1089;&#1072;&#1081;&#1090;\&#1047;&#1072;&#1082;&#1086;&#1085;&#1099;%20&#1056;&#1060;\l" TargetMode="External"/><Relationship Id="rId1506" Type="http://schemas.openxmlformats.org/officeDocument/2006/relationships/hyperlink" Target="http://ivo.garant.ru/document?id=86483&amp;sub=0" TargetMode="External"/><Relationship Id="rId1713" Type="http://schemas.openxmlformats.org/officeDocument/2006/relationships/hyperlink" Target="file:///C:\Users\Asan\Desktop\&#1085;&#1072;%20%20&#1089;&#1072;&#1081;&#1090;\&#1047;&#1072;&#1082;&#1086;&#1085;&#1099;%20&#1056;&#1060;\l" TargetMode="External"/><Relationship Id="rId1920" Type="http://schemas.openxmlformats.org/officeDocument/2006/relationships/hyperlink" Target="file:///C:\Users\Asan\Desktop\&#1085;&#1072;%20%20&#1089;&#1072;&#1081;&#1090;\&#1047;&#1072;&#1082;&#1086;&#1085;&#1099;%20&#1056;&#1060;\l" TargetMode="External"/><Relationship Id="rId294" Type="http://schemas.openxmlformats.org/officeDocument/2006/relationships/hyperlink" Target="http://ivo.garant.ru/document?id=10005712&amp;sub=200" TargetMode="External"/><Relationship Id="rId2182" Type="http://schemas.openxmlformats.org/officeDocument/2006/relationships/hyperlink" Target="file:///C:\Users\Asan\Desktop\&#1085;&#1072;%20%20&#1089;&#1072;&#1081;&#1090;\&#1047;&#1072;&#1082;&#1086;&#1085;&#1099;%20&#1056;&#1060;\l" TargetMode="External"/><Relationship Id="rId154" Type="http://schemas.openxmlformats.org/officeDocument/2006/relationships/hyperlink" Target="file:///C:\Users\Asan\Desktop\&#1085;&#1072;%20%20&#1089;&#1072;&#1081;&#1090;\&#1047;&#1072;&#1082;&#1086;&#1085;&#1099;%20&#1056;&#1060;\l" TargetMode="External"/><Relationship Id="rId361" Type="http://schemas.openxmlformats.org/officeDocument/2006/relationships/hyperlink" Target="file:///C:\Users\Asan\Desktop\&#1085;&#1072;%20%20&#1089;&#1072;&#1081;&#1090;\&#1047;&#1072;&#1082;&#1086;&#1085;&#1099;%20&#1056;&#1060;\l" TargetMode="External"/><Relationship Id="rId599" Type="http://schemas.openxmlformats.org/officeDocument/2006/relationships/hyperlink" Target="file:///C:\Users\Asan\Desktop\&#1085;&#1072;%20%20&#1089;&#1072;&#1081;&#1090;\&#1047;&#1072;&#1082;&#1086;&#1085;&#1099;%20&#1056;&#1060;\l" TargetMode="External"/><Relationship Id="rId2042" Type="http://schemas.openxmlformats.org/officeDocument/2006/relationships/hyperlink" Target="file:///C:\Users\Asan\Desktop\&#1085;&#1072;%20%20&#1089;&#1072;&#1081;&#1090;\&#1047;&#1072;&#1082;&#1086;&#1085;&#1099;%20&#1056;&#1060;\l" TargetMode="External"/><Relationship Id="rId2487" Type="http://schemas.openxmlformats.org/officeDocument/2006/relationships/hyperlink" Target="file:///C:\Users\Asan\Desktop\&#1085;&#1072;%20%20&#1089;&#1072;&#1081;&#1090;\&#1047;&#1072;&#1082;&#1086;&#1085;&#1099;%20&#1056;&#1060;\l" TargetMode="External"/><Relationship Id="rId459" Type="http://schemas.openxmlformats.org/officeDocument/2006/relationships/hyperlink" Target="file:///C:\Users\Asan\Desktop\&#1085;&#1072;%20%20&#1089;&#1072;&#1081;&#1090;\&#1047;&#1072;&#1082;&#1086;&#1085;&#1099;%20&#1056;&#1060;\l" TargetMode="External"/><Relationship Id="rId666" Type="http://schemas.openxmlformats.org/officeDocument/2006/relationships/hyperlink" Target="file:///C:\Users\Asan\Desktop\&#1085;&#1072;%20%20&#1089;&#1072;&#1081;&#1090;\&#1047;&#1072;&#1082;&#1086;&#1085;&#1099;%20&#1056;&#1060;\l" TargetMode="External"/><Relationship Id="rId873" Type="http://schemas.openxmlformats.org/officeDocument/2006/relationships/hyperlink" Target="http://ivo.garant.ru/document?id=10006035&amp;sub=101" TargetMode="External"/><Relationship Id="rId1089" Type="http://schemas.openxmlformats.org/officeDocument/2006/relationships/hyperlink" Target="file:///C:\Users\Asan\Desktop\&#1085;&#1072;%20%20&#1089;&#1072;&#1081;&#1090;\&#1047;&#1072;&#1082;&#1086;&#1085;&#1099;%20&#1056;&#1060;\l" TargetMode="External"/><Relationship Id="rId1296" Type="http://schemas.openxmlformats.org/officeDocument/2006/relationships/hyperlink" Target="file:///C:\Users\Asan\Desktop\&#1085;&#1072;%20%20&#1089;&#1072;&#1081;&#1090;\&#1047;&#1072;&#1082;&#1086;&#1085;&#1099;%20&#1056;&#1060;\l" TargetMode="External"/><Relationship Id="rId2347" Type="http://schemas.openxmlformats.org/officeDocument/2006/relationships/hyperlink" Target="file:///C:\Users\Asan\Desktop\&#1085;&#1072;%20%20&#1089;&#1072;&#1081;&#1090;\&#1047;&#1072;&#1082;&#1086;&#1085;&#1099;%20&#1056;&#1060;\l" TargetMode="External"/><Relationship Id="rId221" Type="http://schemas.openxmlformats.org/officeDocument/2006/relationships/hyperlink" Target="http://ivo.garant.ru/document?id=10005712&amp;sub=48" TargetMode="External"/><Relationship Id="rId319" Type="http://schemas.openxmlformats.org/officeDocument/2006/relationships/hyperlink" Target="http://ivo.garant.ru/document?id=10064631&amp;sub=20000" TargetMode="External"/><Relationship Id="rId526" Type="http://schemas.openxmlformats.org/officeDocument/2006/relationships/hyperlink" Target="file:///C:\Users\Asan\Desktop\&#1085;&#1072;%20%20&#1089;&#1072;&#1081;&#1090;\&#1047;&#1072;&#1082;&#1086;&#1085;&#1099;%20&#1056;&#1060;\l" TargetMode="External"/><Relationship Id="rId1156" Type="http://schemas.openxmlformats.org/officeDocument/2006/relationships/hyperlink" Target="file:///C:\Users\Asan\Desktop\&#1085;&#1072;%20%20&#1089;&#1072;&#1081;&#1090;\&#1047;&#1072;&#1082;&#1086;&#1085;&#1099;%20&#1056;&#1060;\l" TargetMode="External"/><Relationship Id="rId1363" Type="http://schemas.openxmlformats.org/officeDocument/2006/relationships/hyperlink" Target="file:///C:\Users\Asan\Desktop\&#1085;&#1072;%20%20&#1089;&#1072;&#1081;&#1090;\&#1047;&#1072;&#1082;&#1086;&#1085;&#1099;%20&#1056;&#1060;\l" TargetMode="External"/><Relationship Id="rId2207" Type="http://schemas.openxmlformats.org/officeDocument/2006/relationships/hyperlink" Target="file:///C:\Users\Asan\Desktop\&#1085;&#1072;%20%20&#1089;&#1072;&#1081;&#1090;\&#1047;&#1072;&#1082;&#1086;&#1085;&#1099;%20&#1056;&#1060;\l" TargetMode="External"/><Relationship Id="rId733" Type="http://schemas.openxmlformats.org/officeDocument/2006/relationships/hyperlink" Target="file:///C:\Users\Asan\Desktop\&#1085;&#1072;%20%20&#1089;&#1072;&#1081;&#1090;\&#1047;&#1072;&#1082;&#1086;&#1085;&#1099;%20&#1056;&#1060;\l" TargetMode="External"/><Relationship Id="rId940" Type="http://schemas.openxmlformats.org/officeDocument/2006/relationships/hyperlink" Target="file:///C:\Users\Asan\Desktop\&#1085;&#1072;%20%20&#1089;&#1072;&#1081;&#1090;\&#1047;&#1072;&#1082;&#1086;&#1085;&#1099;%20&#1056;&#1060;\l" TargetMode="External"/><Relationship Id="rId1016" Type="http://schemas.openxmlformats.org/officeDocument/2006/relationships/hyperlink" Target="http://ivo.garant.ru/document?id=84517&amp;sub=0" TargetMode="External"/><Relationship Id="rId1570" Type="http://schemas.openxmlformats.org/officeDocument/2006/relationships/hyperlink" Target="file:///C:\Users\Asan\Desktop\&#1085;&#1072;%20%20&#1089;&#1072;&#1081;&#1090;\&#1047;&#1072;&#1082;&#1086;&#1085;&#1099;%20&#1056;&#1060;\l" TargetMode="External"/><Relationship Id="rId1668" Type="http://schemas.openxmlformats.org/officeDocument/2006/relationships/hyperlink" Target="file:///C:\Users\Asan\Desktop\&#1085;&#1072;%20%20&#1089;&#1072;&#1081;&#1090;\&#1047;&#1072;&#1082;&#1086;&#1085;&#1099;%20&#1056;&#1060;\l" TargetMode="External"/><Relationship Id="rId1875" Type="http://schemas.openxmlformats.org/officeDocument/2006/relationships/hyperlink" Target="file:///C:\Users\Asan\Desktop\&#1085;&#1072;%20%20&#1089;&#1072;&#1081;&#1090;\&#1047;&#1072;&#1082;&#1086;&#1085;&#1099;%20&#1056;&#1060;\l" TargetMode="External"/><Relationship Id="rId2414" Type="http://schemas.openxmlformats.org/officeDocument/2006/relationships/hyperlink" Target="http://ivo.garant.ru/document?id=71106912&amp;sub=1000" TargetMode="External"/><Relationship Id="rId800" Type="http://schemas.openxmlformats.org/officeDocument/2006/relationships/hyperlink" Target="file:///C:\Users\Asan\Desktop\&#1085;&#1072;%20%20&#1089;&#1072;&#1081;&#1090;\&#1047;&#1072;&#1082;&#1086;&#1085;&#1099;%20&#1056;&#1060;\l" TargetMode="External"/><Relationship Id="rId1223" Type="http://schemas.openxmlformats.org/officeDocument/2006/relationships/hyperlink" Target="file:///C:\Users\Asan\Desktop\&#1085;&#1072;%20%20&#1089;&#1072;&#1081;&#1090;\&#1047;&#1072;&#1082;&#1086;&#1085;&#1099;%20&#1056;&#1060;\l" TargetMode="External"/><Relationship Id="rId1430" Type="http://schemas.openxmlformats.org/officeDocument/2006/relationships/hyperlink" Target="file:///C:\Users\Asan\Desktop\&#1085;&#1072;%20%20&#1089;&#1072;&#1081;&#1090;\&#1047;&#1072;&#1082;&#1086;&#1085;&#1099;%20&#1056;&#1060;\l" TargetMode="External"/><Relationship Id="rId1528" Type="http://schemas.openxmlformats.org/officeDocument/2006/relationships/hyperlink" Target="file:///C:\Users\Asan\Desktop\&#1085;&#1072;%20%20&#1089;&#1072;&#1081;&#1090;\&#1047;&#1072;&#1082;&#1086;&#1085;&#1099;%20&#1056;&#1060;\l" TargetMode="External"/><Relationship Id="rId1735" Type="http://schemas.openxmlformats.org/officeDocument/2006/relationships/hyperlink" Target="file:///C:\Users\Asan\Desktop\&#1085;&#1072;%20%20&#1089;&#1072;&#1081;&#1090;\&#1047;&#1072;&#1082;&#1086;&#1085;&#1099;%20&#1056;&#1060;\l" TargetMode="External"/><Relationship Id="rId1942" Type="http://schemas.openxmlformats.org/officeDocument/2006/relationships/hyperlink" Target="file:///C:\Users\Asan\Desktop\&#1085;&#1072;%20%20&#1089;&#1072;&#1081;&#1090;\&#1047;&#1072;&#1082;&#1086;&#1085;&#1099;%20&#1056;&#1060;\l" TargetMode="External"/><Relationship Id="rId27" Type="http://schemas.openxmlformats.org/officeDocument/2006/relationships/hyperlink" Target="file:///C:\Users\Asan\Desktop\&#1085;&#1072;%20%20&#1089;&#1072;&#1081;&#1090;\&#1047;&#1072;&#1082;&#1086;&#1085;&#1099;%20&#1056;&#1060;\l" TargetMode="External"/><Relationship Id="rId1802" Type="http://schemas.openxmlformats.org/officeDocument/2006/relationships/hyperlink" Target="file:///C:\Users\Asan\Desktop\&#1085;&#1072;%20%20&#1089;&#1072;&#1081;&#1090;\&#1047;&#1072;&#1082;&#1086;&#1085;&#1099;%20&#1056;&#1060;\l" TargetMode="External"/><Relationship Id="rId176" Type="http://schemas.openxmlformats.org/officeDocument/2006/relationships/hyperlink" Target="http://ivo.garant.ru/document?id=70548990&amp;sub=126" TargetMode="External"/><Relationship Id="rId383" Type="http://schemas.openxmlformats.org/officeDocument/2006/relationships/hyperlink" Target="file:///C:\Users\Asan\Desktop\&#1085;&#1072;%20%20&#1089;&#1072;&#1081;&#1090;\&#1047;&#1072;&#1082;&#1086;&#1085;&#1099;%20&#1056;&#1060;\l" TargetMode="External"/><Relationship Id="rId590" Type="http://schemas.openxmlformats.org/officeDocument/2006/relationships/hyperlink" Target="file:///C:\Users\Asan\Desktop\&#1085;&#1072;%20%20&#1089;&#1072;&#1081;&#1090;\&#1047;&#1072;&#1082;&#1086;&#1085;&#1099;%20&#1056;&#1060;\l" TargetMode="External"/><Relationship Id="rId2064" Type="http://schemas.openxmlformats.org/officeDocument/2006/relationships/hyperlink" Target="file:///C:\Users\Asan\Desktop\&#1085;&#1072;%20%20&#1089;&#1072;&#1081;&#1090;\&#1047;&#1072;&#1082;&#1086;&#1085;&#1099;%20&#1056;&#1060;\l" TargetMode="External"/><Relationship Id="rId2271" Type="http://schemas.openxmlformats.org/officeDocument/2006/relationships/hyperlink" Target="file:///C:\Users\Asan\Desktop\&#1085;&#1072;%20%20&#1089;&#1072;&#1081;&#1090;\&#1047;&#1072;&#1082;&#1086;&#1085;&#1099;%20&#1056;&#1060;\l" TargetMode="External"/><Relationship Id="rId243" Type="http://schemas.openxmlformats.org/officeDocument/2006/relationships/hyperlink" Target="file:///C:\Users\Asan\Desktop\&#1085;&#1072;%20%20&#1089;&#1072;&#1081;&#1090;\&#1047;&#1072;&#1082;&#1086;&#1085;&#1099;%20&#1056;&#1060;\l" TargetMode="External"/><Relationship Id="rId450" Type="http://schemas.openxmlformats.org/officeDocument/2006/relationships/hyperlink" Target="http://ivo.garant.ru/document?id=71000882&amp;sub=75" TargetMode="External"/><Relationship Id="rId688" Type="http://schemas.openxmlformats.org/officeDocument/2006/relationships/hyperlink" Target="http://ivo.garant.ru/document?id=10002426&amp;sub=87" TargetMode="External"/><Relationship Id="rId895" Type="http://schemas.openxmlformats.org/officeDocument/2006/relationships/hyperlink" Target="file:///C:\Users\Asan\Desktop\&#1085;&#1072;%20%20&#1089;&#1072;&#1081;&#1090;\&#1047;&#1072;&#1082;&#1086;&#1085;&#1099;%20&#1056;&#1060;\l" TargetMode="External"/><Relationship Id="rId1080" Type="http://schemas.openxmlformats.org/officeDocument/2006/relationships/hyperlink" Target="file:///C:\Users\Asan\Desktop\&#1085;&#1072;%20%20&#1089;&#1072;&#1081;&#1090;\&#1047;&#1072;&#1082;&#1086;&#1085;&#1099;%20&#1056;&#1060;\l" TargetMode="External"/><Relationship Id="rId2131" Type="http://schemas.openxmlformats.org/officeDocument/2006/relationships/hyperlink" Target="file:///C:\Users\Asan\Desktop\&#1085;&#1072;%20%20&#1089;&#1072;&#1081;&#1090;\&#1047;&#1072;&#1082;&#1086;&#1085;&#1099;%20&#1056;&#1060;\l" TargetMode="External"/><Relationship Id="rId2369" Type="http://schemas.openxmlformats.org/officeDocument/2006/relationships/hyperlink" Target="http://ivo.garant.ru/document?id=71066768&amp;sub=2000" TargetMode="External"/><Relationship Id="rId103" Type="http://schemas.openxmlformats.org/officeDocument/2006/relationships/hyperlink" Target="file:///C:\Users\Asan\Desktop\&#1085;&#1072;%20%20&#1089;&#1072;&#1081;&#1090;\&#1047;&#1072;&#1082;&#1086;&#1085;&#1099;%20&#1056;&#1060;\l" TargetMode="External"/><Relationship Id="rId310" Type="http://schemas.openxmlformats.org/officeDocument/2006/relationships/hyperlink" Target="http://ivo.garant.ru/document?id=10005712&amp;sub=200" TargetMode="External"/><Relationship Id="rId548" Type="http://schemas.openxmlformats.org/officeDocument/2006/relationships/hyperlink" Target="http://ivo.garant.ru/document?id=12015482&amp;sub=8003" TargetMode="External"/><Relationship Id="rId755" Type="http://schemas.openxmlformats.org/officeDocument/2006/relationships/hyperlink" Target="file:///C:\Users\Asan\Desktop\&#1085;&#1072;%20%20&#1089;&#1072;&#1081;&#1090;\&#1047;&#1072;&#1082;&#1086;&#1085;&#1099;%20&#1056;&#1060;\l" TargetMode="External"/><Relationship Id="rId962" Type="http://schemas.openxmlformats.org/officeDocument/2006/relationships/hyperlink" Target="file:///C:\Users\Asan\Desktop\&#1085;&#1072;%20%20&#1089;&#1072;&#1081;&#1090;\&#1047;&#1072;&#1082;&#1086;&#1085;&#1099;%20&#1056;&#1060;\l" TargetMode="External"/><Relationship Id="rId1178" Type="http://schemas.openxmlformats.org/officeDocument/2006/relationships/hyperlink" Target="file:///C:\Users\Asan\Desktop\&#1085;&#1072;%20%20&#1089;&#1072;&#1081;&#1090;\&#1047;&#1072;&#1082;&#1086;&#1085;&#1099;%20&#1056;&#1060;\l" TargetMode="External"/><Relationship Id="rId1385" Type="http://schemas.openxmlformats.org/officeDocument/2006/relationships/hyperlink" Target="file:///C:\Users\Asan\Desktop\&#1085;&#1072;%20%20&#1089;&#1072;&#1081;&#1090;\&#1047;&#1072;&#1082;&#1086;&#1085;&#1099;%20&#1056;&#1060;\l" TargetMode="External"/><Relationship Id="rId1592" Type="http://schemas.openxmlformats.org/officeDocument/2006/relationships/hyperlink" Target="file:///C:\Users\Asan\Desktop\&#1085;&#1072;%20%20&#1089;&#1072;&#1081;&#1090;\&#1047;&#1072;&#1082;&#1086;&#1085;&#1099;%20&#1056;&#1060;\l" TargetMode="External"/><Relationship Id="rId2229" Type="http://schemas.openxmlformats.org/officeDocument/2006/relationships/hyperlink" Target="http://ivo.garant.ru/document?id=10002673&amp;sub=0" TargetMode="External"/><Relationship Id="rId2436" Type="http://schemas.openxmlformats.org/officeDocument/2006/relationships/hyperlink" Target="file:///C:\Users\Asan\Desktop\&#1085;&#1072;%20%20&#1089;&#1072;&#1081;&#1090;\&#1047;&#1072;&#1082;&#1086;&#1085;&#1099;%20&#1056;&#1060;\l" TargetMode="External"/><Relationship Id="rId91" Type="http://schemas.openxmlformats.org/officeDocument/2006/relationships/hyperlink" Target="file:///C:\Users\Asan\Desktop\&#1085;&#1072;%20%20&#1089;&#1072;&#1081;&#1090;\&#1047;&#1072;&#1082;&#1086;&#1085;&#1099;%20&#1056;&#1060;\l" TargetMode="External"/><Relationship Id="rId408" Type="http://schemas.openxmlformats.org/officeDocument/2006/relationships/hyperlink" Target="file:///C:\Users\Asan\Desktop\&#1085;&#1072;%20%20&#1089;&#1072;&#1081;&#1090;\&#1047;&#1072;&#1082;&#1086;&#1085;&#1099;%20&#1056;&#1060;\l" TargetMode="External"/><Relationship Id="rId615" Type="http://schemas.openxmlformats.org/officeDocument/2006/relationships/hyperlink" Target="http://ivo.garant.ru/document?id=12025162&amp;sub=33" TargetMode="External"/><Relationship Id="rId822" Type="http://schemas.openxmlformats.org/officeDocument/2006/relationships/hyperlink" Target="file:///C:\Users\Asan\Desktop\&#1085;&#1072;%20%20&#1089;&#1072;&#1081;&#1090;\&#1047;&#1072;&#1082;&#1086;&#1085;&#1099;%20&#1056;&#1060;\l" TargetMode="External"/><Relationship Id="rId1038" Type="http://schemas.openxmlformats.org/officeDocument/2006/relationships/hyperlink" Target="file:///C:\Users\Asan\Desktop\&#1085;&#1072;%20%20&#1089;&#1072;&#1081;&#1090;\&#1047;&#1072;&#1082;&#1086;&#1085;&#1099;%20&#1056;&#1060;\l" TargetMode="External"/><Relationship Id="rId1245" Type="http://schemas.openxmlformats.org/officeDocument/2006/relationships/hyperlink" Target="file:///C:\Users\Asan\Desktop\&#1085;&#1072;%20%20&#1089;&#1072;&#1081;&#1090;\&#1047;&#1072;&#1082;&#1086;&#1085;&#1099;%20&#1056;&#1060;\l" TargetMode="External"/><Relationship Id="rId1452" Type="http://schemas.openxmlformats.org/officeDocument/2006/relationships/hyperlink" Target="file:///C:\Users\Asan\Desktop\&#1085;&#1072;%20%20&#1089;&#1072;&#1081;&#1090;\&#1047;&#1072;&#1082;&#1086;&#1085;&#1099;%20&#1056;&#1060;\l" TargetMode="External"/><Relationship Id="rId1897" Type="http://schemas.openxmlformats.org/officeDocument/2006/relationships/hyperlink" Target="file:///C:\Users\Asan\Desktop\&#1085;&#1072;%20%20&#1089;&#1072;&#1081;&#1090;\&#1047;&#1072;&#1082;&#1086;&#1085;&#1099;%20&#1056;&#1060;\l" TargetMode="External"/><Relationship Id="rId2503" Type="http://schemas.openxmlformats.org/officeDocument/2006/relationships/hyperlink" Target="file:///C:\Users\Asan\Desktop\&#1085;&#1072;%20%20&#1089;&#1072;&#1081;&#1090;\&#1047;&#1072;&#1082;&#1086;&#1085;&#1099;%20&#1056;&#1060;\l" TargetMode="External"/><Relationship Id="rId1105" Type="http://schemas.openxmlformats.org/officeDocument/2006/relationships/hyperlink" Target="file:///C:\Users\Asan\Desktop\&#1085;&#1072;%20%20&#1089;&#1072;&#1081;&#1090;\&#1047;&#1072;&#1082;&#1086;&#1085;&#1099;%20&#1056;&#1060;\l" TargetMode="External"/><Relationship Id="rId1312" Type="http://schemas.openxmlformats.org/officeDocument/2006/relationships/hyperlink" Target="file:///C:\Users\Asan\Desktop\&#1085;&#1072;%20%20&#1089;&#1072;&#1081;&#1090;\&#1047;&#1072;&#1082;&#1086;&#1085;&#1099;%20&#1056;&#1060;\l" TargetMode="External"/><Relationship Id="rId1757" Type="http://schemas.openxmlformats.org/officeDocument/2006/relationships/hyperlink" Target="file:///C:\Users\Asan\Desktop\&#1085;&#1072;%20%20&#1089;&#1072;&#1081;&#1090;\&#1047;&#1072;&#1082;&#1086;&#1085;&#1099;%20&#1056;&#1060;\l" TargetMode="External"/><Relationship Id="rId1964" Type="http://schemas.openxmlformats.org/officeDocument/2006/relationships/hyperlink" Target="file:///C:\Users\Asan\Desktop\&#1085;&#1072;%20%20&#1089;&#1072;&#1081;&#1090;\&#1047;&#1072;&#1082;&#1086;&#1085;&#1099;%20&#1056;&#1060;\l" TargetMode="External"/><Relationship Id="rId49" Type="http://schemas.openxmlformats.org/officeDocument/2006/relationships/hyperlink" Target="file:///C:\Users\Asan\Desktop\&#1085;&#1072;%20%20&#1089;&#1072;&#1081;&#1090;\&#1047;&#1072;&#1082;&#1086;&#1085;&#1099;%20&#1056;&#1060;\l" TargetMode="External"/><Relationship Id="rId1617" Type="http://schemas.openxmlformats.org/officeDocument/2006/relationships/hyperlink" Target="file:///C:\Users\Asan\Desktop\&#1085;&#1072;%20%20&#1089;&#1072;&#1081;&#1090;\&#1047;&#1072;&#1082;&#1086;&#1085;&#1099;%20&#1056;&#1060;\l" TargetMode="External"/><Relationship Id="rId1824" Type="http://schemas.openxmlformats.org/officeDocument/2006/relationships/hyperlink" Target="http://ivo.garant.ru/document?id=70570918&amp;sub=1000" TargetMode="External"/><Relationship Id="rId198" Type="http://schemas.openxmlformats.org/officeDocument/2006/relationships/hyperlink" Target="file:///C:\Users\Asan\Desktop\&#1085;&#1072;%20%20&#1089;&#1072;&#1081;&#1090;\&#1047;&#1072;&#1082;&#1086;&#1085;&#1099;%20&#1056;&#1060;\l" TargetMode="External"/><Relationship Id="rId2086" Type="http://schemas.openxmlformats.org/officeDocument/2006/relationships/hyperlink" Target="http://ivo.garant.ru/document?id=70509432&amp;sub=291" TargetMode="External"/><Relationship Id="rId2293" Type="http://schemas.openxmlformats.org/officeDocument/2006/relationships/hyperlink" Target="file:///C:\Users\Asan\Desktop\&#1085;&#1072;%20%20&#1089;&#1072;&#1081;&#1090;\&#1047;&#1072;&#1082;&#1086;&#1085;&#1099;%20&#1056;&#1060;\l" TargetMode="External"/><Relationship Id="rId265" Type="http://schemas.openxmlformats.org/officeDocument/2006/relationships/hyperlink" Target="http://ivo.garant.ru/document?id=12009720&amp;sub=16" TargetMode="External"/><Relationship Id="rId472" Type="http://schemas.openxmlformats.org/officeDocument/2006/relationships/hyperlink" Target="file:///C:\Users\Asan\Desktop\&#1085;&#1072;%20%20&#1089;&#1072;&#1081;&#1090;\&#1047;&#1072;&#1082;&#1086;&#1085;&#1099;%20&#1056;&#1060;\l" TargetMode="External"/><Relationship Id="rId2153" Type="http://schemas.openxmlformats.org/officeDocument/2006/relationships/hyperlink" Target="file:///C:\Users\Asan\Desktop\&#1085;&#1072;%20%20&#1089;&#1072;&#1081;&#1090;\&#1047;&#1072;&#1082;&#1086;&#1085;&#1099;%20&#1056;&#1060;\l" TargetMode="External"/><Relationship Id="rId2360" Type="http://schemas.openxmlformats.org/officeDocument/2006/relationships/hyperlink" Target="http://ivo.garant.ru/document?id=71078680&amp;sub=0" TargetMode="External"/><Relationship Id="rId125" Type="http://schemas.openxmlformats.org/officeDocument/2006/relationships/hyperlink" Target="http://ivo.garant.ru/document?id=12072977&amp;sub=1000" TargetMode="External"/><Relationship Id="rId332" Type="http://schemas.openxmlformats.org/officeDocument/2006/relationships/hyperlink" Target="http://ivo.garant.ru/document?id=70548990&amp;sub=1029" TargetMode="External"/><Relationship Id="rId777" Type="http://schemas.openxmlformats.org/officeDocument/2006/relationships/hyperlink" Target="file:///C:\Users\Asan\Desktop\&#1085;&#1072;%20%20&#1089;&#1072;&#1081;&#1090;\&#1047;&#1072;&#1082;&#1086;&#1085;&#1099;%20&#1056;&#1060;\l" TargetMode="External"/><Relationship Id="rId984" Type="http://schemas.openxmlformats.org/officeDocument/2006/relationships/hyperlink" Target="http://ivo.garant.ru/document?id=12009120&amp;sub=1902" TargetMode="External"/><Relationship Id="rId2013" Type="http://schemas.openxmlformats.org/officeDocument/2006/relationships/hyperlink" Target="file:///C:\Users\Asan\Desktop\&#1085;&#1072;%20%20&#1089;&#1072;&#1081;&#1090;\&#1047;&#1072;&#1082;&#1086;&#1085;&#1099;%20&#1056;&#1060;\l" TargetMode="External"/><Relationship Id="rId2220" Type="http://schemas.openxmlformats.org/officeDocument/2006/relationships/hyperlink" Target="file:///C:\Users\Asan\Desktop\&#1085;&#1072;%20%20&#1089;&#1072;&#1081;&#1090;\&#1047;&#1072;&#1082;&#1086;&#1085;&#1099;%20&#1056;&#1060;\l" TargetMode="External"/><Relationship Id="rId2458" Type="http://schemas.openxmlformats.org/officeDocument/2006/relationships/hyperlink" Target="http://ivo.garant.ru/document?id=12055217&amp;sub=6000" TargetMode="External"/><Relationship Id="rId637" Type="http://schemas.openxmlformats.org/officeDocument/2006/relationships/hyperlink" Target="file:///C:\Users\Asan\Desktop\&#1085;&#1072;%20%20&#1089;&#1072;&#1081;&#1090;\&#1047;&#1072;&#1082;&#1086;&#1085;&#1099;%20&#1056;&#1060;\l" TargetMode="External"/><Relationship Id="rId844" Type="http://schemas.openxmlformats.org/officeDocument/2006/relationships/hyperlink" Target="file:///C:\Users\Asan\Desktop\&#1085;&#1072;%20%20&#1089;&#1072;&#1081;&#1090;\&#1047;&#1072;&#1082;&#1086;&#1085;&#1099;%20&#1056;&#1060;\l" TargetMode="External"/><Relationship Id="rId1267" Type="http://schemas.openxmlformats.org/officeDocument/2006/relationships/hyperlink" Target="file:///C:\Users\Asan\Desktop\&#1085;&#1072;%20%20&#1089;&#1072;&#1081;&#1090;\&#1047;&#1072;&#1082;&#1086;&#1085;&#1099;%20&#1056;&#1060;\l" TargetMode="External"/><Relationship Id="rId1474" Type="http://schemas.openxmlformats.org/officeDocument/2006/relationships/hyperlink" Target="http://ivo.garant.ru/document?id=84744&amp;sub=1814" TargetMode="External"/><Relationship Id="rId1681" Type="http://schemas.openxmlformats.org/officeDocument/2006/relationships/hyperlink" Target="http://ivo.garant.ru/document?id=12083074&amp;sub=0" TargetMode="External"/><Relationship Id="rId2318" Type="http://schemas.openxmlformats.org/officeDocument/2006/relationships/hyperlink" Target="file:///C:\Users\Asan\Desktop\&#1085;&#1072;%20%20&#1089;&#1072;&#1081;&#1090;\&#1047;&#1072;&#1082;&#1086;&#1085;&#1099;%20&#1056;&#1060;\l" TargetMode="External"/><Relationship Id="rId2525" Type="http://schemas.openxmlformats.org/officeDocument/2006/relationships/hyperlink" Target="file:///C:\Users\Asan\Desktop\&#1085;&#1072;%20%20&#1089;&#1072;&#1081;&#1090;\&#1047;&#1072;&#1082;&#1086;&#1085;&#1099;%20&#1056;&#1060;\l" TargetMode="External"/><Relationship Id="rId704" Type="http://schemas.openxmlformats.org/officeDocument/2006/relationships/hyperlink" Target="file:///C:\Users\Asan\Desktop\&#1085;&#1072;%20%20&#1089;&#1072;&#1081;&#1090;\&#1047;&#1072;&#1082;&#1086;&#1085;&#1099;%20&#1056;&#1060;\l" TargetMode="External"/><Relationship Id="rId911" Type="http://schemas.openxmlformats.org/officeDocument/2006/relationships/hyperlink" Target="file:///C:\Users\Asan\Desktop\&#1085;&#1072;%20%20&#1089;&#1072;&#1081;&#1090;\&#1047;&#1072;&#1082;&#1086;&#1085;&#1099;%20&#1056;&#1060;\l" TargetMode="External"/><Relationship Id="rId1127" Type="http://schemas.openxmlformats.org/officeDocument/2006/relationships/hyperlink" Target="file:///C:\Users\Asan\Desktop\&#1085;&#1072;%20%20&#1089;&#1072;&#1081;&#1090;\&#1047;&#1072;&#1082;&#1086;&#1085;&#1099;%20&#1056;&#1060;\l" TargetMode="External"/><Relationship Id="rId1334" Type="http://schemas.openxmlformats.org/officeDocument/2006/relationships/hyperlink" Target="http://ivo.garant.ru/document?id=70094476&amp;sub=0" TargetMode="External"/><Relationship Id="rId1541" Type="http://schemas.openxmlformats.org/officeDocument/2006/relationships/hyperlink" Target="file:///C:\Users\Asan\Desktop\&#1085;&#1072;%20%20&#1089;&#1072;&#1081;&#1090;\&#1047;&#1072;&#1082;&#1086;&#1085;&#1099;%20&#1056;&#1060;\l" TargetMode="External"/><Relationship Id="rId1779" Type="http://schemas.openxmlformats.org/officeDocument/2006/relationships/hyperlink" Target="file:///C:\Users\Asan\Desktop\&#1085;&#1072;%20%20&#1089;&#1072;&#1081;&#1090;\&#1047;&#1072;&#1082;&#1086;&#1085;&#1099;%20&#1056;&#1060;\l" TargetMode="External"/><Relationship Id="rId1986" Type="http://schemas.openxmlformats.org/officeDocument/2006/relationships/hyperlink" Target="file:///C:\Users\Asan\Desktop\&#1085;&#1072;%20%20&#1089;&#1072;&#1081;&#1090;\&#1047;&#1072;&#1082;&#1086;&#1085;&#1099;%20&#1056;&#1060;\l" TargetMode="External"/><Relationship Id="rId40" Type="http://schemas.openxmlformats.org/officeDocument/2006/relationships/hyperlink" Target="file:///C:\Users\Asan\Desktop\&#1085;&#1072;%20%20&#1089;&#1072;&#1081;&#1090;\&#1047;&#1072;&#1082;&#1086;&#1085;&#1099;%20&#1056;&#1060;\l" TargetMode="External"/><Relationship Id="rId1401" Type="http://schemas.openxmlformats.org/officeDocument/2006/relationships/hyperlink" Target="http://ivo.garant.ru/document?id=10001361&amp;sub=30" TargetMode="External"/><Relationship Id="rId1639" Type="http://schemas.openxmlformats.org/officeDocument/2006/relationships/hyperlink" Target="file:///C:\Users\Asan\Desktop\&#1085;&#1072;%20%20&#1089;&#1072;&#1081;&#1090;\&#1047;&#1072;&#1082;&#1086;&#1085;&#1099;%20&#1056;&#1060;\l" TargetMode="External"/><Relationship Id="rId1846" Type="http://schemas.openxmlformats.org/officeDocument/2006/relationships/hyperlink" Target="file:///C:\Users\Asan\Desktop\&#1085;&#1072;%20%20&#1089;&#1072;&#1081;&#1090;\&#1047;&#1072;&#1082;&#1086;&#1085;&#1099;%20&#1056;&#1060;\l" TargetMode="External"/><Relationship Id="rId1706" Type="http://schemas.openxmlformats.org/officeDocument/2006/relationships/hyperlink" Target="file:///C:\Users\Asan\Desktop\&#1085;&#1072;%20%20&#1089;&#1072;&#1081;&#1090;\&#1047;&#1072;&#1082;&#1086;&#1085;&#1099;%20&#1056;&#1060;\l" TargetMode="External"/><Relationship Id="rId1913" Type="http://schemas.openxmlformats.org/officeDocument/2006/relationships/hyperlink" Target="file:///C:\Users\Asan\Desktop\&#1085;&#1072;%20%20&#1089;&#1072;&#1081;&#1090;\&#1047;&#1072;&#1082;&#1086;&#1085;&#1099;%20&#1056;&#1060;\l" TargetMode="External"/><Relationship Id="rId287" Type="http://schemas.openxmlformats.org/officeDocument/2006/relationships/hyperlink" Target="file:///C:\Users\Asan\Desktop\&#1085;&#1072;%20%20&#1089;&#1072;&#1081;&#1090;\&#1047;&#1072;&#1082;&#1086;&#1085;&#1099;%20&#1056;&#1060;\l" TargetMode="External"/><Relationship Id="rId494" Type="http://schemas.openxmlformats.org/officeDocument/2006/relationships/hyperlink" Target="file:///C:\Users\Asan\Desktop\&#1085;&#1072;%20%20&#1089;&#1072;&#1081;&#1090;\&#1047;&#1072;&#1082;&#1086;&#1085;&#1099;%20&#1056;&#1060;\l" TargetMode="External"/><Relationship Id="rId2175" Type="http://schemas.openxmlformats.org/officeDocument/2006/relationships/hyperlink" Target="file:///C:\Users\Asan\Desktop\&#1085;&#1072;%20%20&#1089;&#1072;&#1081;&#1090;\&#1047;&#1072;&#1082;&#1086;&#1085;&#1099;%20&#1056;&#1060;\l" TargetMode="External"/><Relationship Id="rId2382" Type="http://schemas.openxmlformats.org/officeDocument/2006/relationships/hyperlink" Target="file:///C:\Users\Asan\Desktop\&#1085;&#1072;%20%20&#1089;&#1072;&#1081;&#1090;\&#1047;&#1072;&#1082;&#1086;&#1085;&#1099;%20&#1056;&#1060;\l" TargetMode="External"/><Relationship Id="rId147" Type="http://schemas.openxmlformats.org/officeDocument/2006/relationships/hyperlink" Target="file:///C:\Users\Asan\Desktop\&#1085;&#1072;%20%20&#1089;&#1072;&#1081;&#1090;\&#1047;&#1072;&#1082;&#1086;&#1085;&#1099;%20&#1056;&#1060;\l" TargetMode="External"/><Relationship Id="rId354" Type="http://schemas.openxmlformats.org/officeDocument/2006/relationships/hyperlink" Target="http://ivo.garant.ru/document?id=12026961&amp;sub=24" TargetMode="External"/><Relationship Id="rId799" Type="http://schemas.openxmlformats.org/officeDocument/2006/relationships/hyperlink" Target="http://ivo.garant.ru/document?id=70785222&amp;sub=135" TargetMode="External"/><Relationship Id="rId1191" Type="http://schemas.openxmlformats.org/officeDocument/2006/relationships/hyperlink" Target="file:///C:\Users\Asan\Desktop\&#1085;&#1072;%20%20&#1089;&#1072;&#1081;&#1090;\&#1047;&#1072;&#1082;&#1086;&#1085;&#1099;%20&#1056;&#1060;\l" TargetMode="External"/><Relationship Id="rId2035" Type="http://schemas.openxmlformats.org/officeDocument/2006/relationships/hyperlink" Target="file:///C:\Users\Asan\Desktop\&#1085;&#1072;%20%20&#1089;&#1072;&#1081;&#1090;\&#1047;&#1072;&#1082;&#1086;&#1085;&#1099;%20&#1056;&#1060;\l" TargetMode="External"/><Relationship Id="rId561" Type="http://schemas.openxmlformats.org/officeDocument/2006/relationships/hyperlink" Target="file:///C:\Users\Asan\Desktop\&#1085;&#1072;%20%20&#1089;&#1072;&#1081;&#1090;\&#1047;&#1072;&#1082;&#1086;&#1085;&#1099;%20&#1056;&#1060;\l" TargetMode="External"/><Relationship Id="rId659" Type="http://schemas.openxmlformats.org/officeDocument/2006/relationships/hyperlink" Target="http://ivo.garant.ru/document?id=90157&amp;sub=36" TargetMode="External"/><Relationship Id="rId866" Type="http://schemas.openxmlformats.org/officeDocument/2006/relationships/hyperlink" Target="file:///C:\Users\Asan\Desktop\&#1085;&#1072;%20%20&#1089;&#1072;&#1081;&#1090;\&#1047;&#1072;&#1082;&#1086;&#1085;&#1099;%20&#1056;&#1060;\l" TargetMode="External"/><Relationship Id="rId1289" Type="http://schemas.openxmlformats.org/officeDocument/2006/relationships/hyperlink" Target="file:///C:\Users\Asan\Desktop\&#1085;&#1072;%20%20&#1089;&#1072;&#1081;&#1090;\&#1047;&#1072;&#1082;&#1086;&#1085;&#1099;%20&#1056;&#1060;\l" TargetMode="External"/><Relationship Id="rId1496" Type="http://schemas.openxmlformats.org/officeDocument/2006/relationships/hyperlink" Target="file:///C:\Users\Asan\Desktop\&#1085;&#1072;%20%20&#1089;&#1072;&#1081;&#1090;\&#1047;&#1072;&#1082;&#1086;&#1085;&#1099;%20&#1056;&#1060;\l" TargetMode="External"/><Relationship Id="rId2242" Type="http://schemas.openxmlformats.org/officeDocument/2006/relationships/hyperlink" Target="file:///C:\Users\Asan\Desktop\&#1085;&#1072;%20%20&#1089;&#1072;&#1081;&#1090;\&#1047;&#1072;&#1082;&#1086;&#1085;&#1099;%20&#1056;&#1060;\l" TargetMode="External"/><Relationship Id="rId214" Type="http://schemas.openxmlformats.org/officeDocument/2006/relationships/hyperlink" Target="http://ivo.garant.ru/document?id=10006464&amp;sub=0" TargetMode="External"/><Relationship Id="rId421" Type="http://schemas.openxmlformats.org/officeDocument/2006/relationships/hyperlink" Target="file:///C:\Users\Asan\Desktop\&#1085;&#1072;%20%20&#1089;&#1072;&#1081;&#1090;\&#1047;&#1072;&#1082;&#1086;&#1085;&#1099;%20&#1056;&#1060;\l" TargetMode="External"/><Relationship Id="rId519" Type="http://schemas.openxmlformats.org/officeDocument/2006/relationships/hyperlink" Target="http://ivo.garant.ru/document?id=71104098&amp;sub=26" TargetMode="External"/><Relationship Id="rId1051" Type="http://schemas.openxmlformats.org/officeDocument/2006/relationships/hyperlink" Target="file:///C:\Users\Asan\Desktop\&#1085;&#1072;%20%20&#1089;&#1072;&#1081;&#1090;\&#1047;&#1072;&#1082;&#1086;&#1085;&#1099;%20&#1056;&#1060;\l" TargetMode="External"/><Relationship Id="rId1149" Type="http://schemas.openxmlformats.org/officeDocument/2006/relationships/hyperlink" Target="http://ivo.garant.ru/document?id=11801341&amp;sub=0" TargetMode="External"/><Relationship Id="rId1356" Type="http://schemas.openxmlformats.org/officeDocument/2006/relationships/hyperlink" Target="file:///C:\Users\Asan\Desktop\&#1085;&#1072;%20%20&#1089;&#1072;&#1081;&#1090;\&#1047;&#1072;&#1082;&#1086;&#1085;&#1099;%20&#1056;&#1060;\l" TargetMode="External"/><Relationship Id="rId2102" Type="http://schemas.openxmlformats.org/officeDocument/2006/relationships/hyperlink" Target="file:///C:\Users\Asan\Desktop\&#1085;&#1072;%20%20&#1089;&#1072;&#1081;&#1090;\&#1047;&#1072;&#1082;&#1086;&#1085;&#1099;%20&#1056;&#1060;\l" TargetMode="External"/><Relationship Id="rId726" Type="http://schemas.openxmlformats.org/officeDocument/2006/relationships/hyperlink" Target="file:///C:\Users\Asan\Desktop\&#1085;&#1072;%20%20&#1089;&#1072;&#1081;&#1090;\&#1047;&#1072;&#1082;&#1086;&#1085;&#1099;%20&#1056;&#1060;\l" TargetMode="External"/><Relationship Id="rId933" Type="http://schemas.openxmlformats.org/officeDocument/2006/relationships/hyperlink" Target="file:///C:\Users\Asan\Desktop\&#1085;&#1072;%20%20&#1089;&#1072;&#1081;&#1090;\&#1047;&#1072;&#1082;&#1086;&#1085;&#1099;%20&#1056;&#1060;\l" TargetMode="External"/><Relationship Id="rId1009" Type="http://schemas.openxmlformats.org/officeDocument/2006/relationships/hyperlink" Target="http://ivo.garant.ru/document?id=70115126&amp;sub=1300" TargetMode="External"/><Relationship Id="rId1563" Type="http://schemas.openxmlformats.org/officeDocument/2006/relationships/hyperlink" Target="file:///C:\Users\Asan\Desktop\&#1085;&#1072;%20%20&#1089;&#1072;&#1081;&#1090;\&#1047;&#1072;&#1082;&#1086;&#1085;&#1099;%20&#1056;&#1060;\l" TargetMode="External"/><Relationship Id="rId1770" Type="http://schemas.openxmlformats.org/officeDocument/2006/relationships/hyperlink" Target="file:///C:\Users\Asan\Desktop\&#1085;&#1072;%20%20&#1089;&#1072;&#1081;&#1090;\&#1047;&#1072;&#1082;&#1086;&#1085;&#1099;%20&#1056;&#1060;\l" TargetMode="External"/><Relationship Id="rId1868" Type="http://schemas.openxmlformats.org/officeDocument/2006/relationships/hyperlink" Target="file:///C:\Users\Asan\Desktop\&#1085;&#1072;%20%20&#1089;&#1072;&#1081;&#1090;\&#1047;&#1072;&#1082;&#1086;&#1085;&#1099;%20&#1056;&#1060;\l" TargetMode="External"/><Relationship Id="rId2407" Type="http://schemas.openxmlformats.org/officeDocument/2006/relationships/hyperlink" Target="http://ivo.garant.ru/document?id=71193042&amp;sub=1000" TargetMode="External"/><Relationship Id="rId62" Type="http://schemas.openxmlformats.org/officeDocument/2006/relationships/hyperlink" Target="file:///C:\Users\Asan\Desktop\&#1085;&#1072;%20%20&#1089;&#1072;&#1081;&#1090;\&#1047;&#1072;&#1082;&#1086;&#1085;&#1099;%20&#1056;&#1060;\l" TargetMode="External"/><Relationship Id="rId1216" Type="http://schemas.openxmlformats.org/officeDocument/2006/relationships/hyperlink" Target="http://ivo.garant.ru/document?id=12038258&amp;sub=53" TargetMode="External"/><Relationship Id="rId1423" Type="http://schemas.openxmlformats.org/officeDocument/2006/relationships/hyperlink" Target="file:///C:\Users\Asan\Desktop\&#1085;&#1072;%20%20&#1089;&#1072;&#1081;&#1090;\&#1047;&#1072;&#1082;&#1086;&#1085;&#1099;%20&#1056;&#1060;\l" TargetMode="External"/><Relationship Id="rId1630" Type="http://schemas.openxmlformats.org/officeDocument/2006/relationships/hyperlink" Target="file:///C:\Users\Asan\Desktop\&#1085;&#1072;%20%20&#1089;&#1072;&#1081;&#1090;\&#1047;&#1072;&#1082;&#1086;&#1085;&#1099;%20&#1056;&#1060;\l" TargetMode="External"/><Relationship Id="rId1728" Type="http://schemas.openxmlformats.org/officeDocument/2006/relationships/hyperlink" Target="file:///C:\Users\Asan\Desktop\&#1085;&#1072;%20%20&#1089;&#1072;&#1081;&#1090;\&#1047;&#1072;&#1082;&#1086;&#1085;&#1099;%20&#1056;&#1060;\l" TargetMode="External"/><Relationship Id="rId1935" Type="http://schemas.openxmlformats.org/officeDocument/2006/relationships/hyperlink" Target="http://ivo.garant.ru/document?id=12059929&amp;sub=1000" TargetMode="External"/><Relationship Id="rId2197" Type="http://schemas.openxmlformats.org/officeDocument/2006/relationships/hyperlink" Target="file:///C:\Users\Asan\Desktop\&#1085;&#1072;%20%20&#1089;&#1072;&#1081;&#1090;\&#1047;&#1072;&#1082;&#1086;&#1085;&#1099;%20&#1056;&#1060;\l" TargetMode="External"/><Relationship Id="rId169" Type="http://schemas.openxmlformats.org/officeDocument/2006/relationships/hyperlink" Target="http://ivo.garant.ru/document?id=12044129&amp;sub=3" TargetMode="External"/><Relationship Id="rId376" Type="http://schemas.openxmlformats.org/officeDocument/2006/relationships/hyperlink" Target="file:///C:\Users\Asan\Desktop\&#1085;&#1072;%20%20&#1089;&#1072;&#1081;&#1090;\&#1047;&#1072;&#1082;&#1086;&#1085;&#1099;%20&#1056;&#1060;\l" TargetMode="External"/><Relationship Id="rId583" Type="http://schemas.openxmlformats.org/officeDocument/2006/relationships/hyperlink" Target="file:///C:\Users\Asan\Desktop\&#1085;&#1072;%20%20&#1089;&#1072;&#1081;&#1090;\&#1047;&#1072;&#1082;&#1086;&#1085;&#1099;%20&#1056;&#1060;\l" TargetMode="External"/><Relationship Id="rId790" Type="http://schemas.openxmlformats.org/officeDocument/2006/relationships/hyperlink" Target="file:///C:\Users\Asan\Desktop\&#1085;&#1072;%20%20&#1089;&#1072;&#1081;&#1090;\&#1047;&#1072;&#1082;&#1086;&#1085;&#1099;%20&#1056;&#1060;\l" TargetMode="External"/><Relationship Id="rId2057" Type="http://schemas.openxmlformats.org/officeDocument/2006/relationships/hyperlink" Target="file:///C:\Users\Asan\Desktop\&#1085;&#1072;%20%20&#1089;&#1072;&#1081;&#1090;\&#1047;&#1072;&#1082;&#1086;&#1085;&#1099;%20&#1056;&#1060;\l" TargetMode="External"/><Relationship Id="rId2264" Type="http://schemas.openxmlformats.org/officeDocument/2006/relationships/hyperlink" Target="file:///C:\Users\Asan\Desktop\&#1085;&#1072;%20%20&#1089;&#1072;&#1081;&#1090;\&#1047;&#1072;&#1082;&#1086;&#1085;&#1099;%20&#1056;&#1060;\l" TargetMode="External"/><Relationship Id="rId2471" Type="http://schemas.openxmlformats.org/officeDocument/2006/relationships/hyperlink" Target="http://ivo.garant.ru/document?id=71193132&amp;sub=3002" TargetMode="External"/><Relationship Id="rId4" Type="http://schemas.openxmlformats.org/officeDocument/2006/relationships/webSettings" Target="webSettings.xml"/><Relationship Id="rId236" Type="http://schemas.openxmlformats.org/officeDocument/2006/relationships/hyperlink" Target="http://ivo.garant.ru/document?id=71000882&amp;sub=36" TargetMode="External"/><Relationship Id="rId443" Type="http://schemas.openxmlformats.org/officeDocument/2006/relationships/hyperlink" Target="file:///C:\Users\Asan\Desktop\&#1085;&#1072;%20%20&#1089;&#1072;&#1081;&#1090;\&#1047;&#1072;&#1082;&#1086;&#1085;&#1099;%20&#1056;&#1060;\l" TargetMode="External"/><Relationship Id="rId650" Type="http://schemas.openxmlformats.org/officeDocument/2006/relationships/hyperlink" Target="http://ivo.garant.ru/document?id=12022640&amp;sub=2" TargetMode="External"/><Relationship Id="rId888" Type="http://schemas.openxmlformats.org/officeDocument/2006/relationships/hyperlink" Target="file:///C:\Users\Asan\Desktop\&#1085;&#1072;%20%20&#1089;&#1072;&#1081;&#1090;\&#1047;&#1072;&#1082;&#1086;&#1085;&#1099;%20&#1056;&#1060;\l" TargetMode="External"/><Relationship Id="rId1073" Type="http://schemas.openxmlformats.org/officeDocument/2006/relationships/hyperlink" Target="file:///C:\Users\Asan\Desktop\&#1085;&#1072;%20%20&#1089;&#1072;&#1081;&#1090;\&#1047;&#1072;&#1082;&#1086;&#1085;&#1099;%20&#1056;&#1060;\l" TargetMode="External"/><Relationship Id="rId1280" Type="http://schemas.openxmlformats.org/officeDocument/2006/relationships/hyperlink" Target="file:///C:\Users\Asan\Desktop\&#1085;&#1072;%20%20&#1089;&#1072;&#1081;&#1090;\&#1047;&#1072;&#1082;&#1086;&#1085;&#1099;%20&#1056;&#1060;\l" TargetMode="External"/><Relationship Id="rId2124" Type="http://schemas.openxmlformats.org/officeDocument/2006/relationships/hyperlink" Target="file:///C:\Users\Asan\Desktop\&#1085;&#1072;%20%20&#1089;&#1072;&#1081;&#1090;\&#1047;&#1072;&#1082;&#1086;&#1085;&#1099;%20&#1056;&#1060;\l" TargetMode="External"/><Relationship Id="rId2331" Type="http://schemas.openxmlformats.org/officeDocument/2006/relationships/hyperlink" Target="file:///C:\Users\Asan\Desktop\&#1085;&#1072;%20%20&#1089;&#1072;&#1081;&#1090;\&#1047;&#1072;&#1082;&#1086;&#1085;&#1099;%20&#1056;&#1060;\l" TargetMode="External"/><Relationship Id="rId303" Type="http://schemas.openxmlformats.org/officeDocument/2006/relationships/hyperlink" Target="http://ivo.garant.ru/document?id=10005712&amp;sub=28" TargetMode="External"/><Relationship Id="rId748" Type="http://schemas.openxmlformats.org/officeDocument/2006/relationships/hyperlink" Target="file:///C:\Users\Asan\Desktop\&#1085;&#1072;%20%20&#1089;&#1072;&#1081;&#1090;\&#1047;&#1072;&#1082;&#1086;&#1085;&#1099;%20&#1056;&#1060;\l" TargetMode="External"/><Relationship Id="rId955" Type="http://schemas.openxmlformats.org/officeDocument/2006/relationships/hyperlink" Target="file:///C:\Users\Asan\Desktop\&#1085;&#1072;%20%20&#1089;&#1072;&#1081;&#1090;\&#1047;&#1072;&#1082;&#1086;&#1085;&#1099;%20&#1056;&#1060;\l" TargetMode="External"/><Relationship Id="rId1140" Type="http://schemas.openxmlformats.org/officeDocument/2006/relationships/hyperlink" Target="http://ivo.garant.ru/document?id=12038291&amp;sub=800" TargetMode="External"/><Relationship Id="rId1378" Type="http://schemas.openxmlformats.org/officeDocument/2006/relationships/hyperlink" Target="file:///C:\Users\Asan\Desktop\&#1085;&#1072;%20%20&#1089;&#1072;&#1081;&#1090;\&#1047;&#1072;&#1082;&#1086;&#1085;&#1099;%20&#1056;&#1060;\l" TargetMode="External"/><Relationship Id="rId1585" Type="http://schemas.openxmlformats.org/officeDocument/2006/relationships/hyperlink" Target="file:///C:\Users\Asan\Desktop\&#1085;&#1072;%20%20&#1089;&#1072;&#1081;&#1090;\&#1047;&#1072;&#1082;&#1086;&#1085;&#1099;%20&#1056;&#1060;\l" TargetMode="External"/><Relationship Id="rId1792" Type="http://schemas.openxmlformats.org/officeDocument/2006/relationships/hyperlink" Target="file:///C:\Users\Asan\Desktop\&#1085;&#1072;%20%20&#1089;&#1072;&#1081;&#1090;\&#1047;&#1072;&#1082;&#1086;&#1085;&#1099;%20&#1056;&#1060;\l" TargetMode="External"/><Relationship Id="rId2429" Type="http://schemas.openxmlformats.org/officeDocument/2006/relationships/hyperlink" Target="file:///C:\Users\Asan\Desktop\&#1085;&#1072;%20%20&#1089;&#1072;&#1081;&#1090;\&#1047;&#1072;&#1082;&#1086;&#1085;&#1099;%20&#1056;&#1060;\l" TargetMode="External"/><Relationship Id="rId84" Type="http://schemas.openxmlformats.org/officeDocument/2006/relationships/hyperlink" Target="file:///C:\Users\Asan\Desktop\&#1085;&#1072;%20%20&#1089;&#1072;&#1081;&#1090;\&#1047;&#1072;&#1082;&#1086;&#1085;&#1099;%20&#1056;&#1060;\l" TargetMode="External"/><Relationship Id="rId510" Type="http://schemas.openxmlformats.org/officeDocument/2006/relationships/hyperlink" Target="file:///C:\Users\Asan\Desktop\&#1085;&#1072;%20%20&#1089;&#1072;&#1081;&#1090;\&#1047;&#1072;&#1082;&#1086;&#1085;&#1099;%20&#1056;&#1060;\l" TargetMode="External"/><Relationship Id="rId608" Type="http://schemas.openxmlformats.org/officeDocument/2006/relationships/hyperlink" Target="http://ivo.garant.ru/document?id=10004313&amp;sub=0" TargetMode="External"/><Relationship Id="rId815" Type="http://schemas.openxmlformats.org/officeDocument/2006/relationships/hyperlink" Target="file:///C:\Users\Asan\Desktop\&#1085;&#1072;%20%20&#1089;&#1072;&#1081;&#1090;\&#1047;&#1072;&#1082;&#1086;&#1085;&#1099;%20&#1056;&#1060;\l" TargetMode="External"/><Relationship Id="rId1238" Type="http://schemas.openxmlformats.org/officeDocument/2006/relationships/hyperlink" Target="file:///C:\Users\Asan\Desktop\&#1085;&#1072;%20%20&#1089;&#1072;&#1081;&#1090;\&#1047;&#1072;&#1082;&#1086;&#1085;&#1099;%20&#1056;&#1060;\l" TargetMode="External"/><Relationship Id="rId1445" Type="http://schemas.openxmlformats.org/officeDocument/2006/relationships/hyperlink" Target="file:///C:\Users\Asan\Desktop\&#1085;&#1072;%20%20&#1089;&#1072;&#1081;&#1090;\&#1047;&#1072;&#1082;&#1086;&#1085;&#1099;%20&#1056;&#1060;\l" TargetMode="External"/><Relationship Id="rId1652" Type="http://schemas.openxmlformats.org/officeDocument/2006/relationships/hyperlink" Target="file:///C:\Users\Asan\Desktop\&#1085;&#1072;%20%20&#1089;&#1072;&#1081;&#1090;\&#1047;&#1072;&#1082;&#1086;&#1085;&#1099;%20&#1056;&#1060;\l" TargetMode="External"/><Relationship Id="rId1000" Type="http://schemas.openxmlformats.org/officeDocument/2006/relationships/hyperlink" Target="file:///C:\Users\Asan\Desktop\&#1085;&#1072;%20%20&#1089;&#1072;&#1081;&#1090;\&#1047;&#1072;&#1082;&#1086;&#1085;&#1099;%20&#1056;&#1060;\l" TargetMode="External"/><Relationship Id="rId1305" Type="http://schemas.openxmlformats.org/officeDocument/2006/relationships/hyperlink" Target="file:///C:\Users\Asan\Desktop\&#1085;&#1072;%20%20&#1089;&#1072;&#1081;&#1090;\&#1047;&#1072;&#1082;&#1086;&#1085;&#1099;%20&#1056;&#1060;\l" TargetMode="External"/><Relationship Id="rId1957" Type="http://schemas.openxmlformats.org/officeDocument/2006/relationships/hyperlink" Target="file:///C:\Users\Asan\Desktop\&#1085;&#1072;%20%20&#1089;&#1072;&#1081;&#1090;\&#1047;&#1072;&#1082;&#1086;&#1085;&#1099;%20&#1056;&#1060;\l" TargetMode="External"/><Relationship Id="rId1512" Type="http://schemas.openxmlformats.org/officeDocument/2006/relationships/hyperlink" Target="file:///C:\Users\Asan\Desktop\&#1085;&#1072;%20%20&#1089;&#1072;&#1081;&#1090;\&#1047;&#1072;&#1082;&#1086;&#1085;&#1099;%20&#1056;&#1060;\l" TargetMode="External"/><Relationship Id="rId1817" Type="http://schemas.openxmlformats.org/officeDocument/2006/relationships/hyperlink" Target="file:///C:\Users\Asan\Desktop\&#1085;&#1072;%20%20&#1089;&#1072;&#1081;&#1090;\&#1047;&#1072;&#1082;&#1086;&#1085;&#1099;%20&#1056;&#1060;\l" TargetMode="External"/><Relationship Id="rId11" Type="http://schemas.openxmlformats.org/officeDocument/2006/relationships/hyperlink" Target="file:///C:\Users\Asan\Desktop\&#1085;&#1072;%20%20&#1089;&#1072;&#1081;&#1090;\&#1047;&#1072;&#1082;&#1086;&#1085;&#1099;%20&#1056;&#1060;\l" TargetMode="External"/><Relationship Id="rId398" Type="http://schemas.openxmlformats.org/officeDocument/2006/relationships/hyperlink" Target="file:///C:\Users\Asan\Desktop\&#1085;&#1072;%20%20&#1089;&#1072;&#1081;&#1090;\&#1047;&#1072;&#1082;&#1086;&#1085;&#1099;%20&#1056;&#1060;\l" TargetMode="External"/><Relationship Id="rId2079" Type="http://schemas.openxmlformats.org/officeDocument/2006/relationships/hyperlink" Target="file:///C:\Users\Asan\Desktop\&#1085;&#1072;%20%20&#1089;&#1072;&#1081;&#1090;\&#1047;&#1072;&#1082;&#1086;&#1085;&#1099;%20&#1056;&#1060;\l" TargetMode="External"/><Relationship Id="rId160" Type="http://schemas.openxmlformats.org/officeDocument/2006/relationships/hyperlink" Target="http://ivo.garant.ru/document?id=12023875&amp;sub=20" TargetMode="External"/><Relationship Id="rId2286" Type="http://schemas.openxmlformats.org/officeDocument/2006/relationships/hyperlink" Target="file:///C:\Users\Asan\Desktop\&#1085;&#1072;%20%20&#1089;&#1072;&#1081;&#1090;\&#1047;&#1072;&#1082;&#1086;&#1085;&#1099;%20&#1056;&#1060;\l" TargetMode="External"/><Relationship Id="rId2493" Type="http://schemas.openxmlformats.org/officeDocument/2006/relationships/hyperlink" Target="http://ivo.garant.ru/document?id=71193132&amp;sub=4000" TargetMode="External"/><Relationship Id="rId258" Type="http://schemas.openxmlformats.org/officeDocument/2006/relationships/hyperlink" Target="http://ivo.garant.ru/document?id=12009720&amp;sub=1102" TargetMode="External"/><Relationship Id="rId465" Type="http://schemas.openxmlformats.org/officeDocument/2006/relationships/hyperlink" Target="http://ivo.garant.ru/document?id=85181&amp;sub=0" TargetMode="External"/><Relationship Id="rId672" Type="http://schemas.openxmlformats.org/officeDocument/2006/relationships/hyperlink" Target="file:///C:\Users\Asan\Desktop\&#1085;&#1072;%20%20&#1089;&#1072;&#1081;&#1090;\&#1047;&#1072;&#1082;&#1086;&#1085;&#1099;%20&#1056;&#1060;\l" TargetMode="External"/><Relationship Id="rId1095" Type="http://schemas.openxmlformats.org/officeDocument/2006/relationships/hyperlink" Target="http://ivo.garant.ru/document?id=12025561&amp;sub=1004" TargetMode="External"/><Relationship Id="rId2146" Type="http://schemas.openxmlformats.org/officeDocument/2006/relationships/hyperlink" Target="file:///C:\Users\Asan\Desktop\&#1085;&#1072;%20%20&#1089;&#1072;&#1081;&#1090;\&#1047;&#1072;&#1082;&#1086;&#1085;&#1099;%20&#1056;&#1060;\l" TargetMode="External"/><Relationship Id="rId2353" Type="http://schemas.openxmlformats.org/officeDocument/2006/relationships/hyperlink" Target="file:///C:\Users\Asan\Desktop\&#1085;&#1072;%20%20&#1089;&#1072;&#1081;&#1090;\&#1047;&#1072;&#1082;&#1086;&#1085;&#1099;%20&#1056;&#1060;\l" TargetMode="External"/><Relationship Id="rId118" Type="http://schemas.openxmlformats.org/officeDocument/2006/relationships/hyperlink" Target="file:///C:\Users\Asan\Desktop\&#1085;&#1072;%20%20&#1089;&#1072;&#1081;&#1090;\&#1047;&#1072;&#1082;&#1086;&#1085;&#1099;%20&#1056;&#1060;\l" TargetMode="External"/><Relationship Id="rId325" Type="http://schemas.openxmlformats.org/officeDocument/2006/relationships/hyperlink" Target="http://ivo.garant.ru/document?id=12028965&amp;sub=2" TargetMode="External"/><Relationship Id="rId532" Type="http://schemas.openxmlformats.org/officeDocument/2006/relationships/hyperlink" Target="file:///C:\Users\Asan\Desktop\&#1085;&#1072;%20%20&#1089;&#1072;&#1081;&#1090;\&#1047;&#1072;&#1082;&#1086;&#1085;&#1099;%20&#1056;&#1060;\l" TargetMode="External"/><Relationship Id="rId977" Type="http://schemas.openxmlformats.org/officeDocument/2006/relationships/hyperlink" Target="http://ivo.garant.ru/document?id=12009120&amp;sub=6" TargetMode="External"/><Relationship Id="rId1162" Type="http://schemas.openxmlformats.org/officeDocument/2006/relationships/hyperlink" Target="file:///C:\Users\Asan\Desktop\&#1085;&#1072;%20%20&#1089;&#1072;&#1081;&#1090;\&#1047;&#1072;&#1082;&#1086;&#1085;&#1099;%20&#1056;&#1060;\l" TargetMode="External"/><Relationship Id="rId2006" Type="http://schemas.openxmlformats.org/officeDocument/2006/relationships/hyperlink" Target="file:///C:\Users\Asan\Desktop\&#1085;&#1072;%20%20&#1089;&#1072;&#1081;&#1090;\&#1047;&#1072;&#1082;&#1086;&#1085;&#1099;%20&#1056;&#1060;\l" TargetMode="External"/><Relationship Id="rId2213" Type="http://schemas.openxmlformats.org/officeDocument/2006/relationships/hyperlink" Target="file:///C:\Users\Asan\Desktop\&#1085;&#1072;%20%20&#1089;&#1072;&#1081;&#1090;\&#1047;&#1072;&#1082;&#1086;&#1085;&#1099;%20&#1056;&#1060;\l" TargetMode="External"/><Relationship Id="rId2420" Type="http://schemas.openxmlformats.org/officeDocument/2006/relationships/hyperlink" Target="file:///C:\Users\Asan\Desktop\&#1085;&#1072;%20%20&#1089;&#1072;&#1081;&#1090;\&#1047;&#1072;&#1082;&#1086;&#1085;&#1099;%20&#1056;&#1060;\l" TargetMode="External"/><Relationship Id="rId837" Type="http://schemas.openxmlformats.org/officeDocument/2006/relationships/hyperlink" Target="http://ivo.garant.ru/document?id=85181&amp;sub=142902" TargetMode="External"/><Relationship Id="rId1022" Type="http://schemas.openxmlformats.org/officeDocument/2006/relationships/hyperlink" Target="file:///C:\Users\Asan\Desktop\&#1085;&#1072;%20%20&#1089;&#1072;&#1081;&#1090;\&#1047;&#1072;&#1082;&#1086;&#1085;&#1099;%20&#1056;&#1060;\l" TargetMode="External"/><Relationship Id="rId1467" Type="http://schemas.openxmlformats.org/officeDocument/2006/relationships/hyperlink" Target="file:///C:\Users\Asan\Desktop\&#1085;&#1072;%20%20&#1089;&#1072;&#1081;&#1090;\&#1047;&#1072;&#1082;&#1086;&#1085;&#1099;%20&#1056;&#1060;\l" TargetMode="External"/><Relationship Id="rId1674" Type="http://schemas.openxmlformats.org/officeDocument/2006/relationships/hyperlink" Target="file:///C:\Users\Asan\Desktop\&#1085;&#1072;%20%20&#1089;&#1072;&#1081;&#1090;\&#1047;&#1072;&#1082;&#1086;&#1085;&#1099;%20&#1056;&#1060;\l" TargetMode="External"/><Relationship Id="rId1881" Type="http://schemas.openxmlformats.org/officeDocument/2006/relationships/hyperlink" Target="http://ivo.garant.ru/document?id=94865&amp;sub=12000" TargetMode="External"/><Relationship Id="rId2518" Type="http://schemas.openxmlformats.org/officeDocument/2006/relationships/hyperlink" Target="file:///C:\Users\Asan\Desktop\&#1085;&#1072;%20%20&#1089;&#1072;&#1081;&#1090;\&#1047;&#1072;&#1082;&#1086;&#1085;&#1099;%20&#1056;&#1060;\l" TargetMode="External"/><Relationship Id="rId904" Type="http://schemas.openxmlformats.org/officeDocument/2006/relationships/hyperlink" Target="file:///C:\Users\Asan\Desktop\&#1085;&#1072;%20%20&#1089;&#1072;&#1081;&#1090;\&#1047;&#1072;&#1082;&#1086;&#1085;&#1099;%20&#1056;&#1060;\l" TargetMode="External"/><Relationship Id="rId1327" Type="http://schemas.openxmlformats.org/officeDocument/2006/relationships/hyperlink" Target="file:///C:\Users\Asan\Desktop\&#1085;&#1072;%20%20&#1089;&#1072;&#1081;&#1090;\&#1047;&#1072;&#1082;&#1086;&#1085;&#1099;%20&#1056;&#1060;\l" TargetMode="External"/><Relationship Id="rId1534" Type="http://schemas.openxmlformats.org/officeDocument/2006/relationships/hyperlink" Target="file:///C:\Users\Asan\Desktop\&#1085;&#1072;%20%20&#1089;&#1072;&#1081;&#1090;\&#1047;&#1072;&#1082;&#1086;&#1085;&#1099;%20&#1056;&#1060;\l" TargetMode="External"/><Relationship Id="rId1741" Type="http://schemas.openxmlformats.org/officeDocument/2006/relationships/hyperlink" Target="file:///C:\Users\Asan\Desktop\&#1085;&#1072;%20%20&#1089;&#1072;&#1081;&#1090;\&#1047;&#1072;&#1082;&#1086;&#1085;&#1099;%20&#1056;&#1060;\l" TargetMode="External"/><Relationship Id="rId1979" Type="http://schemas.openxmlformats.org/officeDocument/2006/relationships/hyperlink" Target="file:///C:\Users\Asan\Desktop\&#1085;&#1072;%20%20&#1089;&#1072;&#1081;&#1090;\&#1047;&#1072;&#1082;&#1086;&#1085;&#1099;%20&#1056;&#1060;\l" TargetMode="External"/><Relationship Id="rId33" Type="http://schemas.openxmlformats.org/officeDocument/2006/relationships/hyperlink" Target="http://ivo.garant.ru/document?id=10005807&amp;sub=1302" TargetMode="External"/><Relationship Id="rId1601" Type="http://schemas.openxmlformats.org/officeDocument/2006/relationships/hyperlink" Target="file:///C:\Users\Asan\Desktop\&#1085;&#1072;%20%20&#1089;&#1072;&#1081;&#1090;\&#1047;&#1072;&#1082;&#1086;&#1085;&#1099;%20&#1056;&#1060;\l" TargetMode="External"/><Relationship Id="rId1839" Type="http://schemas.openxmlformats.org/officeDocument/2006/relationships/hyperlink" Target="file:///C:\Users\Asan\Desktop\&#1085;&#1072;%20%20&#1089;&#1072;&#1081;&#1090;\&#1047;&#1072;&#1082;&#1086;&#1085;&#1099;%20&#1056;&#1060;\l" TargetMode="External"/><Relationship Id="rId182" Type="http://schemas.openxmlformats.org/officeDocument/2006/relationships/hyperlink" Target="http://ivo.garant.ru/document?id=12044129&amp;sub=152" TargetMode="External"/><Relationship Id="rId1906" Type="http://schemas.openxmlformats.org/officeDocument/2006/relationships/hyperlink" Target="http://ivo.garant.ru/document?id=71213142&amp;sub=3000" TargetMode="External"/><Relationship Id="rId487" Type="http://schemas.openxmlformats.org/officeDocument/2006/relationships/hyperlink" Target="http://ivo.garant.ru/document?id=71000882&amp;sub=108" TargetMode="External"/><Relationship Id="rId694" Type="http://schemas.openxmlformats.org/officeDocument/2006/relationships/hyperlink" Target="file:///C:\Users\Asan\Desktop\&#1085;&#1072;%20%20&#1089;&#1072;&#1081;&#1090;\&#1047;&#1072;&#1082;&#1086;&#1085;&#1099;%20&#1056;&#1060;\l" TargetMode="External"/><Relationship Id="rId2070" Type="http://schemas.openxmlformats.org/officeDocument/2006/relationships/hyperlink" Target="http://ivo.garant.ru/document?id=10003566&amp;sub=1000" TargetMode="External"/><Relationship Id="rId2168" Type="http://schemas.openxmlformats.org/officeDocument/2006/relationships/hyperlink" Target="file:///C:\Users\Asan\Desktop\&#1085;&#1072;%20%20&#1089;&#1072;&#1081;&#1090;\&#1047;&#1072;&#1082;&#1086;&#1085;&#1099;%20&#1056;&#1060;\l" TargetMode="External"/><Relationship Id="rId2375" Type="http://schemas.openxmlformats.org/officeDocument/2006/relationships/hyperlink" Target="http://ivo.garant.ru/document?id=10006592&amp;sub=0" TargetMode="External"/><Relationship Id="rId347" Type="http://schemas.openxmlformats.org/officeDocument/2006/relationships/hyperlink" Target="file:///C:\Users\Asan\Desktop\&#1085;&#1072;%20%20&#1089;&#1072;&#1081;&#1090;\&#1047;&#1072;&#1082;&#1086;&#1085;&#1099;%20&#1056;&#1060;\l" TargetMode="External"/><Relationship Id="rId999" Type="http://schemas.openxmlformats.org/officeDocument/2006/relationships/hyperlink" Target="file:///C:\Users\Asan\Desktop\&#1085;&#1072;%20%20&#1089;&#1072;&#1081;&#1090;\&#1047;&#1072;&#1082;&#1086;&#1085;&#1099;%20&#1056;&#1060;\l" TargetMode="External"/><Relationship Id="rId1184" Type="http://schemas.openxmlformats.org/officeDocument/2006/relationships/hyperlink" Target="file:///C:\Users\Asan\Desktop\&#1085;&#1072;%20%20&#1089;&#1072;&#1081;&#1090;\&#1047;&#1072;&#1082;&#1086;&#1085;&#1099;%20&#1056;&#1060;\l" TargetMode="External"/><Relationship Id="rId2028" Type="http://schemas.openxmlformats.org/officeDocument/2006/relationships/hyperlink" Target="file:///C:\Users\Asan\Desktop\&#1085;&#1072;%20%20&#1089;&#1072;&#1081;&#1090;\&#1047;&#1072;&#1082;&#1086;&#1085;&#1099;%20&#1056;&#1060;\l" TargetMode="External"/><Relationship Id="rId554" Type="http://schemas.openxmlformats.org/officeDocument/2006/relationships/hyperlink" Target="file:///C:\Users\Asan\Desktop\&#1085;&#1072;%20%20&#1089;&#1072;&#1081;&#1090;\&#1047;&#1072;&#1082;&#1086;&#1085;&#1099;%20&#1056;&#1060;\l" TargetMode="External"/><Relationship Id="rId761" Type="http://schemas.openxmlformats.org/officeDocument/2006/relationships/hyperlink" Target="http://ivo.garant.ru/document?id=12054840&amp;sub=400" TargetMode="External"/><Relationship Id="rId859" Type="http://schemas.openxmlformats.org/officeDocument/2006/relationships/hyperlink" Target="file:///C:\Users\Asan\Desktop\&#1085;&#1072;%20%20&#1089;&#1072;&#1081;&#1090;\&#1047;&#1072;&#1082;&#1086;&#1085;&#1099;%20&#1056;&#1060;\l" TargetMode="External"/><Relationship Id="rId1391" Type="http://schemas.openxmlformats.org/officeDocument/2006/relationships/hyperlink" Target="file:///C:\Users\Asan\Desktop\&#1085;&#1072;%20%20&#1089;&#1072;&#1081;&#1090;\&#1047;&#1072;&#1082;&#1086;&#1085;&#1099;%20&#1056;&#1060;\l" TargetMode="External"/><Relationship Id="rId1489" Type="http://schemas.openxmlformats.org/officeDocument/2006/relationships/hyperlink" Target="file:///C:\Users\Asan\Desktop\&#1085;&#1072;%20%20&#1089;&#1072;&#1081;&#1090;\&#1047;&#1072;&#1082;&#1086;&#1085;&#1099;%20&#1056;&#1060;\l" TargetMode="External"/><Relationship Id="rId1696" Type="http://schemas.openxmlformats.org/officeDocument/2006/relationships/hyperlink" Target="file:///C:\Users\Asan\Desktop\&#1085;&#1072;%20%20&#1089;&#1072;&#1081;&#1090;\&#1047;&#1072;&#1082;&#1086;&#1085;&#1099;%20&#1056;&#1060;\l" TargetMode="External"/><Relationship Id="rId2235" Type="http://schemas.openxmlformats.org/officeDocument/2006/relationships/hyperlink" Target="file:///C:\Users\Asan\Desktop\&#1085;&#1072;%20%20&#1089;&#1072;&#1081;&#1090;\&#1047;&#1072;&#1082;&#1086;&#1085;&#1099;%20&#1056;&#1060;\l" TargetMode="External"/><Relationship Id="rId2442" Type="http://schemas.openxmlformats.org/officeDocument/2006/relationships/hyperlink" Target="file:///C:\Users\Asan\Desktop\&#1085;&#1072;%20%20&#1089;&#1072;&#1081;&#1090;\&#1047;&#1072;&#1082;&#1086;&#1085;&#1099;%20&#1056;&#1060;\l" TargetMode="External"/><Relationship Id="rId207" Type="http://schemas.openxmlformats.org/officeDocument/2006/relationships/hyperlink" Target="http://ivo.garant.ru/document?id=12024999&amp;sub=200" TargetMode="External"/><Relationship Id="rId414" Type="http://schemas.openxmlformats.org/officeDocument/2006/relationships/hyperlink" Target="http://ivo.garant.ru/document?id=12028809&amp;sub=1034" TargetMode="External"/><Relationship Id="rId621" Type="http://schemas.openxmlformats.org/officeDocument/2006/relationships/hyperlink" Target="file:///C:\Users\Asan\Desktop\&#1085;&#1072;%20%20&#1089;&#1072;&#1081;&#1090;\&#1047;&#1072;&#1082;&#1086;&#1085;&#1099;%20&#1056;&#1060;\l" TargetMode="External"/><Relationship Id="rId1044" Type="http://schemas.openxmlformats.org/officeDocument/2006/relationships/hyperlink" Target="file:///C:\Users\Asan\Desktop\&#1085;&#1072;%20%20&#1089;&#1072;&#1081;&#1090;\&#1047;&#1072;&#1082;&#1086;&#1085;&#1099;%20&#1056;&#1060;\l" TargetMode="External"/><Relationship Id="rId1251" Type="http://schemas.openxmlformats.org/officeDocument/2006/relationships/hyperlink" Target="http://ivo.garant.ru/document?id=12015482&amp;sub=8003" TargetMode="External"/><Relationship Id="rId1349" Type="http://schemas.openxmlformats.org/officeDocument/2006/relationships/hyperlink" Target="file:///C:\Users\Asan\Desktop\&#1085;&#1072;%20%20&#1089;&#1072;&#1081;&#1090;\&#1047;&#1072;&#1082;&#1086;&#1085;&#1099;%20&#1056;&#1060;\l" TargetMode="External"/><Relationship Id="rId2302" Type="http://schemas.openxmlformats.org/officeDocument/2006/relationships/hyperlink" Target="http://ivo.garant.ru/document?id=70509432&amp;sub=418" TargetMode="External"/><Relationship Id="rId719" Type="http://schemas.openxmlformats.org/officeDocument/2006/relationships/hyperlink" Target="file:///C:\Users\Asan\Desktop\&#1085;&#1072;%20%20&#1089;&#1072;&#1081;&#1090;\&#1047;&#1072;&#1082;&#1086;&#1085;&#1099;%20&#1056;&#1060;\l" TargetMode="External"/><Relationship Id="rId926" Type="http://schemas.openxmlformats.org/officeDocument/2006/relationships/hyperlink" Target="file:///C:\Users\Asan\Desktop\&#1085;&#1072;%20%20&#1089;&#1072;&#1081;&#1090;\&#1047;&#1072;&#1082;&#1086;&#1085;&#1099;%20&#1056;&#1060;\l" TargetMode="External"/><Relationship Id="rId1111" Type="http://schemas.openxmlformats.org/officeDocument/2006/relationships/hyperlink" Target="file:///C:\Users\Asan\Desktop\&#1085;&#1072;%20%20&#1089;&#1072;&#1081;&#1090;\&#1047;&#1072;&#1082;&#1086;&#1085;&#1099;%20&#1056;&#1060;\l" TargetMode="External"/><Relationship Id="rId1556" Type="http://schemas.openxmlformats.org/officeDocument/2006/relationships/hyperlink" Target="file:///C:\Users\Asan\Desktop\&#1085;&#1072;%20%20&#1089;&#1072;&#1081;&#1090;\&#1047;&#1072;&#1082;&#1086;&#1085;&#1099;%20&#1056;&#1060;\l" TargetMode="External"/><Relationship Id="rId1763" Type="http://schemas.openxmlformats.org/officeDocument/2006/relationships/hyperlink" Target="file:///C:\Users\Asan\Desktop\&#1085;&#1072;%20%20&#1089;&#1072;&#1081;&#1090;\&#1047;&#1072;&#1082;&#1086;&#1085;&#1099;%20&#1056;&#1060;\l" TargetMode="External"/><Relationship Id="rId1970" Type="http://schemas.openxmlformats.org/officeDocument/2006/relationships/hyperlink" Target="file:///C:\Users\Asan\Desktop\&#1085;&#1072;%20%20&#1089;&#1072;&#1081;&#1090;\&#1047;&#1072;&#1082;&#1086;&#1085;&#1099;%20&#1056;&#1060;\l" TargetMode="External"/><Relationship Id="rId55" Type="http://schemas.openxmlformats.org/officeDocument/2006/relationships/hyperlink" Target="http://ivo.garant.ru/document?id=12028809&amp;sub=1031" TargetMode="External"/><Relationship Id="rId1209" Type="http://schemas.openxmlformats.org/officeDocument/2006/relationships/hyperlink" Target="file:///C:\Users\Asan\Desktop\&#1085;&#1072;%20%20&#1089;&#1072;&#1081;&#1090;\&#1047;&#1072;&#1082;&#1086;&#1085;&#1099;%20&#1056;&#1060;\l" TargetMode="External"/><Relationship Id="rId1416" Type="http://schemas.openxmlformats.org/officeDocument/2006/relationships/hyperlink" Target="file:///C:\Users\Asan\Desktop\&#1085;&#1072;%20%20&#1089;&#1072;&#1081;&#1090;\&#1047;&#1072;&#1082;&#1086;&#1085;&#1099;%20&#1056;&#1060;\l" TargetMode="External"/><Relationship Id="rId1623" Type="http://schemas.openxmlformats.org/officeDocument/2006/relationships/hyperlink" Target="file:///C:\Users\Asan\Desktop\&#1085;&#1072;%20%20&#1089;&#1072;&#1081;&#1090;\&#1047;&#1072;&#1082;&#1086;&#1085;&#1099;%20&#1056;&#1060;\l" TargetMode="External"/><Relationship Id="rId1830" Type="http://schemas.openxmlformats.org/officeDocument/2006/relationships/hyperlink" Target="file:///C:\Users\Asan\Desktop\&#1085;&#1072;%20%20&#1089;&#1072;&#1081;&#1090;\&#1047;&#1072;&#1082;&#1086;&#1085;&#1099;%20&#1056;&#1060;\l" TargetMode="External"/><Relationship Id="rId1928" Type="http://schemas.openxmlformats.org/officeDocument/2006/relationships/hyperlink" Target="file:///C:\Users\Asan\Desktop\&#1085;&#1072;%20%20&#1089;&#1072;&#1081;&#1090;\&#1047;&#1072;&#1082;&#1086;&#1085;&#1099;%20&#1056;&#1060;\l" TargetMode="External"/><Relationship Id="rId2092" Type="http://schemas.openxmlformats.org/officeDocument/2006/relationships/hyperlink" Target="http://ivo.garant.ru/document?id=70509432&amp;sub=414831019" TargetMode="External"/><Relationship Id="rId271" Type="http://schemas.openxmlformats.org/officeDocument/2006/relationships/hyperlink" Target="http://ivo.garant.ru/document?id=12009720&amp;sub=21" TargetMode="External"/><Relationship Id="rId2397" Type="http://schemas.openxmlformats.org/officeDocument/2006/relationships/hyperlink" Target="file:///C:\Users\Asan\Desktop\&#1085;&#1072;%20%20&#1089;&#1072;&#1081;&#1090;\&#1047;&#1072;&#1082;&#1086;&#1085;&#1099;%20&#1056;&#1060;\l" TargetMode="External"/><Relationship Id="rId131" Type="http://schemas.openxmlformats.org/officeDocument/2006/relationships/hyperlink" Target="file:///C:\Users\Asan\Desktop\&#1085;&#1072;%20%20&#1089;&#1072;&#1081;&#1090;\&#1047;&#1072;&#1082;&#1086;&#1085;&#1099;%20&#1056;&#1060;\l" TargetMode="External"/><Relationship Id="rId369" Type="http://schemas.openxmlformats.org/officeDocument/2006/relationships/hyperlink" Target="http://ivo.garant.ru/document?id=71640&amp;sub=9" TargetMode="External"/><Relationship Id="rId576" Type="http://schemas.openxmlformats.org/officeDocument/2006/relationships/hyperlink" Target="file:///C:\Users\Asan\Desktop\&#1085;&#1072;%20%20&#1089;&#1072;&#1081;&#1090;\&#1047;&#1072;&#1082;&#1086;&#1085;&#1099;%20&#1056;&#1060;\l" TargetMode="External"/><Relationship Id="rId783" Type="http://schemas.openxmlformats.org/officeDocument/2006/relationships/hyperlink" Target="file:///C:\Users\Asan\Desktop\&#1085;&#1072;%20%20&#1089;&#1072;&#1081;&#1090;\&#1047;&#1072;&#1082;&#1086;&#1085;&#1099;%20&#1056;&#1060;\l" TargetMode="External"/><Relationship Id="rId990" Type="http://schemas.openxmlformats.org/officeDocument/2006/relationships/hyperlink" Target="file:///C:\Users\Asan\Desktop\&#1085;&#1072;%20%20&#1089;&#1072;&#1081;&#1090;\&#1047;&#1072;&#1082;&#1086;&#1085;&#1099;%20&#1056;&#1060;\l" TargetMode="External"/><Relationship Id="rId2257" Type="http://schemas.openxmlformats.org/officeDocument/2006/relationships/hyperlink" Target="file:///C:\Users\Asan\Desktop\&#1085;&#1072;%20%20&#1089;&#1072;&#1081;&#1090;\&#1047;&#1072;&#1082;&#1086;&#1085;&#1099;%20&#1056;&#1060;\l" TargetMode="External"/><Relationship Id="rId2464" Type="http://schemas.openxmlformats.org/officeDocument/2006/relationships/hyperlink" Target="file:///C:\Users\Asan\Desktop\&#1085;&#1072;%20%20&#1089;&#1072;&#1081;&#1090;\&#1047;&#1072;&#1082;&#1086;&#1085;&#1099;%20&#1056;&#1060;\l" TargetMode="External"/><Relationship Id="rId229" Type="http://schemas.openxmlformats.org/officeDocument/2006/relationships/hyperlink" Target="file:///C:\Users\Asan\Desktop\&#1085;&#1072;%20%20&#1089;&#1072;&#1081;&#1090;\&#1047;&#1072;&#1082;&#1086;&#1085;&#1099;%20&#1056;&#1060;\l" TargetMode="External"/><Relationship Id="rId436" Type="http://schemas.openxmlformats.org/officeDocument/2006/relationships/hyperlink" Target="file:///C:\Users\Asan\Desktop\&#1085;&#1072;%20%20&#1089;&#1072;&#1081;&#1090;\&#1047;&#1072;&#1082;&#1086;&#1085;&#1099;%20&#1056;&#1060;\l" TargetMode="External"/><Relationship Id="rId643" Type="http://schemas.openxmlformats.org/officeDocument/2006/relationships/hyperlink" Target="http://ivo.garant.ru/document?id=70733160&amp;sub=310" TargetMode="External"/><Relationship Id="rId1066" Type="http://schemas.openxmlformats.org/officeDocument/2006/relationships/hyperlink" Target="http://ivo.garant.ru/document?id=85181&amp;sub=0" TargetMode="External"/><Relationship Id="rId1273" Type="http://schemas.openxmlformats.org/officeDocument/2006/relationships/hyperlink" Target="file:///C:\Users\Asan\Desktop\&#1085;&#1072;%20%20&#1089;&#1072;&#1081;&#1090;\&#1047;&#1072;&#1082;&#1086;&#1085;&#1099;%20&#1056;&#1060;\l" TargetMode="External"/><Relationship Id="rId1480" Type="http://schemas.openxmlformats.org/officeDocument/2006/relationships/hyperlink" Target="file:///C:\Users\Asan\Desktop\&#1085;&#1072;%20%20&#1089;&#1072;&#1081;&#1090;\&#1047;&#1072;&#1082;&#1086;&#1085;&#1099;%20&#1056;&#1060;\l" TargetMode="External"/><Relationship Id="rId2117" Type="http://schemas.openxmlformats.org/officeDocument/2006/relationships/hyperlink" Target="file:///C:\Users\Asan\Desktop\&#1085;&#1072;%20%20&#1089;&#1072;&#1081;&#1090;\&#1047;&#1072;&#1082;&#1086;&#1085;&#1099;%20&#1056;&#1060;\l" TargetMode="External"/><Relationship Id="rId2324" Type="http://schemas.openxmlformats.org/officeDocument/2006/relationships/hyperlink" Target="file:///C:\Users\Asan\Desktop\&#1085;&#1072;%20%20&#1089;&#1072;&#1081;&#1090;\&#1047;&#1072;&#1082;&#1086;&#1085;&#1099;%20&#1056;&#1060;\l" TargetMode="External"/><Relationship Id="rId850" Type="http://schemas.openxmlformats.org/officeDocument/2006/relationships/hyperlink" Target="file:///C:\Users\Asan\Desktop\&#1085;&#1072;%20%20&#1089;&#1072;&#1081;&#1090;\&#1047;&#1072;&#1082;&#1086;&#1085;&#1099;%20&#1056;&#1060;\l" TargetMode="External"/><Relationship Id="rId948" Type="http://schemas.openxmlformats.org/officeDocument/2006/relationships/hyperlink" Target="file:///C:\Users\Asan\Desktop\&#1085;&#1072;%20%20&#1089;&#1072;&#1081;&#1090;\&#1047;&#1072;&#1082;&#1086;&#1085;&#1099;%20&#1056;&#1060;\l" TargetMode="External"/><Relationship Id="rId1133" Type="http://schemas.openxmlformats.org/officeDocument/2006/relationships/hyperlink" Target="http://ivo.garant.ru/document?id=12040282&amp;sub=1000" TargetMode="External"/><Relationship Id="rId1578" Type="http://schemas.openxmlformats.org/officeDocument/2006/relationships/hyperlink" Target="http://ivo.garant.ru/document?id=12026899&amp;sub=1000" TargetMode="External"/><Relationship Id="rId1785" Type="http://schemas.openxmlformats.org/officeDocument/2006/relationships/hyperlink" Target="file:///C:\Users\Asan\Desktop\&#1085;&#1072;%20%20&#1089;&#1072;&#1081;&#1090;\&#1047;&#1072;&#1082;&#1086;&#1085;&#1099;%20&#1056;&#1060;\l" TargetMode="External"/><Relationship Id="rId1992" Type="http://schemas.openxmlformats.org/officeDocument/2006/relationships/hyperlink" Target="file:///C:\Users\Asan\Desktop\&#1085;&#1072;%20%20&#1089;&#1072;&#1081;&#1090;\&#1047;&#1072;&#1082;&#1086;&#1085;&#1099;%20&#1056;&#1060;\l" TargetMode="External"/><Relationship Id="rId2531" Type="http://schemas.openxmlformats.org/officeDocument/2006/relationships/hyperlink" Target="http://ivo.garant.ru/document?id=12081507&amp;sub=1400" TargetMode="External"/><Relationship Id="rId77" Type="http://schemas.openxmlformats.org/officeDocument/2006/relationships/hyperlink" Target="file:///C:\Users\Asan\Desktop\&#1085;&#1072;%20%20&#1089;&#1072;&#1081;&#1090;\&#1047;&#1072;&#1082;&#1086;&#1085;&#1099;%20&#1056;&#1060;\l" TargetMode="External"/><Relationship Id="rId503" Type="http://schemas.openxmlformats.org/officeDocument/2006/relationships/hyperlink" Target="file:///C:\Users\Asan\Desktop\&#1085;&#1072;%20%20&#1089;&#1072;&#1081;&#1090;\&#1047;&#1072;&#1082;&#1086;&#1085;&#1099;%20&#1056;&#1060;\l" TargetMode="External"/><Relationship Id="rId710" Type="http://schemas.openxmlformats.org/officeDocument/2006/relationships/hyperlink" Target="file:///C:\Users\Asan\Desktop\&#1085;&#1072;%20%20&#1089;&#1072;&#1081;&#1090;\&#1047;&#1072;&#1082;&#1086;&#1085;&#1099;%20&#1056;&#1060;\l" TargetMode="External"/><Relationship Id="rId808" Type="http://schemas.openxmlformats.org/officeDocument/2006/relationships/hyperlink" Target="file:///C:\Users\Asan\Desktop\&#1085;&#1072;%20%20&#1089;&#1072;&#1081;&#1090;\&#1047;&#1072;&#1082;&#1086;&#1085;&#1099;%20&#1056;&#1060;\l" TargetMode="External"/><Relationship Id="rId1340" Type="http://schemas.openxmlformats.org/officeDocument/2006/relationships/hyperlink" Target="file:///C:\Users\Asan\Desktop\&#1085;&#1072;%20%20&#1089;&#1072;&#1081;&#1090;\&#1047;&#1072;&#1082;&#1086;&#1085;&#1099;%20&#1056;&#1060;\l" TargetMode="External"/><Relationship Id="rId1438" Type="http://schemas.openxmlformats.org/officeDocument/2006/relationships/hyperlink" Target="file:///C:\Users\Asan\Desktop\&#1085;&#1072;%20%20&#1089;&#1072;&#1081;&#1090;\&#1047;&#1072;&#1082;&#1086;&#1085;&#1099;%20&#1056;&#1060;\l" TargetMode="External"/><Relationship Id="rId1645" Type="http://schemas.openxmlformats.org/officeDocument/2006/relationships/hyperlink" Target="file:///C:\Users\Asan\Desktop\&#1085;&#1072;%20%20&#1089;&#1072;&#1081;&#1090;\&#1047;&#1072;&#1082;&#1086;&#1085;&#1099;%20&#1056;&#1060;\l" TargetMode="External"/><Relationship Id="rId1200" Type="http://schemas.openxmlformats.org/officeDocument/2006/relationships/hyperlink" Target="file:///C:\Users\Asan\Desktop\&#1085;&#1072;%20%20&#1089;&#1072;&#1081;&#1090;\&#1047;&#1072;&#1082;&#1086;&#1085;&#1099;%20&#1056;&#1060;\l" TargetMode="External"/><Relationship Id="rId1852" Type="http://schemas.openxmlformats.org/officeDocument/2006/relationships/hyperlink" Target="file:///C:\Users\Asan\Desktop\&#1085;&#1072;%20%20&#1089;&#1072;&#1081;&#1090;\&#1047;&#1072;&#1082;&#1086;&#1085;&#1099;%20&#1056;&#1060;\l" TargetMode="External"/><Relationship Id="rId1505" Type="http://schemas.openxmlformats.org/officeDocument/2006/relationships/hyperlink" Target="file:///C:\Users\Asan\Desktop\&#1085;&#1072;%20%20&#1089;&#1072;&#1081;&#1090;\&#1047;&#1072;&#1082;&#1086;&#1085;&#1099;%20&#1056;&#1060;\l" TargetMode="External"/><Relationship Id="rId1712" Type="http://schemas.openxmlformats.org/officeDocument/2006/relationships/hyperlink" Target="file:///C:\Users\Asan\Desktop\&#1085;&#1072;%20%20&#1089;&#1072;&#1081;&#1090;\&#1047;&#1072;&#1082;&#1086;&#1085;&#1099;%20&#1056;&#1060;\l" TargetMode="External"/><Relationship Id="rId293" Type="http://schemas.openxmlformats.org/officeDocument/2006/relationships/hyperlink" Target="http://ivo.garant.ru/document?id=10005712&amp;sub=0" TargetMode="External"/><Relationship Id="rId2181" Type="http://schemas.openxmlformats.org/officeDocument/2006/relationships/hyperlink" Target="file:///C:\Users\Asan\Desktop\&#1085;&#1072;%20%20&#1089;&#1072;&#1081;&#1090;\&#1047;&#1072;&#1082;&#1086;&#1085;&#1099;%20&#1056;&#1060;\l" TargetMode="External"/><Relationship Id="rId153" Type="http://schemas.openxmlformats.org/officeDocument/2006/relationships/hyperlink" Target="http://ivo.garant.ru/document?id=71000882&amp;sub=29" TargetMode="External"/><Relationship Id="rId360" Type="http://schemas.openxmlformats.org/officeDocument/2006/relationships/hyperlink" Target="file:///C:\Users\Asan\Desktop\&#1085;&#1072;%20%20&#1089;&#1072;&#1081;&#1090;\&#1047;&#1072;&#1082;&#1086;&#1085;&#1099;%20&#1056;&#1060;\l" TargetMode="External"/><Relationship Id="rId598" Type="http://schemas.openxmlformats.org/officeDocument/2006/relationships/hyperlink" Target="http://ivo.garant.ru/document?id=10005807&amp;sub=39" TargetMode="External"/><Relationship Id="rId2041" Type="http://schemas.openxmlformats.org/officeDocument/2006/relationships/hyperlink" Target="file:///C:\Users\Asan\Desktop\&#1085;&#1072;%20%20&#1089;&#1072;&#1081;&#1090;\&#1047;&#1072;&#1082;&#1086;&#1085;&#1099;%20&#1056;&#1060;\l" TargetMode="External"/><Relationship Id="rId2279" Type="http://schemas.openxmlformats.org/officeDocument/2006/relationships/hyperlink" Target="file:///C:\Users\Asan\Desktop\&#1085;&#1072;%20%20&#1089;&#1072;&#1081;&#1090;\&#1047;&#1072;&#1082;&#1086;&#1085;&#1099;%20&#1056;&#1060;\l" TargetMode="External"/><Relationship Id="rId2486" Type="http://schemas.openxmlformats.org/officeDocument/2006/relationships/hyperlink" Target="file:///C:\Users\Asan\Desktop\&#1085;&#1072;%20%20&#1089;&#1072;&#1081;&#1090;\&#1047;&#1072;&#1082;&#1086;&#1085;&#1099;%20&#1056;&#1060;\l" TargetMode="External"/><Relationship Id="rId220" Type="http://schemas.openxmlformats.org/officeDocument/2006/relationships/hyperlink" Target="file:///C:\Users\Asan\Desktop\&#1085;&#1072;%20%20&#1089;&#1072;&#1081;&#1090;\&#1047;&#1072;&#1082;&#1086;&#1085;&#1099;%20&#1056;&#1060;\l" TargetMode="External"/><Relationship Id="rId458" Type="http://schemas.openxmlformats.org/officeDocument/2006/relationships/hyperlink" Target="file:///C:\Users\Asan\Desktop\&#1085;&#1072;%20%20&#1089;&#1072;&#1081;&#1090;\&#1047;&#1072;&#1082;&#1086;&#1085;&#1099;%20&#1056;&#1060;\l" TargetMode="External"/><Relationship Id="rId665" Type="http://schemas.openxmlformats.org/officeDocument/2006/relationships/hyperlink" Target="file:///C:\Users\Asan\Desktop\&#1085;&#1072;%20%20&#1089;&#1072;&#1081;&#1090;\&#1047;&#1072;&#1082;&#1086;&#1085;&#1099;%20&#1056;&#1060;\l" TargetMode="External"/><Relationship Id="rId872" Type="http://schemas.openxmlformats.org/officeDocument/2006/relationships/hyperlink" Target="file:///C:\Users\Asan\Desktop\&#1085;&#1072;%20%20&#1089;&#1072;&#1081;&#1090;\&#1047;&#1072;&#1082;&#1086;&#1085;&#1099;%20&#1056;&#1060;\l" TargetMode="External"/><Relationship Id="rId1088" Type="http://schemas.openxmlformats.org/officeDocument/2006/relationships/hyperlink" Target="file:///C:\Users\Asan\Desktop\&#1085;&#1072;%20%20&#1089;&#1072;&#1081;&#1090;\&#1047;&#1072;&#1082;&#1086;&#1085;&#1099;%20&#1056;&#1060;\l" TargetMode="External"/><Relationship Id="rId1295" Type="http://schemas.openxmlformats.org/officeDocument/2006/relationships/hyperlink" Target="file:///C:\Users\Asan\Desktop\&#1085;&#1072;%20%20&#1089;&#1072;&#1081;&#1090;\&#1047;&#1072;&#1082;&#1086;&#1085;&#1099;%20&#1056;&#1060;\l" TargetMode="External"/><Relationship Id="rId2139" Type="http://schemas.openxmlformats.org/officeDocument/2006/relationships/hyperlink" Target="file:///C:\Users\Asan\Desktop\&#1085;&#1072;%20%20&#1089;&#1072;&#1081;&#1090;\&#1047;&#1072;&#1082;&#1086;&#1085;&#1099;%20&#1056;&#1060;\l" TargetMode="External"/><Relationship Id="rId2346" Type="http://schemas.openxmlformats.org/officeDocument/2006/relationships/hyperlink" Target="file:///C:\Users\Asan\Desktop\&#1085;&#1072;%20%20&#1089;&#1072;&#1081;&#1090;\&#1047;&#1072;&#1082;&#1086;&#1085;&#1099;%20&#1056;&#1060;\l" TargetMode="External"/><Relationship Id="rId318" Type="http://schemas.openxmlformats.org/officeDocument/2006/relationships/hyperlink" Target="http://ivo.garant.ru/document?id=10064631&amp;sub=904" TargetMode="External"/><Relationship Id="rId525" Type="http://schemas.openxmlformats.org/officeDocument/2006/relationships/hyperlink" Target="file:///C:\Users\Asan\Desktop\&#1085;&#1072;%20%20&#1089;&#1072;&#1081;&#1090;\&#1047;&#1072;&#1082;&#1086;&#1085;&#1099;%20&#1056;&#1060;\l" TargetMode="External"/><Relationship Id="rId732" Type="http://schemas.openxmlformats.org/officeDocument/2006/relationships/hyperlink" Target="file:///C:\Users\Asan\Desktop\&#1085;&#1072;%20%20&#1089;&#1072;&#1081;&#1090;\&#1047;&#1072;&#1082;&#1086;&#1085;&#1099;%20&#1056;&#1060;\l" TargetMode="External"/><Relationship Id="rId1155" Type="http://schemas.openxmlformats.org/officeDocument/2006/relationships/hyperlink" Target="file:///C:\Users\Asan\Desktop\&#1085;&#1072;%20%20&#1089;&#1072;&#1081;&#1090;\&#1047;&#1072;&#1082;&#1086;&#1085;&#1099;%20&#1056;&#1060;\l" TargetMode="External"/><Relationship Id="rId1362" Type="http://schemas.openxmlformats.org/officeDocument/2006/relationships/hyperlink" Target="file:///C:\Users\Asan\Desktop\&#1085;&#1072;%20%20&#1089;&#1072;&#1081;&#1090;\&#1047;&#1072;&#1082;&#1086;&#1085;&#1099;%20&#1056;&#1060;\l" TargetMode="External"/><Relationship Id="rId2206" Type="http://schemas.openxmlformats.org/officeDocument/2006/relationships/hyperlink" Target="file:///C:\Users\Asan\Desktop\&#1085;&#1072;%20%20&#1089;&#1072;&#1081;&#1090;\&#1047;&#1072;&#1082;&#1086;&#1085;&#1099;%20&#1056;&#1060;\l" TargetMode="External"/><Relationship Id="rId2413" Type="http://schemas.openxmlformats.org/officeDocument/2006/relationships/hyperlink" Target="http://ivo.garant.ru/document?id=6046250&amp;sub=1000" TargetMode="External"/><Relationship Id="rId99" Type="http://schemas.openxmlformats.org/officeDocument/2006/relationships/hyperlink" Target="http://ivo.garant.ru/document?id=12028965&amp;sub=0" TargetMode="External"/><Relationship Id="rId1015" Type="http://schemas.openxmlformats.org/officeDocument/2006/relationships/hyperlink" Target="file:///C:\Users\Asan\Desktop\&#1085;&#1072;%20%20&#1089;&#1072;&#1081;&#1090;\&#1047;&#1072;&#1082;&#1086;&#1085;&#1099;%20&#1056;&#1060;\l" TargetMode="External"/><Relationship Id="rId1222" Type="http://schemas.openxmlformats.org/officeDocument/2006/relationships/hyperlink" Target="file:///C:\Users\Asan\Desktop\&#1085;&#1072;%20%20&#1089;&#1072;&#1081;&#1090;\&#1047;&#1072;&#1082;&#1086;&#1085;&#1099;%20&#1056;&#1060;\l" TargetMode="External"/><Relationship Id="rId1667" Type="http://schemas.openxmlformats.org/officeDocument/2006/relationships/hyperlink" Target="file:///C:\Users\Asan\Desktop\&#1085;&#1072;%20%20&#1089;&#1072;&#1081;&#1090;\&#1047;&#1072;&#1082;&#1086;&#1085;&#1099;%20&#1056;&#1060;\l" TargetMode="External"/><Relationship Id="rId1874" Type="http://schemas.openxmlformats.org/officeDocument/2006/relationships/hyperlink" Target="file:///C:\Users\Asan\Desktop\&#1085;&#1072;%20%20&#1089;&#1072;&#1081;&#1090;\&#1047;&#1072;&#1082;&#1086;&#1085;&#1099;%20&#1056;&#1060;\l" TargetMode="External"/><Relationship Id="rId1527" Type="http://schemas.openxmlformats.org/officeDocument/2006/relationships/hyperlink" Target="file:///C:\Users\Asan\Desktop\&#1085;&#1072;%20%20&#1089;&#1072;&#1081;&#1090;\&#1047;&#1072;&#1082;&#1086;&#1085;&#1099;%20&#1056;&#1060;\l" TargetMode="External"/><Relationship Id="rId1734" Type="http://schemas.openxmlformats.org/officeDocument/2006/relationships/hyperlink" Target="http://ivo.garant.ru/document?id=70361598&amp;sub=1271" TargetMode="External"/><Relationship Id="rId1941" Type="http://schemas.openxmlformats.org/officeDocument/2006/relationships/hyperlink" Target="file:///C:\Users\Asan\Desktop\&#1085;&#1072;%20%20&#1089;&#1072;&#1081;&#1090;\&#1047;&#1072;&#1082;&#1086;&#1085;&#1099;%20&#1056;&#1060;\l" TargetMode="External"/><Relationship Id="rId26" Type="http://schemas.openxmlformats.org/officeDocument/2006/relationships/hyperlink" Target="file:///C:\Users\Asan\Desktop\&#1085;&#1072;%20%20&#1089;&#1072;&#1081;&#1090;\&#1047;&#1072;&#1082;&#1086;&#1085;&#1099;%20&#1056;&#1060;\l" TargetMode="External"/><Relationship Id="rId175" Type="http://schemas.openxmlformats.org/officeDocument/2006/relationships/hyperlink" Target="file:///C:\Users\Asan\Desktop\&#1085;&#1072;%20%20&#1089;&#1072;&#1081;&#1090;\&#1047;&#1072;&#1082;&#1086;&#1085;&#1099;%20&#1056;&#1060;\l" TargetMode="External"/><Relationship Id="rId1801" Type="http://schemas.openxmlformats.org/officeDocument/2006/relationships/hyperlink" Target="file:///C:\Users\Asan\Desktop\&#1085;&#1072;%20%20&#1089;&#1072;&#1081;&#1090;\&#1047;&#1072;&#1082;&#1086;&#1085;&#1099;%20&#1056;&#1060;\l" TargetMode="External"/><Relationship Id="rId382" Type="http://schemas.openxmlformats.org/officeDocument/2006/relationships/hyperlink" Target="file:///C:\Users\Asan\Desktop\&#1085;&#1072;%20%20&#1089;&#1072;&#1081;&#1090;\&#1047;&#1072;&#1082;&#1086;&#1085;&#1099;%20&#1056;&#1060;\l" TargetMode="External"/><Relationship Id="rId687" Type="http://schemas.openxmlformats.org/officeDocument/2006/relationships/hyperlink" Target="file:///C:\Users\Asan\Desktop\&#1085;&#1072;%20%20&#1089;&#1072;&#1081;&#1090;\&#1047;&#1072;&#1082;&#1086;&#1085;&#1099;%20&#1056;&#1060;\l" TargetMode="External"/><Relationship Id="rId2063" Type="http://schemas.openxmlformats.org/officeDocument/2006/relationships/hyperlink" Target="file:///C:\Users\Asan\Desktop\&#1085;&#1072;%20%20&#1089;&#1072;&#1081;&#1090;\&#1047;&#1072;&#1082;&#1086;&#1085;&#1099;%20&#1056;&#1060;\l" TargetMode="External"/><Relationship Id="rId2270" Type="http://schemas.openxmlformats.org/officeDocument/2006/relationships/hyperlink" Target="file:///C:\Users\Asan\Desktop\&#1085;&#1072;%20%20&#1089;&#1072;&#1081;&#1090;\&#1047;&#1072;&#1082;&#1086;&#1085;&#1099;%20&#1056;&#1060;\l" TargetMode="External"/><Relationship Id="rId2368" Type="http://schemas.openxmlformats.org/officeDocument/2006/relationships/hyperlink" Target="file:///C:\Users\Asan\Desktop\&#1085;&#1072;%20%20&#1089;&#1072;&#1081;&#1090;\&#1047;&#1072;&#1082;&#1086;&#1085;&#1099;%20&#1056;&#1060;\l" TargetMode="External"/><Relationship Id="rId242" Type="http://schemas.openxmlformats.org/officeDocument/2006/relationships/hyperlink" Target="file:///C:\Users\Asan\Desktop\&#1085;&#1072;%20%20&#1089;&#1072;&#1081;&#1090;\&#1047;&#1072;&#1082;&#1086;&#1085;&#1099;%20&#1056;&#1060;\l" TargetMode="External"/><Relationship Id="rId894" Type="http://schemas.openxmlformats.org/officeDocument/2006/relationships/hyperlink" Target="file:///C:\Users\Asan\Desktop\&#1085;&#1072;%20%20&#1089;&#1072;&#1081;&#1090;\&#1047;&#1072;&#1082;&#1086;&#1085;&#1099;%20&#1056;&#1060;\l" TargetMode="External"/><Relationship Id="rId1177" Type="http://schemas.openxmlformats.org/officeDocument/2006/relationships/hyperlink" Target="file:///C:\Users\Asan\Desktop\&#1085;&#1072;%20%20&#1089;&#1072;&#1081;&#1090;\&#1047;&#1072;&#1082;&#1086;&#1085;&#1099;%20&#1056;&#1060;\l" TargetMode="External"/><Relationship Id="rId2130" Type="http://schemas.openxmlformats.org/officeDocument/2006/relationships/hyperlink" Target="file:///C:\Users\Asan\Desktop\&#1085;&#1072;%20%20&#1089;&#1072;&#1081;&#1090;\&#1047;&#1072;&#1082;&#1086;&#1085;&#1099;%20&#1056;&#1060;\l" TargetMode="External"/><Relationship Id="rId102" Type="http://schemas.openxmlformats.org/officeDocument/2006/relationships/hyperlink" Target="file:///C:\Users\Asan\Desktop\&#1085;&#1072;%20%20&#1089;&#1072;&#1081;&#1090;\&#1047;&#1072;&#1082;&#1086;&#1085;&#1099;%20&#1056;&#1060;\l" TargetMode="External"/><Relationship Id="rId547" Type="http://schemas.openxmlformats.org/officeDocument/2006/relationships/hyperlink" Target="file:///C:\Users\Asan\Desktop\&#1085;&#1072;%20%20&#1089;&#1072;&#1081;&#1090;\&#1047;&#1072;&#1082;&#1086;&#1085;&#1099;%20&#1056;&#1060;\l" TargetMode="External"/><Relationship Id="rId754" Type="http://schemas.openxmlformats.org/officeDocument/2006/relationships/hyperlink" Target="file:///C:\Users\Asan\Desktop\&#1085;&#1072;%20%20&#1089;&#1072;&#1081;&#1090;\&#1047;&#1072;&#1082;&#1086;&#1085;&#1099;%20&#1056;&#1060;\l" TargetMode="External"/><Relationship Id="rId961" Type="http://schemas.openxmlformats.org/officeDocument/2006/relationships/hyperlink" Target="file:///C:\Users\Asan\Desktop\&#1085;&#1072;%20%20&#1089;&#1072;&#1081;&#1090;\&#1047;&#1072;&#1082;&#1086;&#1085;&#1099;%20&#1056;&#1060;\l" TargetMode="External"/><Relationship Id="rId1384" Type="http://schemas.openxmlformats.org/officeDocument/2006/relationships/hyperlink" Target="http://ivo.garant.ru/document?id=12058817&amp;sub=2000" TargetMode="External"/><Relationship Id="rId1591" Type="http://schemas.openxmlformats.org/officeDocument/2006/relationships/hyperlink" Target="file:///C:\Users\Asan\Desktop\&#1085;&#1072;%20%20&#1089;&#1072;&#1081;&#1090;\&#1047;&#1072;&#1082;&#1086;&#1085;&#1099;%20&#1056;&#1060;\l" TargetMode="External"/><Relationship Id="rId1689" Type="http://schemas.openxmlformats.org/officeDocument/2006/relationships/hyperlink" Target="file:///C:\Users\Asan\Desktop\&#1085;&#1072;%20%20&#1089;&#1072;&#1081;&#1090;\&#1047;&#1072;&#1082;&#1086;&#1085;&#1099;%20&#1056;&#1060;\l" TargetMode="External"/><Relationship Id="rId2228" Type="http://schemas.openxmlformats.org/officeDocument/2006/relationships/hyperlink" Target="file:///C:\Users\Asan\Desktop\&#1085;&#1072;%20%20&#1089;&#1072;&#1081;&#1090;\&#1047;&#1072;&#1082;&#1086;&#1085;&#1099;%20&#1056;&#1060;\l" TargetMode="External"/><Relationship Id="rId2435" Type="http://schemas.openxmlformats.org/officeDocument/2006/relationships/hyperlink" Target="http://ivo.garant.ru/document?id=10006592&amp;sub=0" TargetMode="External"/><Relationship Id="rId90" Type="http://schemas.openxmlformats.org/officeDocument/2006/relationships/hyperlink" Target="file:///C:\Users\Asan\Desktop\&#1085;&#1072;%20%20&#1089;&#1072;&#1081;&#1090;\&#1047;&#1072;&#1082;&#1086;&#1085;&#1099;%20&#1056;&#1060;\l" TargetMode="External"/><Relationship Id="rId407" Type="http://schemas.openxmlformats.org/officeDocument/2006/relationships/hyperlink" Target="file:///C:\Users\Asan\Desktop\&#1085;&#1072;%20%20&#1089;&#1072;&#1081;&#1090;\&#1047;&#1072;&#1082;&#1086;&#1085;&#1099;%20&#1056;&#1060;\l" TargetMode="External"/><Relationship Id="rId614" Type="http://schemas.openxmlformats.org/officeDocument/2006/relationships/hyperlink" Target="http://ivo.garant.ru/document?id=12024624&amp;sub=4000" TargetMode="External"/><Relationship Id="rId821" Type="http://schemas.openxmlformats.org/officeDocument/2006/relationships/hyperlink" Target="file:///C:\Users\Asan\Desktop\&#1085;&#1072;%20%20&#1089;&#1072;&#1081;&#1090;\&#1047;&#1072;&#1082;&#1086;&#1085;&#1099;%20&#1056;&#1060;\l" TargetMode="External"/><Relationship Id="rId1037" Type="http://schemas.openxmlformats.org/officeDocument/2006/relationships/hyperlink" Target="file:///C:\Users\Asan\Desktop\&#1085;&#1072;%20%20&#1089;&#1072;&#1081;&#1090;\&#1047;&#1072;&#1082;&#1086;&#1085;&#1099;%20&#1056;&#1060;\l" TargetMode="External"/><Relationship Id="rId1244" Type="http://schemas.openxmlformats.org/officeDocument/2006/relationships/hyperlink" Target="file:///C:\Users\Asan\Desktop\&#1085;&#1072;%20%20&#1089;&#1072;&#1081;&#1090;\&#1047;&#1072;&#1082;&#1086;&#1085;&#1099;%20&#1056;&#1060;\l" TargetMode="External"/><Relationship Id="rId1451" Type="http://schemas.openxmlformats.org/officeDocument/2006/relationships/hyperlink" Target="file:///C:\Users\Asan\Desktop\&#1085;&#1072;%20%20&#1089;&#1072;&#1081;&#1090;\&#1047;&#1072;&#1082;&#1086;&#1085;&#1099;%20&#1056;&#1060;\l" TargetMode="External"/><Relationship Id="rId1896" Type="http://schemas.openxmlformats.org/officeDocument/2006/relationships/hyperlink" Target="file:///C:\Users\Asan\Desktop\&#1085;&#1072;%20%20&#1089;&#1072;&#1081;&#1090;\&#1047;&#1072;&#1082;&#1086;&#1085;&#1099;%20&#1056;&#1060;\l" TargetMode="External"/><Relationship Id="rId2502" Type="http://schemas.openxmlformats.org/officeDocument/2006/relationships/hyperlink" Target="file:///C:\Users\Asan\Desktop\&#1085;&#1072;%20%20&#1089;&#1072;&#1081;&#1090;\&#1047;&#1072;&#1082;&#1086;&#1085;&#1099;%20&#1056;&#1060;\l" TargetMode="External"/><Relationship Id="rId919" Type="http://schemas.openxmlformats.org/officeDocument/2006/relationships/hyperlink" Target="http://ivo.garant.ru/document?id=12029354&amp;sub=0" TargetMode="External"/><Relationship Id="rId1104" Type="http://schemas.openxmlformats.org/officeDocument/2006/relationships/hyperlink" Target="file:///C:\Users\Asan\Desktop\&#1085;&#1072;%20%20&#1089;&#1072;&#1081;&#1090;\&#1047;&#1072;&#1082;&#1086;&#1085;&#1099;%20&#1056;&#1060;\l" TargetMode="External"/><Relationship Id="rId1311" Type="http://schemas.openxmlformats.org/officeDocument/2006/relationships/hyperlink" Target="file:///C:\Users\Asan\Desktop\&#1085;&#1072;%20%20&#1089;&#1072;&#1081;&#1090;\&#1047;&#1072;&#1082;&#1086;&#1085;&#1099;%20&#1056;&#1060;\l" TargetMode="External"/><Relationship Id="rId1549" Type="http://schemas.openxmlformats.org/officeDocument/2006/relationships/hyperlink" Target="file:///C:\Users\Asan\Desktop\&#1085;&#1072;%20%20&#1089;&#1072;&#1081;&#1090;\&#1047;&#1072;&#1082;&#1086;&#1085;&#1099;%20&#1056;&#1060;\l" TargetMode="External"/><Relationship Id="rId1756" Type="http://schemas.openxmlformats.org/officeDocument/2006/relationships/hyperlink" Target="file:///C:\Users\Asan\Desktop\&#1085;&#1072;%20%20&#1089;&#1072;&#1081;&#1090;\&#1047;&#1072;&#1082;&#1086;&#1085;&#1099;%20&#1056;&#1060;\l" TargetMode="External"/><Relationship Id="rId1963" Type="http://schemas.openxmlformats.org/officeDocument/2006/relationships/hyperlink" Target="file:///C:\Users\Asan\Desktop\&#1085;&#1072;%20%20&#1089;&#1072;&#1081;&#1090;\&#1047;&#1072;&#1082;&#1086;&#1085;&#1099;%20&#1056;&#1060;\l" TargetMode="External"/><Relationship Id="rId48" Type="http://schemas.openxmlformats.org/officeDocument/2006/relationships/hyperlink" Target="file:///C:\Users\Asan\Desktop\&#1085;&#1072;%20%20&#1089;&#1072;&#1081;&#1090;\&#1047;&#1072;&#1082;&#1086;&#1085;&#1099;%20&#1056;&#1060;\l" TargetMode="External"/><Relationship Id="rId1409" Type="http://schemas.openxmlformats.org/officeDocument/2006/relationships/hyperlink" Target="file:///C:\Users\Asan\Desktop\&#1085;&#1072;%20%20&#1089;&#1072;&#1081;&#1090;\&#1047;&#1072;&#1082;&#1086;&#1085;&#1099;%20&#1056;&#1060;\l" TargetMode="External"/><Relationship Id="rId1616" Type="http://schemas.openxmlformats.org/officeDocument/2006/relationships/hyperlink" Target="file:///C:\Users\Asan\Desktop\&#1085;&#1072;%20%20&#1089;&#1072;&#1081;&#1090;\&#1047;&#1072;&#1082;&#1086;&#1085;&#1099;%20&#1056;&#1060;\l" TargetMode="External"/><Relationship Id="rId1823" Type="http://schemas.openxmlformats.org/officeDocument/2006/relationships/hyperlink" Target="file:///C:\Users\Asan\Desktop\&#1085;&#1072;%20%20&#1089;&#1072;&#1081;&#1090;\&#1047;&#1072;&#1082;&#1086;&#1085;&#1099;%20&#1056;&#1060;\l" TargetMode="External"/><Relationship Id="rId197" Type="http://schemas.openxmlformats.org/officeDocument/2006/relationships/hyperlink" Target="file:///C:\Users\Asan\Desktop\&#1085;&#1072;%20%20&#1089;&#1072;&#1081;&#1090;\&#1047;&#1072;&#1082;&#1086;&#1085;&#1099;%20&#1056;&#1060;\l" TargetMode="External"/><Relationship Id="rId2085" Type="http://schemas.openxmlformats.org/officeDocument/2006/relationships/hyperlink" Target="file:///C:\Users\Asan\Desktop\&#1085;&#1072;%20%20&#1089;&#1072;&#1081;&#1090;\&#1047;&#1072;&#1082;&#1086;&#1085;&#1099;%20&#1056;&#1060;\l" TargetMode="External"/><Relationship Id="rId2292" Type="http://schemas.openxmlformats.org/officeDocument/2006/relationships/hyperlink" Target="file:///C:\Users\Asan\Desktop\&#1085;&#1072;%20%20&#1089;&#1072;&#1081;&#1090;\&#1047;&#1072;&#1082;&#1086;&#1085;&#1099;%20&#1056;&#1060;\l" TargetMode="External"/><Relationship Id="rId264" Type="http://schemas.openxmlformats.org/officeDocument/2006/relationships/hyperlink" Target="http://ivo.garant.ru/document?id=12009720&amp;sub=17000" TargetMode="External"/><Relationship Id="rId471" Type="http://schemas.openxmlformats.org/officeDocument/2006/relationships/hyperlink" Target="file:///C:\Users\Asan\Desktop\&#1085;&#1072;%20%20&#1089;&#1072;&#1081;&#1090;\&#1047;&#1072;&#1082;&#1086;&#1085;&#1099;%20&#1056;&#1060;\l" TargetMode="External"/><Relationship Id="rId2152" Type="http://schemas.openxmlformats.org/officeDocument/2006/relationships/hyperlink" Target="file:///C:\Users\Asan\Desktop\&#1085;&#1072;%20%20&#1089;&#1072;&#1081;&#1090;\&#1047;&#1072;&#1082;&#1086;&#1085;&#1099;%20&#1056;&#1060;\l" TargetMode="External"/><Relationship Id="rId124" Type="http://schemas.openxmlformats.org/officeDocument/2006/relationships/hyperlink" Target="http://ivo.garant.ru/document?id=85261&amp;sub=1003" TargetMode="External"/><Relationship Id="rId569" Type="http://schemas.openxmlformats.org/officeDocument/2006/relationships/hyperlink" Target="file:///C:\Users\Asan\Desktop\&#1085;&#1072;%20%20&#1089;&#1072;&#1081;&#1090;\&#1047;&#1072;&#1082;&#1086;&#1085;&#1099;%20&#1056;&#1060;\l" TargetMode="External"/><Relationship Id="rId776" Type="http://schemas.openxmlformats.org/officeDocument/2006/relationships/hyperlink" Target="file:///C:\Users\Asan\Desktop\&#1085;&#1072;%20%20&#1089;&#1072;&#1081;&#1090;\&#1047;&#1072;&#1082;&#1086;&#1085;&#1099;%20&#1056;&#1060;\l" TargetMode="External"/><Relationship Id="rId983" Type="http://schemas.openxmlformats.org/officeDocument/2006/relationships/hyperlink" Target="file:///C:\Users\Asan\Desktop\&#1085;&#1072;%20%20&#1089;&#1072;&#1081;&#1090;\&#1047;&#1072;&#1082;&#1086;&#1085;&#1099;%20&#1056;&#1060;\l" TargetMode="External"/><Relationship Id="rId1199" Type="http://schemas.openxmlformats.org/officeDocument/2006/relationships/hyperlink" Target="file:///C:\Users\Asan\Desktop\&#1085;&#1072;%20%20&#1089;&#1072;&#1081;&#1090;\&#1047;&#1072;&#1082;&#1086;&#1085;&#1099;%20&#1056;&#1060;\l" TargetMode="External"/><Relationship Id="rId2457" Type="http://schemas.openxmlformats.org/officeDocument/2006/relationships/hyperlink" Target="http://ivo.garant.ru/document?id=10006592&amp;sub=0" TargetMode="External"/><Relationship Id="rId331" Type="http://schemas.openxmlformats.org/officeDocument/2006/relationships/hyperlink" Target="http://ivo.garant.ru/document?id=70548990&amp;sub=1028" TargetMode="External"/><Relationship Id="rId429" Type="http://schemas.openxmlformats.org/officeDocument/2006/relationships/hyperlink" Target="file:///C:\Users\Asan\Desktop\&#1085;&#1072;%20%20&#1089;&#1072;&#1081;&#1090;\&#1047;&#1072;&#1082;&#1086;&#1085;&#1099;%20&#1056;&#1060;\l" TargetMode="External"/><Relationship Id="rId636" Type="http://schemas.openxmlformats.org/officeDocument/2006/relationships/hyperlink" Target="file:///C:\Users\Asan\Desktop\&#1085;&#1072;%20%20&#1089;&#1072;&#1081;&#1090;\&#1047;&#1072;&#1082;&#1086;&#1085;&#1099;%20&#1056;&#1060;\l" TargetMode="External"/><Relationship Id="rId1059" Type="http://schemas.openxmlformats.org/officeDocument/2006/relationships/hyperlink" Target="file:///C:\Users\Asan\Desktop\&#1085;&#1072;%20%20&#1089;&#1072;&#1081;&#1090;\&#1047;&#1072;&#1082;&#1086;&#1085;&#1099;%20&#1056;&#1060;\l" TargetMode="External"/><Relationship Id="rId1266" Type="http://schemas.openxmlformats.org/officeDocument/2006/relationships/hyperlink" Target="file:///C:\Users\Asan\Desktop\&#1085;&#1072;%20%20&#1089;&#1072;&#1081;&#1090;\&#1047;&#1072;&#1082;&#1086;&#1085;&#1099;%20&#1056;&#1060;\l" TargetMode="External"/><Relationship Id="rId1473" Type="http://schemas.openxmlformats.org/officeDocument/2006/relationships/hyperlink" Target="file:///C:\Users\Asan\Desktop\&#1085;&#1072;%20%20&#1089;&#1072;&#1081;&#1090;\&#1047;&#1072;&#1082;&#1086;&#1085;&#1099;%20&#1056;&#1060;\l" TargetMode="External"/><Relationship Id="rId2012" Type="http://schemas.openxmlformats.org/officeDocument/2006/relationships/hyperlink" Target="file:///C:\Users\Asan\Desktop\&#1085;&#1072;%20%20&#1089;&#1072;&#1081;&#1090;\&#1047;&#1072;&#1082;&#1086;&#1085;&#1099;%20&#1056;&#1060;\l" TargetMode="External"/><Relationship Id="rId2317" Type="http://schemas.openxmlformats.org/officeDocument/2006/relationships/hyperlink" Target="file:///C:\Users\Asan\Desktop\&#1085;&#1072;%20%20&#1089;&#1072;&#1081;&#1090;\&#1047;&#1072;&#1082;&#1086;&#1085;&#1099;%20&#1056;&#1060;\l" TargetMode="External"/><Relationship Id="rId843" Type="http://schemas.openxmlformats.org/officeDocument/2006/relationships/hyperlink" Target="file:///C:\Users\Asan\Desktop\&#1085;&#1072;%20%20&#1089;&#1072;&#1081;&#1090;\&#1047;&#1072;&#1082;&#1086;&#1085;&#1099;%20&#1056;&#1060;\l" TargetMode="External"/><Relationship Id="rId1126" Type="http://schemas.openxmlformats.org/officeDocument/2006/relationships/hyperlink" Target="file:///C:\Users\Asan\Desktop\&#1085;&#1072;%20%20&#1089;&#1072;&#1081;&#1090;\&#1047;&#1072;&#1082;&#1086;&#1085;&#1099;%20&#1056;&#1060;\l" TargetMode="External"/><Relationship Id="rId1680" Type="http://schemas.openxmlformats.org/officeDocument/2006/relationships/hyperlink" Target="file:///C:\Users\Asan\Desktop\&#1085;&#1072;%20%20&#1089;&#1072;&#1081;&#1090;\&#1047;&#1072;&#1082;&#1086;&#1085;&#1099;%20&#1056;&#1060;\l" TargetMode="External"/><Relationship Id="rId1778" Type="http://schemas.openxmlformats.org/officeDocument/2006/relationships/hyperlink" Target="file:///C:\Users\Asan\Desktop\&#1085;&#1072;%20%20&#1089;&#1072;&#1081;&#1090;\&#1047;&#1072;&#1082;&#1086;&#1085;&#1099;%20&#1056;&#1060;\l" TargetMode="External"/><Relationship Id="rId1985" Type="http://schemas.openxmlformats.org/officeDocument/2006/relationships/hyperlink" Target="file:///C:\Users\Asan\Desktop\&#1085;&#1072;%20%20&#1089;&#1072;&#1081;&#1090;\&#1047;&#1072;&#1082;&#1086;&#1085;&#1099;%20&#1056;&#1060;\l" TargetMode="External"/><Relationship Id="rId2524" Type="http://schemas.openxmlformats.org/officeDocument/2006/relationships/hyperlink" Target="file:///C:\Users\Asan\Desktop\&#1085;&#1072;%20%20&#1089;&#1072;&#1081;&#1090;\&#1047;&#1072;&#1082;&#1086;&#1085;&#1099;%20&#1056;&#1060;\l" TargetMode="External"/><Relationship Id="rId703" Type="http://schemas.openxmlformats.org/officeDocument/2006/relationships/hyperlink" Target="file:///C:\Users\Asan\Desktop\&#1085;&#1072;%20%20&#1089;&#1072;&#1081;&#1090;\&#1047;&#1072;&#1082;&#1086;&#1085;&#1099;%20&#1056;&#1060;\l" TargetMode="External"/><Relationship Id="rId910" Type="http://schemas.openxmlformats.org/officeDocument/2006/relationships/hyperlink" Target="http://ivo.garant.ru/document?id=12009120&amp;sub=12" TargetMode="External"/><Relationship Id="rId1333" Type="http://schemas.openxmlformats.org/officeDocument/2006/relationships/hyperlink" Target="http://ivo.garant.ru/document?id=70094476&amp;sub=0" TargetMode="External"/><Relationship Id="rId1540" Type="http://schemas.openxmlformats.org/officeDocument/2006/relationships/hyperlink" Target="http://ivo.garant.ru/document?id=10064247&amp;sub=62" TargetMode="External"/><Relationship Id="rId1638" Type="http://schemas.openxmlformats.org/officeDocument/2006/relationships/hyperlink" Target="file:///C:\Users\Asan\Desktop\&#1085;&#1072;%20%20&#1089;&#1072;&#1081;&#1090;\&#1047;&#1072;&#1082;&#1086;&#1085;&#1099;%20&#1056;&#1060;\l" TargetMode="External"/><Relationship Id="rId1400" Type="http://schemas.openxmlformats.org/officeDocument/2006/relationships/hyperlink" Target="file:///C:\Users\Asan\Desktop\&#1085;&#1072;%20%20&#1089;&#1072;&#1081;&#1090;\&#1047;&#1072;&#1082;&#1086;&#1085;&#1099;%20&#1056;&#1060;\l" TargetMode="External"/><Relationship Id="rId1845" Type="http://schemas.openxmlformats.org/officeDocument/2006/relationships/hyperlink" Target="file:///C:\Users\Asan\Desktop\&#1085;&#1072;%20%20&#1089;&#1072;&#1081;&#1090;\&#1047;&#1072;&#1082;&#1086;&#1085;&#1099;%20&#1056;&#1060;\l" TargetMode="External"/><Relationship Id="rId1705" Type="http://schemas.openxmlformats.org/officeDocument/2006/relationships/hyperlink" Target="file:///C:\Users\Asan\Desktop\&#1085;&#1072;%20%20&#1089;&#1072;&#1081;&#1090;\&#1047;&#1072;&#1082;&#1086;&#1085;&#1099;%20&#1056;&#1060;\l" TargetMode="External"/><Relationship Id="rId1912" Type="http://schemas.openxmlformats.org/officeDocument/2006/relationships/hyperlink" Target="file:///C:\Users\Asan\Desktop\&#1085;&#1072;%20%20&#1089;&#1072;&#1081;&#1090;\&#1047;&#1072;&#1082;&#1086;&#1085;&#1099;%20&#1056;&#1060;\l" TargetMode="External"/><Relationship Id="rId286" Type="http://schemas.openxmlformats.org/officeDocument/2006/relationships/hyperlink" Target="http://ivo.garant.ru/document?id=10005712&amp;sub=0" TargetMode="External"/><Relationship Id="rId493" Type="http://schemas.openxmlformats.org/officeDocument/2006/relationships/hyperlink" Target="file:///C:\Users\Asan\Desktop\&#1085;&#1072;%20%20&#1089;&#1072;&#1081;&#1090;\&#1047;&#1072;&#1082;&#1086;&#1085;&#1099;%20&#1056;&#1060;\l" TargetMode="External"/><Relationship Id="rId2174" Type="http://schemas.openxmlformats.org/officeDocument/2006/relationships/hyperlink" Target="file:///C:\Users\Asan\Desktop\&#1085;&#1072;%20%20&#1089;&#1072;&#1081;&#1090;\&#1047;&#1072;&#1082;&#1086;&#1085;&#1099;%20&#1056;&#1060;\l" TargetMode="External"/><Relationship Id="rId2381" Type="http://schemas.openxmlformats.org/officeDocument/2006/relationships/hyperlink" Target="file:///C:\Users\Asan\Desktop\&#1085;&#1072;%20%20&#1089;&#1072;&#1081;&#1090;\&#1047;&#1072;&#1082;&#1086;&#1085;&#1099;%20&#1056;&#1060;\l" TargetMode="External"/><Relationship Id="rId146" Type="http://schemas.openxmlformats.org/officeDocument/2006/relationships/hyperlink" Target="file:///C:\Users\Asan\Desktop\&#1085;&#1072;%20%20&#1089;&#1072;&#1081;&#1090;\&#1047;&#1072;&#1082;&#1086;&#1085;&#1099;%20&#1056;&#1060;\l" TargetMode="External"/><Relationship Id="rId353" Type="http://schemas.openxmlformats.org/officeDocument/2006/relationships/hyperlink" Target="http://ivo.garant.ru/document?id=12026961&amp;sub=23" TargetMode="External"/><Relationship Id="rId560" Type="http://schemas.openxmlformats.org/officeDocument/2006/relationships/hyperlink" Target="http://ivo.garant.ru/document?id=70004752&amp;sub=0" TargetMode="External"/><Relationship Id="rId798" Type="http://schemas.openxmlformats.org/officeDocument/2006/relationships/hyperlink" Target="file:///C:\Users\Asan\Desktop\&#1085;&#1072;%20%20&#1089;&#1072;&#1081;&#1090;\&#1047;&#1072;&#1082;&#1086;&#1085;&#1099;%20&#1056;&#1060;\l" TargetMode="External"/><Relationship Id="rId1190" Type="http://schemas.openxmlformats.org/officeDocument/2006/relationships/hyperlink" Target="file:///C:\Users\Asan\Desktop\&#1085;&#1072;%20%20&#1089;&#1072;&#1081;&#1090;\&#1047;&#1072;&#1082;&#1086;&#1085;&#1099;%20&#1056;&#1060;\l" TargetMode="External"/><Relationship Id="rId2034" Type="http://schemas.openxmlformats.org/officeDocument/2006/relationships/hyperlink" Target="file:///C:\Users\Asan\Desktop\&#1085;&#1072;%20%20&#1089;&#1072;&#1081;&#1090;\&#1047;&#1072;&#1082;&#1086;&#1085;&#1099;%20&#1056;&#1060;\l" TargetMode="External"/><Relationship Id="rId2241" Type="http://schemas.openxmlformats.org/officeDocument/2006/relationships/hyperlink" Target="file:///C:\Users\Asan\Desktop\&#1085;&#1072;%20%20&#1089;&#1072;&#1081;&#1090;\&#1047;&#1072;&#1082;&#1086;&#1085;&#1099;%20&#1056;&#1060;\l" TargetMode="External"/><Relationship Id="rId2479" Type="http://schemas.openxmlformats.org/officeDocument/2006/relationships/hyperlink" Target="file:///C:\Users\Asan\Desktop\&#1085;&#1072;%20%20&#1089;&#1072;&#1081;&#1090;\&#1047;&#1072;&#1082;&#1086;&#1085;&#1099;%20&#1056;&#1060;\l" TargetMode="External"/><Relationship Id="rId213" Type="http://schemas.openxmlformats.org/officeDocument/2006/relationships/hyperlink" Target="file:///C:\Users\Asan\Desktop\&#1085;&#1072;%20%20&#1089;&#1072;&#1081;&#1090;\&#1047;&#1072;&#1082;&#1086;&#1085;&#1099;%20&#1056;&#1060;\l" TargetMode="External"/><Relationship Id="rId420" Type="http://schemas.openxmlformats.org/officeDocument/2006/relationships/hyperlink" Target="file:///C:\Users\Asan\Desktop\&#1085;&#1072;%20%20&#1089;&#1072;&#1081;&#1090;\&#1047;&#1072;&#1082;&#1086;&#1085;&#1099;%20&#1056;&#1060;\l" TargetMode="External"/><Relationship Id="rId658" Type="http://schemas.openxmlformats.org/officeDocument/2006/relationships/hyperlink" Target="http://ivo.garant.ru/document?id=12028965&amp;sub=202" TargetMode="External"/><Relationship Id="rId865" Type="http://schemas.openxmlformats.org/officeDocument/2006/relationships/hyperlink" Target="file:///C:\Users\Asan\Desktop\&#1085;&#1072;%20%20&#1089;&#1072;&#1081;&#1090;\&#1047;&#1072;&#1082;&#1086;&#1085;&#1099;%20&#1056;&#1060;\l" TargetMode="External"/><Relationship Id="rId1050" Type="http://schemas.openxmlformats.org/officeDocument/2006/relationships/hyperlink" Target="file:///C:\Users\Asan\Desktop\&#1085;&#1072;%20%20&#1089;&#1072;&#1081;&#1090;\&#1047;&#1072;&#1082;&#1086;&#1085;&#1099;%20&#1056;&#1060;\l" TargetMode="External"/><Relationship Id="rId1288" Type="http://schemas.openxmlformats.org/officeDocument/2006/relationships/hyperlink" Target="file:///C:\Users\Asan\Desktop\&#1085;&#1072;%20%20&#1089;&#1072;&#1081;&#1090;\&#1047;&#1072;&#1082;&#1086;&#1085;&#1099;%20&#1056;&#1060;\l" TargetMode="External"/><Relationship Id="rId1495" Type="http://schemas.openxmlformats.org/officeDocument/2006/relationships/hyperlink" Target="http://ivo.garant.ru/document?id=58102809&amp;sub=7" TargetMode="External"/><Relationship Id="rId2101" Type="http://schemas.openxmlformats.org/officeDocument/2006/relationships/hyperlink" Target="file:///C:\Users\Asan\Desktop\&#1085;&#1072;%20%20&#1089;&#1072;&#1081;&#1090;\&#1047;&#1072;&#1082;&#1086;&#1085;&#1099;%20&#1056;&#1060;\l" TargetMode="External"/><Relationship Id="rId2339" Type="http://schemas.openxmlformats.org/officeDocument/2006/relationships/hyperlink" Target="http://ivo.garant.ru/document?id=70509432&amp;sub=443" TargetMode="External"/><Relationship Id="rId518" Type="http://schemas.openxmlformats.org/officeDocument/2006/relationships/hyperlink" Target="http://ivo.garant.ru/document?id=71104098&amp;sub=17" TargetMode="External"/><Relationship Id="rId725" Type="http://schemas.openxmlformats.org/officeDocument/2006/relationships/hyperlink" Target="file:///C:\Users\Asan\Desktop\&#1085;&#1072;%20%20&#1089;&#1072;&#1081;&#1090;\&#1047;&#1072;&#1082;&#1086;&#1085;&#1099;%20&#1056;&#1060;\l" TargetMode="External"/><Relationship Id="rId932" Type="http://schemas.openxmlformats.org/officeDocument/2006/relationships/hyperlink" Target="file:///C:\Users\Asan\Desktop\&#1085;&#1072;%20%20&#1089;&#1072;&#1081;&#1090;\&#1047;&#1072;&#1082;&#1086;&#1085;&#1099;%20&#1056;&#1060;\l" TargetMode="External"/><Relationship Id="rId1148" Type="http://schemas.openxmlformats.org/officeDocument/2006/relationships/hyperlink" Target="file:///C:\Users\Asan\Desktop\&#1085;&#1072;%20%20&#1089;&#1072;&#1081;&#1090;\&#1047;&#1072;&#1082;&#1086;&#1085;&#1099;%20&#1056;&#1060;\l" TargetMode="External"/><Relationship Id="rId1355" Type="http://schemas.openxmlformats.org/officeDocument/2006/relationships/hyperlink" Target="http://ivo.garant.ru/document?id=10080093&amp;sub=0" TargetMode="External"/><Relationship Id="rId1562" Type="http://schemas.openxmlformats.org/officeDocument/2006/relationships/hyperlink" Target="file:///C:\Users\Asan\Desktop\&#1085;&#1072;%20%20&#1089;&#1072;&#1081;&#1090;\&#1047;&#1072;&#1082;&#1086;&#1085;&#1099;%20&#1056;&#1060;\l" TargetMode="External"/><Relationship Id="rId2406" Type="http://schemas.openxmlformats.org/officeDocument/2006/relationships/hyperlink" Target="http://ivo.garant.ru/document?id=71066768&amp;sub=4000" TargetMode="External"/><Relationship Id="rId1008" Type="http://schemas.openxmlformats.org/officeDocument/2006/relationships/hyperlink" Target="file:///C:\Users\Asan\Desktop\&#1085;&#1072;%20%20&#1089;&#1072;&#1081;&#1090;\&#1047;&#1072;&#1082;&#1086;&#1085;&#1099;%20&#1056;&#1060;\l" TargetMode="External"/><Relationship Id="rId1215" Type="http://schemas.openxmlformats.org/officeDocument/2006/relationships/hyperlink" Target="file:///C:\Users\Asan\Desktop\&#1085;&#1072;%20%20&#1089;&#1072;&#1081;&#1090;\&#1047;&#1072;&#1082;&#1086;&#1085;&#1099;%20&#1056;&#1060;\l" TargetMode="External"/><Relationship Id="rId1422" Type="http://schemas.openxmlformats.org/officeDocument/2006/relationships/hyperlink" Target="file:///C:\Users\Asan\Desktop\&#1085;&#1072;%20%20&#1089;&#1072;&#1081;&#1090;\&#1047;&#1072;&#1082;&#1086;&#1085;&#1099;%20&#1056;&#1060;\l" TargetMode="External"/><Relationship Id="rId1867" Type="http://schemas.openxmlformats.org/officeDocument/2006/relationships/hyperlink" Target="file:///C:\Users\Asan\Desktop\&#1085;&#1072;%20%20&#1089;&#1072;&#1081;&#1090;\&#1047;&#1072;&#1082;&#1086;&#1085;&#1099;%20&#1056;&#1060;\l" TargetMode="External"/><Relationship Id="rId61" Type="http://schemas.openxmlformats.org/officeDocument/2006/relationships/hyperlink" Target="file:///C:\Users\Asan\Desktop\&#1085;&#1072;%20%20&#1089;&#1072;&#1081;&#1090;\&#1047;&#1072;&#1082;&#1086;&#1085;&#1099;%20&#1056;&#1060;\l" TargetMode="External"/><Relationship Id="rId1727" Type="http://schemas.openxmlformats.org/officeDocument/2006/relationships/hyperlink" Target="file:///C:\Users\Asan\Desktop\&#1085;&#1072;%20%20&#1089;&#1072;&#1081;&#1090;\&#1047;&#1072;&#1082;&#1086;&#1085;&#1099;%20&#1056;&#1060;\l" TargetMode="External"/><Relationship Id="rId1934" Type="http://schemas.openxmlformats.org/officeDocument/2006/relationships/hyperlink" Target="http://ivo.garant.ru/document?id=12059929&amp;sub=1100" TargetMode="External"/><Relationship Id="rId19" Type="http://schemas.openxmlformats.org/officeDocument/2006/relationships/hyperlink" Target="file:///C:\Users\Asan\Desktop\&#1085;&#1072;%20%20&#1089;&#1072;&#1081;&#1090;\&#1047;&#1072;&#1082;&#1086;&#1085;&#1099;%20&#1056;&#1060;\l" TargetMode="External"/><Relationship Id="rId2196" Type="http://schemas.openxmlformats.org/officeDocument/2006/relationships/hyperlink" Target="http://ivo.garant.ru/document?id=2440241&amp;sub=3" TargetMode="External"/><Relationship Id="rId168" Type="http://schemas.openxmlformats.org/officeDocument/2006/relationships/hyperlink" Target="http://ivo.garant.ru/document?id=12012505&amp;sub=232" TargetMode="External"/><Relationship Id="rId375" Type="http://schemas.openxmlformats.org/officeDocument/2006/relationships/hyperlink" Target="file:///C:\Users\Asan\Desktop\&#1085;&#1072;%20%20&#1089;&#1072;&#1081;&#1090;\&#1047;&#1072;&#1082;&#1086;&#1085;&#1099;%20&#1056;&#1060;\l" TargetMode="External"/><Relationship Id="rId582" Type="http://schemas.openxmlformats.org/officeDocument/2006/relationships/hyperlink" Target="file:///C:\Users\Asan\Desktop\&#1085;&#1072;%20%20&#1089;&#1072;&#1081;&#1090;\&#1047;&#1072;&#1082;&#1086;&#1085;&#1099;%20&#1056;&#1060;\l" TargetMode="External"/><Relationship Id="rId2056" Type="http://schemas.openxmlformats.org/officeDocument/2006/relationships/hyperlink" Target="file:///C:\Users\Asan\Desktop\&#1085;&#1072;%20%20&#1089;&#1072;&#1081;&#1090;\&#1047;&#1072;&#1082;&#1086;&#1085;&#1099;%20&#1056;&#1060;\l" TargetMode="External"/><Relationship Id="rId2263" Type="http://schemas.openxmlformats.org/officeDocument/2006/relationships/hyperlink" Target="file:///C:\Users\Asan\Desktop\&#1085;&#1072;%20%20&#1089;&#1072;&#1081;&#1090;\&#1047;&#1072;&#1082;&#1086;&#1085;&#1099;%20&#1056;&#1060;\l" TargetMode="External"/><Relationship Id="rId2470" Type="http://schemas.openxmlformats.org/officeDocument/2006/relationships/hyperlink" Target="file:///C:\Users\Asan\Desktop\&#1085;&#1072;%20%20&#1089;&#1072;&#1081;&#1090;\&#1047;&#1072;&#1082;&#1086;&#1085;&#1099;%20&#1056;&#1060;\l" TargetMode="External"/><Relationship Id="rId3" Type="http://schemas.openxmlformats.org/officeDocument/2006/relationships/settings" Target="settings.xml"/><Relationship Id="rId235" Type="http://schemas.openxmlformats.org/officeDocument/2006/relationships/hyperlink" Target="http://ivo.garant.ru/document?id=71000882&amp;sub=37" TargetMode="External"/><Relationship Id="rId442" Type="http://schemas.openxmlformats.org/officeDocument/2006/relationships/hyperlink" Target="file:///C:\Users\Asan\Desktop\&#1085;&#1072;%20%20&#1089;&#1072;&#1081;&#1090;\&#1047;&#1072;&#1082;&#1086;&#1085;&#1099;%20&#1056;&#1060;\l" TargetMode="External"/><Relationship Id="rId887" Type="http://schemas.openxmlformats.org/officeDocument/2006/relationships/hyperlink" Target="http://ivo.garant.ru/document?id=12056199&amp;sub=900" TargetMode="External"/><Relationship Id="rId1072" Type="http://schemas.openxmlformats.org/officeDocument/2006/relationships/hyperlink" Target="file:///C:\Users\Asan\Desktop\&#1085;&#1072;%20%20&#1089;&#1072;&#1081;&#1090;\&#1047;&#1072;&#1082;&#1086;&#1085;&#1099;%20&#1056;&#1060;\l" TargetMode="External"/><Relationship Id="rId2123" Type="http://schemas.openxmlformats.org/officeDocument/2006/relationships/hyperlink" Target="file:///C:\Users\Asan\Desktop\&#1085;&#1072;%20%20&#1089;&#1072;&#1081;&#1090;\&#1047;&#1072;&#1082;&#1086;&#1085;&#1099;%20&#1056;&#1060;\l" TargetMode="External"/><Relationship Id="rId2330" Type="http://schemas.openxmlformats.org/officeDocument/2006/relationships/hyperlink" Target="file:///C:\Users\Asan\Desktop\&#1085;&#1072;%20%20&#1089;&#1072;&#1081;&#1090;\&#1047;&#1072;&#1082;&#1086;&#1085;&#1099;%20&#1056;&#1060;\l" TargetMode="External"/><Relationship Id="rId302" Type="http://schemas.openxmlformats.org/officeDocument/2006/relationships/hyperlink" Target="http://ivo.garant.ru/document?id=12012456&amp;sub=60000" TargetMode="External"/><Relationship Id="rId747" Type="http://schemas.openxmlformats.org/officeDocument/2006/relationships/hyperlink" Target="file:///C:\Users\Asan\Desktop\&#1085;&#1072;%20%20&#1089;&#1072;&#1081;&#1090;\&#1047;&#1072;&#1082;&#1086;&#1085;&#1099;%20&#1056;&#1060;\l" TargetMode="External"/><Relationship Id="rId954" Type="http://schemas.openxmlformats.org/officeDocument/2006/relationships/hyperlink" Target="file:///C:\Users\Asan\Desktop\&#1085;&#1072;%20%20&#1089;&#1072;&#1081;&#1090;\&#1047;&#1072;&#1082;&#1086;&#1085;&#1099;%20&#1056;&#1060;\l" TargetMode="External"/><Relationship Id="rId1377" Type="http://schemas.openxmlformats.org/officeDocument/2006/relationships/hyperlink" Target="file:///C:\Users\Asan\Desktop\&#1085;&#1072;%20%20&#1089;&#1072;&#1081;&#1090;\&#1047;&#1072;&#1082;&#1086;&#1085;&#1099;%20&#1056;&#1060;\l" TargetMode="External"/><Relationship Id="rId1584" Type="http://schemas.openxmlformats.org/officeDocument/2006/relationships/hyperlink" Target="file:///C:\Users\Asan\Desktop\&#1085;&#1072;%20%20&#1089;&#1072;&#1081;&#1090;\&#1047;&#1072;&#1082;&#1086;&#1085;&#1099;%20&#1056;&#1060;\l" TargetMode="External"/><Relationship Id="rId1791" Type="http://schemas.openxmlformats.org/officeDocument/2006/relationships/hyperlink" Target="file:///C:\Users\Asan\Desktop\&#1085;&#1072;%20%20&#1089;&#1072;&#1081;&#1090;\&#1047;&#1072;&#1082;&#1086;&#1085;&#1099;%20&#1056;&#1060;\l" TargetMode="External"/><Relationship Id="rId2428" Type="http://schemas.openxmlformats.org/officeDocument/2006/relationships/hyperlink" Target="file:///C:\Users\Asan\Desktop\&#1085;&#1072;%20%20&#1089;&#1072;&#1081;&#1090;\&#1047;&#1072;&#1082;&#1086;&#1085;&#1099;%20&#1056;&#1060;\l" TargetMode="External"/><Relationship Id="rId83" Type="http://schemas.openxmlformats.org/officeDocument/2006/relationships/hyperlink" Target="file:///C:\Users\Asan\Desktop\&#1085;&#1072;%20%20&#1089;&#1072;&#1081;&#1090;\&#1047;&#1072;&#1082;&#1086;&#1085;&#1099;%20&#1056;&#1060;\l" TargetMode="External"/><Relationship Id="rId607" Type="http://schemas.openxmlformats.org/officeDocument/2006/relationships/hyperlink" Target="http://ivo.garant.ru/document?id=12047593&amp;sub=7" TargetMode="External"/><Relationship Id="rId814" Type="http://schemas.openxmlformats.org/officeDocument/2006/relationships/hyperlink" Target="http://ivo.garant.ru/document?id=85181&amp;sub=0" TargetMode="External"/><Relationship Id="rId1237" Type="http://schemas.openxmlformats.org/officeDocument/2006/relationships/hyperlink" Target="file:///C:\Users\Asan\Desktop\&#1085;&#1072;%20%20&#1089;&#1072;&#1081;&#1090;\&#1047;&#1072;&#1082;&#1086;&#1085;&#1099;%20&#1056;&#1060;\l" TargetMode="External"/><Relationship Id="rId1444" Type="http://schemas.openxmlformats.org/officeDocument/2006/relationships/hyperlink" Target="http://ivo.garant.ru/document?id=12053549&amp;sub=3112" TargetMode="External"/><Relationship Id="rId1651" Type="http://schemas.openxmlformats.org/officeDocument/2006/relationships/hyperlink" Target="file:///C:\Users\Asan\Desktop\&#1085;&#1072;%20%20&#1089;&#1072;&#1081;&#1090;\&#1047;&#1072;&#1082;&#1086;&#1085;&#1099;%20&#1056;&#1060;\l" TargetMode="External"/><Relationship Id="rId1889" Type="http://schemas.openxmlformats.org/officeDocument/2006/relationships/hyperlink" Target="file:///C:\Users\Asan\Desktop\&#1085;&#1072;%20%20&#1089;&#1072;&#1081;&#1090;\&#1047;&#1072;&#1082;&#1086;&#1085;&#1099;%20&#1056;&#1060;\l" TargetMode="External"/><Relationship Id="rId1304" Type="http://schemas.openxmlformats.org/officeDocument/2006/relationships/hyperlink" Target="file:///C:\Users\Asan\Desktop\&#1085;&#1072;%20%20&#1089;&#1072;&#1081;&#1090;\&#1047;&#1072;&#1082;&#1086;&#1085;&#1099;%20&#1056;&#1060;\l" TargetMode="External"/><Relationship Id="rId1511" Type="http://schemas.openxmlformats.org/officeDocument/2006/relationships/hyperlink" Target="file:///C:\Users\Asan\Desktop\&#1085;&#1072;%20%20&#1089;&#1072;&#1081;&#1090;\&#1047;&#1072;&#1082;&#1086;&#1085;&#1099;%20&#1056;&#1060;\l" TargetMode="External"/><Relationship Id="rId1749" Type="http://schemas.openxmlformats.org/officeDocument/2006/relationships/hyperlink" Target="file:///C:\Users\Asan\Desktop\&#1085;&#1072;%20%20&#1089;&#1072;&#1081;&#1090;\&#1047;&#1072;&#1082;&#1086;&#1085;&#1099;%20&#1056;&#1060;\l" TargetMode="External"/><Relationship Id="rId1956" Type="http://schemas.openxmlformats.org/officeDocument/2006/relationships/hyperlink" Target="file:///C:\Users\Asan\Desktop\&#1085;&#1072;%20%20&#1089;&#1072;&#1081;&#1090;\&#1047;&#1072;&#1082;&#1086;&#1085;&#1099;%20&#1056;&#1060;\l" TargetMode="External"/><Relationship Id="rId1609" Type="http://schemas.openxmlformats.org/officeDocument/2006/relationships/hyperlink" Target="file:///C:\Users\Asan\Desktop\&#1085;&#1072;%20%20&#1089;&#1072;&#1081;&#1090;\&#1047;&#1072;&#1082;&#1086;&#1085;&#1099;%20&#1056;&#1060;\l" TargetMode="External"/><Relationship Id="rId1816" Type="http://schemas.openxmlformats.org/officeDocument/2006/relationships/hyperlink" Target="http://ivo.garant.ru/document?id=55070621&amp;sub=0" TargetMode="External"/><Relationship Id="rId10" Type="http://schemas.openxmlformats.org/officeDocument/2006/relationships/hyperlink" Target="file:///C:\Users\Asan\Desktop\&#1085;&#1072;%20%20&#1089;&#1072;&#1081;&#1090;\&#1047;&#1072;&#1082;&#1086;&#1085;&#1099;%20&#1056;&#1060;\l" TargetMode="External"/><Relationship Id="rId397" Type="http://schemas.openxmlformats.org/officeDocument/2006/relationships/hyperlink" Target="http://ivo.garant.ru/document?id=71000882&amp;sub=39" TargetMode="External"/><Relationship Id="rId2078" Type="http://schemas.openxmlformats.org/officeDocument/2006/relationships/hyperlink" Target="file:///C:\Users\Asan\Desktop\&#1085;&#1072;%20%20&#1089;&#1072;&#1081;&#1090;\&#1047;&#1072;&#1082;&#1086;&#1085;&#1099;%20&#1056;&#1060;\l" TargetMode="External"/><Relationship Id="rId2285" Type="http://schemas.openxmlformats.org/officeDocument/2006/relationships/hyperlink" Target="file:///C:\Users\Asan\Desktop\&#1085;&#1072;%20%20&#1089;&#1072;&#1081;&#1090;\&#1047;&#1072;&#1082;&#1086;&#1085;&#1099;%20&#1056;&#1060;\l" TargetMode="External"/><Relationship Id="rId2492" Type="http://schemas.openxmlformats.org/officeDocument/2006/relationships/hyperlink" Target="http://ivo.garant.ru/document?id=12063962&amp;sub=10029" TargetMode="External"/><Relationship Id="rId257" Type="http://schemas.openxmlformats.org/officeDocument/2006/relationships/hyperlink" Target="http://ivo.garant.ru/document?id=12009720&amp;sub=200" TargetMode="External"/><Relationship Id="rId464" Type="http://schemas.openxmlformats.org/officeDocument/2006/relationships/hyperlink" Target="http://ivo.garant.ru/document?id=71000882&amp;sub=93" TargetMode="External"/><Relationship Id="rId1094" Type="http://schemas.openxmlformats.org/officeDocument/2006/relationships/hyperlink" Target="file:///C:\Users\Asan\Desktop\&#1085;&#1072;%20%20&#1089;&#1072;&#1081;&#1090;\&#1047;&#1072;&#1082;&#1086;&#1085;&#1099;%20&#1056;&#1060;\l" TargetMode="External"/><Relationship Id="rId2145" Type="http://schemas.openxmlformats.org/officeDocument/2006/relationships/hyperlink" Target="file:///C:\Users\Asan\Desktop\&#1085;&#1072;%20%20&#1089;&#1072;&#1081;&#1090;\&#1047;&#1072;&#1082;&#1086;&#1085;&#1099;%20&#1056;&#1060;\l" TargetMode="External"/><Relationship Id="rId117" Type="http://schemas.openxmlformats.org/officeDocument/2006/relationships/hyperlink" Target="file:///C:\Users\Asan\Desktop\&#1085;&#1072;%20%20&#1089;&#1072;&#1081;&#1090;\&#1047;&#1072;&#1082;&#1086;&#1085;&#1099;%20&#1056;&#1060;\l" TargetMode="External"/><Relationship Id="rId671" Type="http://schemas.openxmlformats.org/officeDocument/2006/relationships/hyperlink" Target="file:///C:\Users\Asan\Desktop\&#1085;&#1072;%20%20&#1089;&#1072;&#1081;&#1090;\&#1047;&#1072;&#1082;&#1086;&#1085;&#1099;%20&#1056;&#1060;\l" TargetMode="External"/><Relationship Id="rId769" Type="http://schemas.openxmlformats.org/officeDocument/2006/relationships/hyperlink" Target="file:///C:\Users\Asan\Desktop\&#1085;&#1072;%20%20&#1089;&#1072;&#1081;&#1090;\&#1047;&#1072;&#1082;&#1086;&#1085;&#1099;%20&#1056;&#1060;\l" TargetMode="External"/><Relationship Id="rId976" Type="http://schemas.openxmlformats.org/officeDocument/2006/relationships/hyperlink" Target="file:///C:\Users\Asan\Desktop\&#1085;&#1072;%20%20&#1089;&#1072;&#1081;&#1090;\&#1047;&#1072;&#1082;&#1086;&#1085;&#1099;%20&#1056;&#1060;\l" TargetMode="External"/><Relationship Id="rId1399" Type="http://schemas.openxmlformats.org/officeDocument/2006/relationships/hyperlink" Target="file:///C:\Users\Asan\Desktop\&#1085;&#1072;%20%20&#1089;&#1072;&#1081;&#1090;\&#1047;&#1072;&#1082;&#1086;&#1085;&#1099;%20&#1056;&#1060;\l" TargetMode="External"/><Relationship Id="rId2352" Type="http://schemas.openxmlformats.org/officeDocument/2006/relationships/hyperlink" Target="file:///C:\Users\Asan\Desktop\&#1085;&#1072;%20%20&#1089;&#1072;&#1081;&#1090;\&#1047;&#1072;&#1082;&#1086;&#1085;&#1099;%20&#1056;&#1060;\l" TargetMode="External"/><Relationship Id="rId324" Type="http://schemas.openxmlformats.org/officeDocument/2006/relationships/hyperlink" Target="http://ivo.garant.ru/document?id=12028965&amp;sub=21" TargetMode="External"/><Relationship Id="rId531" Type="http://schemas.openxmlformats.org/officeDocument/2006/relationships/hyperlink" Target="file:///C:\Users\Asan\Desktop\&#1085;&#1072;%20%20&#1089;&#1072;&#1081;&#1090;\&#1047;&#1072;&#1082;&#1086;&#1085;&#1099;%20&#1056;&#1060;\l" TargetMode="External"/><Relationship Id="rId629" Type="http://schemas.openxmlformats.org/officeDocument/2006/relationships/hyperlink" Target="http://ivo.garant.ru/document?id=12024624&amp;sub=23" TargetMode="External"/><Relationship Id="rId1161" Type="http://schemas.openxmlformats.org/officeDocument/2006/relationships/hyperlink" Target="file:///C:\Users\Asan\Desktop\&#1085;&#1072;%20%20&#1089;&#1072;&#1081;&#1090;\&#1047;&#1072;&#1082;&#1086;&#1085;&#1099;%20&#1056;&#1060;\l" TargetMode="External"/><Relationship Id="rId1259" Type="http://schemas.openxmlformats.org/officeDocument/2006/relationships/hyperlink" Target="http://ivo.garant.ru/document?id=12015482&amp;sub=17502" TargetMode="External"/><Relationship Id="rId1466" Type="http://schemas.openxmlformats.org/officeDocument/2006/relationships/hyperlink" Target="file:///C:\Users\Asan\Desktop\&#1085;&#1072;%20%20&#1089;&#1072;&#1081;&#1090;\&#1047;&#1072;&#1082;&#1086;&#1085;&#1099;%20&#1056;&#1060;\l" TargetMode="External"/><Relationship Id="rId2005" Type="http://schemas.openxmlformats.org/officeDocument/2006/relationships/hyperlink" Target="file:///C:\Users\Asan\Desktop\&#1085;&#1072;%20%20&#1089;&#1072;&#1081;&#1090;\&#1047;&#1072;&#1082;&#1086;&#1085;&#1099;%20&#1056;&#1060;\l" TargetMode="External"/><Relationship Id="rId2212" Type="http://schemas.openxmlformats.org/officeDocument/2006/relationships/hyperlink" Target="file:///C:\Users\Asan\Desktop\&#1085;&#1072;%20%20&#1089;&#1072;&#1081;&#1090;\&#1047;&#1072;&#1082;&#1086;&#1085;&#1099;%20&#1056;&#1060;\l" TargetMode="External"/><Relationship Id="rId836" Type="http://schemas.openxmlformats.org/officeDocument/2006/relationships/hyperlink" Target="file:///C:\Users\Asan\Desktop\&#1085;&#1072;%20%20&#1089;&#1072;&#1081;&#1090;\&#1047;&#1072;&#1082;&#1086;&#1085;&#1099;%20&#1056;&#1060;\l" TargetMode="External"/><Relationship Id="rId1021" Type="http://schemas.openxmlformats.org/officeDocument/2006/relationships/hyperlink" Target="file:///C:\Users\Asan\Desktop\&#1085;&#1072;%20%20&#1089;&#1072;&#1081;&#1090;\&#1047;&#1072;&#1082;&#1086;&#1085;&#1099;%20&#1056;&#1060;\l" TargetMode="External"/><Relationship Id="rId1119" Type="http://schemas.openxmlformats.org/officeDocument/2006/relationships/hyperlink" Target="file:///C:\Users\Asan\Desktop\&#1085;&#1072;%20%20&#1089;&#1072;&#1081;&#1090;\&#1047;&#1072;&#1082;&#1086;&#1085;&#1099;%20&#1056;&#1060;\l" TargetMode="External"/><Relationship Id="rId1673" Type="http://schemas.openxmlformats.org/officeDocument/2006/relationships/hyperlink" Target="file:///C:\Users\Asan\Desktop\&#1085;&#1072;%20%20&#1089;&#1072;&#1081;&#1090;\&#1047;&#1072;&#1082;&#1086;&#1085;&#1099;%20&#1056;&#1060;\l" TargetMode="External"/><Relationship Id="rId1880" Type="http://schemas.openxmlformats.org/officeDocument/2006/relationships/hyperlink" Target="http://ivo.garant.ru/document?id=10002673&amp;sub=26" TargetMode="External"/><Relationship Id="rId1978" Type="http://schemas.openxmlformats.org/officeDocument/2006/relationships/hyperlink" Target="file:///C:\Users\Asan\Desktop\&#1085;&#1072;%20%20&#1089;&#1072;&#1081;&#1090;\&#1047;&#1072;&#1082;&#1086;&#1085;&#1099;%20&#1056;&#1060;\l" TargetMode="External"/><Relationship Id="rId2517" Type="http://schemas.openxmlformats.org/officeDocument/2006/relationships/hyperlink" Target="file:///C:\Users\Asan\Desktop\&#1085;&#1072;%20%20&#1089;&#1072;&#1081;&#1090;\&#1047;&#1072;&#1082;&#1086;&#1085;&#1099;%20&#1056;&#1060;\l" TargetMode="External"/><Relationship Id="rId903" Type="http://schemas.openxmlformats.org/officeDocument/2006/relationships/hyperlink" Target="http://ivo.garant.ru/document?id=12009120&amp;sub=11" TargetMode="External"/><Relationship Id="rId1326" Type="http://schemas.openxmlformats.org/officeDocument/2006/relationships/hyperlink" Target="file:///C:\Users\Asan\Desktop\&#1085;&#1072;%20%20&#1089;&#1072;&#1081;&#1090;\&#1047;&#1072;&#1082;&#1086;&#1085;&#1099;%20&#1056;&#1060;\l" TargetMode="External"/><Relationship Id="rId1533" Type="http://schemas.openxmlformats.org/officeDocument/2006/relationships/hyperlink" Target="file:///C:\Users\Asan\Desktop\&#1085;&#1072;%20%20&#1089;&#1072;&#1081;&#1090;\&#1047;&#1072;&#1082;&#1086;&#1085;&#1099;%20&#1056;&#1060;\l" TargetMode="External"/><Relationship Id="rId1740" Type="http://schemas.openxmlformats.org/officeDocument/2006/relationships/hyperlink" Target="file:///C:\Users\Asan\Desktop\&#1085;&#1072;%20%20&#1089;&#1072;&#1081;&#1090;\&#1047;&#1072;&#1082;&#1086;&#1085;&#1099;%20&#1056;&#1060;\l" TargetMode="External"/><Relationship Id="rId32" Type="http://schemas.openxmlformats.org/officeDocument/2006/relationships/hyperlink" Target="file:///C:\Users\Asan\Desktop\&#1085;&#1072;%20%20&#1089;&#1072;&#1081;&#1090;\&#1047;&#1072;&#1082;&#1086;&#1085;&#1099;%20&#1056;&#1060;\l" TargetMode="External"/><Relationship Id="rId1600" Type="http://schemas.openxmlformats.org/officeDocument/2006/relationships/hyperlink" Target="file:///C:\Users\Asan\Desktop\&#1085;&#1072;%20%20&#1089;&#1072;&#1081;&#1090;\&#1047;&#1072;&#1082;&#1086;&#1085;&#1099;%20&#1056;&#1060;\l" TargetMode="External"/><Relationship Id="rId1838" Type="http://schemas.openxmlformats.org/officeDocument/2006/relationships/hyperlink" Target="file:///C:\Users\Asan\Desktop\&#1085;&#1072;%20%20&#1089;&#1072;&#1081;&#1090;\&#1047;&#1072;&#1082;&#1086;&#1085;&#1099;%20&#1056;&#1060;\l" TargetMode="External"/><Relationship Id="rId181" Type="http://schemas.openxmlformats.org/officeDocument/2006/relationships/hyperlink" Target="file:///C:\Users\Asan\Desktop\&#1085;&#1072;%20%20&#1089;&#1072;&#1081;&#1090;\&#1047;&#1072;&#1082;&#1086;&#1085;&#1099;%20&#1056;&#1060;\l" TargetMode="External"/><Relationship Id="rId1905" Type="http://schemas.openxmlformats.org/officeDocument/2006/relationships/hyperlink" Target="http://ivo.garant.ru/document?id=71213142&amp;sub=2000" TargetMode="External"/><Relationship Id="rId279" Type="http://schemas.openxmlformats.org/officeDocument/2006/relationships/hyperlink" Target="http://ivo.garant.ru/document?id=12009720&amp;sub=23" TargetMode="External"/><Relationship Id="rId486" Type="http://schemas.openxmlformats.org/officeDocument/2006/relationships/hyperlink" Target="file:///C:\Users\Asan\Desktop\&#1085;&#1072;%20%20&#1089;&#1072;&#1081;&#1090;\&#1047;&#1072;&#1082;&#1086;&#1085;&#1099;%20&#1056;&#1060;\l" TargetMode="External"/><Relationship Id="rId693" Type="http://schemas.openxmlformats.org/officeDocument/2006/relationships/hyperlink" Target="file:///C:\Users\Asan\Desktop\&#1085;&#1072;%20%20&#1089;&#1072;&#1081;&#1090;\&#1047;&#1072;&#1082;&#1086;&#1085;&#1099;%20&#1056;&#1060;\l" TargetMode="External"/><Relationship Id="rId2167" Type="http://schemas.openxmlformats.org/officeDocument/2006/relationships/hyperlink" Target="file:///C:\Users\Asan\Desktop\&#1085;&#1072;%20%20&#1089;&#1072;&#1081;&#1090;\&#1047;&#1072;&#1082;&#1086;&#1085;&#1099;%20&#1056;&#1060;\l" TargetMode="External"/><Relationship Id="rId2374" Type="http://schemas.openxmlformats.org/officeDocument/2006/relationships/hyperlink" Target="http://ivo.garant.ru/document?id=10006592&amp;sub=0" TargetMode="External"/><Relationship Id="rId139" Type="http://schemas.openxmlformats.org/officeDocument/2006/relationships/hyperlink" Target="http://ivo.garant.ru/document?id=71000882&amp;sub=26" TargetMode="External"/><Relationship Id="rId346" Type="http://schemas.openxmlformats.org/officeDocument/2006/relationships/hyperlink" Target="file:///C:\Users\Asan\Desktop\&#1085;&#1072;%20%20&#1089;&#1072;&#1081;&#1090;\&#1047;&#1072;&#1082;&#1086;&#1085;&#1099;%20&#1056;&#1060;\l" TargetMode="External"/><Relationship Id="rId553" Type="http://schemas.openxmlformats.org/officeDocument/2006/relationships/hyperlink" Target="file:///C:\Users\Asan\Desktop\&#1085;&#1072;%20%20&#1089;&#1072;&#1081;&#1090;\&#1047;&#1072;&#1082;&#1086;&#1085;&#1099;%20&#1056;&#1060;\l" TargetMode="External"/><Relationship Id="rId760" Type="http://schemas.openxmlformats.org/officeDocument/2006/relationships/hyperlink" Target="http://ivo.garant.ru/document?id=12058817&amp;sub=1000" TargetMode="External"/><Relationship Id="rId998" Type="http://schemas.openxmlformats.org/officeDocument/2006/relationships/hyperlink" Target="file:///C:\Users\Asan\Desktop\&#1085;&#1072;%20%20&#1089;&#1072;&#1081;&#1090;\&#1047;&#1072;&#1082;&#1086;&#1085;&#1099;%20&#1056;&#1060;\l" TargetMode="External"/><Relationship Id="rId1183" Type="http://schemas.openxmlformats.org/officeDocument/2006/relationships/hyperlink" Target="file:///C:\Users\Asan\Desktop\&#1085;&#1072;%20%20&#1089;&#1072;&#1081;&#1090;\&#1047;&#1072;&#1082;&#1086;&#1085;&#1099;%20&#1056;&#1060;\l" TargetMode="External"/><Relationship Id="rId1390" Type="http://schemas.openxmlformats.org/officeDocument/2006/relationships/hyperlink" Target="file:///C:\Users\Asan\Desktop\&#1085;&#1072;%20%20&#1089;&#1072;&#1081;&#1090;\&#1047;&#1072;&#1082;&#1086;&#1085;&#1099;%20&#1056;&#1060;\l" TargetMode="External"/><Relationship Id="rId2027" Type="http://schemas.openxmlformats.org/officeDocument/2006/relationships/hyperlink" Target="file:///C:\Users\Asan\Desktop\&#1085;&#1072;%20%20&#1089;&#1072;&#1081;&#1090;\&#1047;&#1072;&#1082;&#1086;&#1085;&#1099;%20&#1056;&#1060;\l" TargetMode="External"/><Relationship Id="rId2234" Type="http://schemas.openxmlformats.org/officeDocument/2006/relationships/hyperlink" Target="file:///C:\Users\Asan\Desktop\&#1085;&#1072;%20%20&#1089;&#1072;&#1081;&#1090;\&#1047;&#1072;&#1082;&#1086;&#1085;&#1099;%20&#1056;&#1060;\l" TargetMode="External"/><Relationship Id="rId2441" Type="http://schemas.openxmlformats.org/officeDocument/2006/relationships/hyperlink" Target="file:///C:\Users\Asan\Desktop\&#1085;&#1072;%20%20&#1089;&#1072;&#1081;&#1090;\&#1047;&#1072;&#1082;&#1086;&#1085;&#1099;%20&#1056;&#1060;\l" TargetMode="External"/><Relationship Id="rId206" Type="http://schemas.openxmlformats.org/officeDocument/2006/relationships/hyperlink" Target="http://ivo.garant.ru/document?id=10006464&amp;sub=55" TargetMode="External"/><Relationship Id="rId413" Type="http://schemas.openxmlformats.org/officeDocument/2006/relationships/hyperlink" Target="file:///C:\Users\Asan\Desktop\&#1085;&#1072;%20%20&#1089;&#1072;&#1081;&#1090;\&#1047;&#1072;&#1082;&#1086;&#1085;&#1099;%20&#1056;&#1060;\l" TargetMode="External"/><Relationship Id="rId858" Type="http://schemas.openxmlformats.org/officeDocument/2006/relationships/hyperlink" Target="file:///C:\Users\Asan\Desktop\&#1085;&#1072;%20%20&#1089;&#1072;&#1081;&#1090;\&#1047;&#1072;&#1082;&#1086;&#1085;&#1099;%20&#1056;&#1060;\l" TargetMode="External"/><Relationship Id="rId1043" Type="http://schemas.openxmlformats.org/officeDocument/2006/relationships/hyperlink" Target="file:///C:\Users\Asan\Desktop\&#1085;&#1072;%20%20&#1089;&#1072;&#1081;&#1090;\&#1047;&#1072;&#1082;&#1086;&#1085;&#1099;%20&#1056;&#1060;\l" TargetMode="External"/><Relationship Id="rId1488" Type="http://schemas.openxmlformats.org/officeDocument/2006/relationships/hyperlink" Target="http://ivo.garant.ru/document?id=12048517&amp;sub=2" TargetMode="External"/><Relationship Id="rId1695" Type="http://schemas.openxmlformats.org/officeDocument/2006/relationships/hyperlink" Target="file:///C:\Users\Asan\Desktop\&#1085;&#1072;%20%20&#1089;&#1072;&#1081;&#1090;\&#1047;&#1072;&#1082;&#1086;&#1085;&#1099;%20&#1056;&#1060;\l" TargetMode="External"/><Relationship Id="rId620" Type="http://schemas.openxmlformats.org/officeDocument/2006/relationships/hyperlink" Target="http://ivo.garant.ru/document?id=12054329&amp;sub=50" TargetMode="External"/><Relationship Id="rId718" Type="http://schemas.openxmlformats.org/officeDocument/2006/relationships/hyperlink" Target="file:///C:\Users\Asan\Desktop\&#1085;&#1072;%20%20&#1089;&#1072;&#1081;&#1090;\&#1047;&#1072;&#1082;&#1086;&#1085;&#1099;%20&#1056;&#1060;\l" TargetMode="External"/><Relationship Id="rId925" Type="http://schemas.openxmlformats.org/officeDocument/2006/relationships/hyperlink" Target="file:///C:\Users\Asan\Desktop\&#1085;&#1072;%20%20&#1089;&#1072;&#1081;&#1090;\&#1047;&#1072;&#1082;&#1086;&#1085;&#1099;%20&#1056;&#1060;\l" TargetMode="External"/><Relationship Id="rId1250" Type="http://schemas.openxmlformats.org/officeDocument/2006/relationships/hyperlink" Target="file:///C:\Users\Asan\Desktop\&#1085;&#1072;%20%20&#1089;&#1072;&#1081;&#1090;\&#1047;&#1072;&#1082;&#1086;&#1085;&#1099;%20&#1056;&#1060;\l" TargetMode="External"/><Relationship Id="rId1348" Type="http://schemas.openxmlformats.org/officeDocument/2006/relationships/hyperlink" Target="http://ivo.garant.ru/document?id=70094476&amp;sub=55" TargetMode="External"/><Relationship Id="rId1555" Type="http://schemas.openxmlformats.org/officeDocument/2006/relationships/hyperlink" Target="file:///C:\Users\Asan\Desktop\&#1085;&#1072;%20%20&#1089;&#1072;&#1081;&#1090;\&#1047;&#1072;&#1082;&#1086;&#1085;&#1099;%20&#1056;&#1060;\l" TargetMode="External"/><Relationship Id="rId1762" Type="http://schemas.openxmlformats.org/officeDocument/2006/relationships/hyperlink" Target="file:///C:\Users\Asan\Desktop\&#1085;&#1072;%20%20&#1089;&#1072;&#1081;&#1090;\&#1047;&#1072;&#1082;&#1086;&#1085;&#1099;%20&#1056;&#1060;\l" TargetMode="External"/><Relationship Id="rId2301" Type="http://schemas.openxmlformats.org/officeDocument/2006/relationships/hyperlink" Target="http://ivo.garant.ru/document?id=10002673&amp;sub=702" TargetMode="External"/><Relationship Id="rId1110" Type="http://schemas.openxmlformats.org/officeDocument/2006/relationships/hyperlink" Target="file:///C:\Users\Asan\Desktop\&#1085;&#1072;%20%20&#1089;&#1072;&#1081;&#1090;\&#1047;&#1072;&#1082;&#1086;&#1085;&#1099;%20&#1056;&#1060;\l" TargetMode="External"/><Relationship Id="rId1208" Type="http://schemas.openxmlformats.org/officeDocument/2006/relationships/hyperlink" Target="file:///C:\Users\Asan\Desktop\&#1085;&#1072;%20%20&#1089;&#1072;&#1081;&#1090;\&#1047;&#1072;&#1082;&#1086;&#1085;&#1099;%20&#1056;&#1060;\l" TargetMode="External"/><Relationship Id="rId1415" Type="http://schemas.openxmlformats.org/officeDocument/2006/relationships/hyperlink" Target="file:///C:\Users\Asan\Desktop\&#1085;&#1072;%20%20&#1089;&#1072;&#1081;&#1090;\&#1047;&#1072;&#1082;&#1086;&#1085;&#1099;%20&#1056;&#1060;\l" TargetMode="External"/><Relationship Id="rId54" Type="http://schemas.openxmlformats.org/officeDocument/2006/relationships/hyperlink" Target="http://ivo.garant.ru/document?id=71000882&amp;sub=18" TargetMode="External"/><Relationship Id="rId1622" Type="http://schemas.openxmlformats.org/officeDocument/2006/relationships/hyperlink" Target="file:///C:\Users\Asan\Desktop\&#1085;&#1072;%20%20&#1089;&#1072;&#1081;&#1090;\&#1047;&#1072;&#1082;&#1086;&#1085;&#1099;%20&#1056;&#1060;\l" TargetMode="External"/><Relationship Id="rId1927" Type="http://schemas.openxmlformats.org/officeDocument/2006/relationships/hyperlink" Target="file:///C:\Users\Asan\Desktop\&#1085;&#1072;%20%20&#1089;&#1072;&#1081;&#1090;\&#1047;&#1072;&#1082;&#1086;&#1085;&#1099;%20&#1056;&#1060;\l" TargetMode="External"/><Relationship Id="rId2091" Type="http://schemas.openxmlformats.org/officeDocument/2006/relationships/hyperlink" Target="http://ivo.garant.ru/document?id=95157&amp;sub=1010" TargetMode="External"/><Relationship Id="rId2189" Type="http://schemas.openxmlformats.org/officeDocument/2006/relationships/hyperlink" Target="http://ivo.garant.ru/document?id=12060901&amp;sub=15228103" TargetMode="External"/><Relationship Id="rId270" Type="http://schemas.openxmlformats.org/officeDocument/2006/relationships/hyperlink" Target="http://ivo.garant.ru/document?id=12009720&amp;sub=21" TargetMode="External"/><Relationship Id="rId2396" Type="http://schemas.openxmlformats.org/officeDocument/2006/relationships/hyperlink" Target="file:///C:\Users\Asan\Desktop\&#1085;&#1072;%20%20&#1089;&#1072;&#1081;&#1090;\&#1047;&#1072;&#1082;&#1086;&#1085;&#1099;%20&#1056;&#1060;\l" TargetMode="External"/><Relationship Id="rId130" Type="http://schemas.openxmlformats.org/officeDocument/2006/relationships/hyperlink" Target="file:///C:\Users\Asan\Desktop\&#1085;&#1072;%20%20&#1089;&#1072;&#1081;&#1090;\&#1047;&#1072;&#1082;&#1086;&#1085;&#1099;%20&#1056;&#1060;\l" TargetMode="External"/><Relationship Id="rId368" Type="http://schemas.openxmlformats.org/officeDocument/2006/relationships/hyperlink" Target="http://ivo.garant.ru/document?id=71640&amp;sub=8" TargetMode="External"/><Relationship Id="rId575" Type="http://schemas.openxmlformats.org/officeDocument/2006/relationships/hyperlink" Target="file:///C:\Users\Asan\Desktop\&#1085;&#1072;%20%20&#1089;&#1072;&#1081;&#1090;\&#1047;&#1072;&#1082;&#1086;&#1085;&#1099;%20&#1056;&#1060;\l" TargetMode="External"/><Relationship Id="rId782" Type="http://schemas.openxmlformats.org/officeDocument/2006/relationships/hyperlink" Target="file:///C:\Users\Asan\Desktop\&#1085;&#1072;%20%20&#1089;&#1072;&#1081;&#1090;\&#1047;&#1072;&#1082;&#1086;&#1085;&#1099;%20&#1056;&#1060;\l" TargetMode="External"/><Relationship Id="rId2049" Type="http://schemas.openxmlformats.org/officeDocument/2006/relationships/hyperlink" Target="http://ivo.garant.ru/document?id=71078678&amp;sub=0" TargetMode="External"/><Relationship Id="rId2256" Type="http://schemas.openxmlformats.org/officeDocument/2006/relationships/hyperlink" Target="file:///C:\Users\Asan\Desktop\&#1085;&#1072;%20%20&#1089;&#1072;&#1081;&#1090;\&#1047;&#1072;&#1082;&#1086;&#1085;&#1099;%20&#1056;&#1060;\l" TargetMode="External"/><Relationship Id="rId2463" Type="http://schemas.openxmlformats.org/officeDocument/2006/relationships/hyperlink" Target="http://ivo.garant.ru/document?id=12055217&amp;sub=6000" TargetMode="External"/><Relationship Id="rId228" Type="http://schemas.openxmlformats.org/officeDocument/2006/relationships/hyperlink" Target="file:///C:\Users\Asan\Desktop\&#1085;&#1072;%20%20&#1089;&#1072;&#1081;&#1090;\&#1047;&#1072;&#1082;&#1086;&#1085;&#1099;%20&#1056;&#1060;\l" TargetMode="External"/><Relationship Id="rId435" Type="http://schemas.openxmlformats.org/officeDocument/2006/relationships/hyperlink" Target="file:///C:\Users\Asan\Desktop\&#1085;&#1072;%20%20&#1089;&#1072;&#1081;&#1090;\&#1047;&#1072;&#1082;&#1086;&#1085;&#1099;%20&#1056;&#1060;\l" TargetMode="External"/><Relationship Id="rId642" Type="http://schemas.openxmlformats.org/officeDocument/2006/relationships/hyperlink" Target="http://ivo.garant.ru/document?id=12024624&amp;sub=56610" TargetMode="External"/><Relationship Id="rId1065" Type="http://schemas.openxmlformats.org/officeDocument/2006/relationships/hyperlink" Target="file:///C:\Users\Asan\Desktop\&#1085;&#1072;%20%20&#1089;&#1072;&#1081;&#1090;\&#1047;&#1072;&#1082;&#1086;&#1085;&#1099;%20&#1056;&#1060;\l" TargetMode="External"/><Relationship Id="rId1272" Type="http://schemas.openxmlformats.org/officeDocument/2006/relationships/hyperlink" Target="file:///C:\Users\Asan\Desktop\&#1085;&#1072;%20%20&#1089;&#1072;&#1081;&#1090;\&#1047;&#1072;&#1082;&#1086;&#1085;&#1099;%20&#1056;&#1060;\l" TargetMode="External"/><Relationship Id="rId2116" Type="http://schemas.openxmlformats.org/officeDocument/2006/relationships/hyperlink" Target="file:///C:\Users\Asan\Desktop\&#1085;&#1072;%20%20&#1089;&#1072;&#1081;&#1090;\&#1047;&#1072;&#1082;&#1086;&#1085;&#1099;%20&#1056;&#1060;\l" TargetMode="External"/><Relationship Id="rId2323" Type="http://schemas.openxmlformats.org/officeDocument/2006/relationships/hyperlink" Target="http://ivo.garant.ru/document?id=70509432&amp;sub=437" TargetMode="External"/><Relationship Id="rId2530" Type="http://schemas.openxmlformats.org/officeDocument/2006/relationships/hyperlink" Target="file:///C:\Users\Asan\Desktop\&#1085;&#1072;%20%20&#1089;&#1072;&#1081;&#1090;\&#1047;&#1072;&#1082;&#1086;&#1085;&#1099;%20&#1056;&#1060;\l" TargetMode="External"/><Relationship Id="rId502" Type="http://schemas.openxmlformats.org/officeDocument/2006/relationships/hyperlink" Target="http://ivo.garant.ru/document?id=71000882&amp;sub=131" TargetMode="External"/><Relationship Id="rId947" Type="http://schemas.openxmlformats.org/officeDocument/2006/relationships/hyperlink" Target="file:///C:\Users\Asan\Desktop\&#1085;&#1072;%20%20&#1089;&#1072;&#1081;&#1090;\&#1047;&#1072;&#1082;&#1086;&#1085;&#1099;%20&#1056;&#1060;\l" TargetMode="External"/><Relationship Id="rId1132" Type="http://schemas.openxmlformats.org/officeDocument/2006/relationships/hyperlink" Target="file:///C:\Users\Asan\Desktop\&#1085;&#1072;%20%20&#1089;&#1072;&#1081;&#1090;\&#1047;&#1072;&#1082;&#1086;&#1085;&#1099;%20&#1056;&#1060;\l" TargetMode="External"/><Relationship Id="rId1577" Type="http://schemas.openxmlformats.org/officeDocument/2006/relationships/hyperlink" Target="file:///C:\Users\Asan\Desktop\&#1085;&#1072;%20%20&#1089;&#1072;&#1081;&#1090;\&#1047;&#1072;&#1082;&#1086;&#1085;&#1099;%20&#1056;&#1060;\l" TargetMode="External"/><Relationship Id="rId1784" Type="http://schemas.openxmlformats.org/officeDocument/2006/relationships/hyperlink" Target="file:///C:\Users\Asan\Desktop\&#1085;&#1072;%20%20&#1089;&#1072;&#1081;&#1090;\&#1047;&#1072;&#1082;&#1086;&#1085;&#1099;%20&#1056;&#1060;\l" TargetMode="External"/><Relationship Id="rId1991" Type="http://schemas.openxmlformats.org/officeDocument/2006/relationships/hyperlink" Target="file:///C:\Users\Asan\Desktop\&#1085;&#1072;%20%20&#1089;&#1072;&#1081;&#1090;\&#1047;&#1072;&#1082;&#1086;&#1085;&#1099;%20&#1056;&#1060;\l" TargetMode="External"/><Relationship Id="rId76" Type="http://schemas.openxmlformats.org/officeDocument/2006/relationships/hyperlink" Target="file:///C:\Users\Asan\Desktop\&#1085;&#1072;%20%20&#1089;&#1072;&#1081;&#1090;\&#1047;&#1072;&#1082;&#1086;&#1085;&#1099;%20&#1056;&#1060;\l" TargetMode="External"/><Relationship Id="rId807" Type="http://schemas.openxmlformats.org/officeDocument/2006/relationships/hyperlink" Target="file:///C:\Users\Asan\Desktop\&#1085;&#1072;%20%20&#1089;&#1072;&#1081;&#1090;\&#1047;&#1072;&#1082;&#1086;&#1085;&#1099;%20&#1056;&#1060;\l" TargetMode="External"/><Relationship Id="rId1437" Type="http://schemas.openxmlformats.org/officeDocument/2006/relationships/hyperlink" Target="http://ivo.garant.ru/document?id=12015482&amp;sub=265" TargetMode="External"/><Relationship Id="rId1644" Type="http://schemas.openxmlformats.org/officeDocument/2006/relationships/hyperlink" Target="file:///C:\Users\Asan\Desktop\&#1085;&#1072;%20%20&#1089;&#1072;&#1081;&#1090;\&#1047;&#1072;&#1082;&#1086;&#1085;&#1099;%20&#1056;&#1060;\l" TargetMode="External"/><Relationship Id="rId1851" Type="http://schemas.openxmlformats.org/officeDocument/2006/relationships/hyperlink" Target="file:///C:\Users\Asan\Desktop\&#1085;&#1072;%20%20&#1089;&#1072;&#1081;&#1090;\&#1047;&#1072;&#1082;&#1086;&#1085;&#1099;%20&#1056;&#1060;\l" TargetMode="External"/><Relationship Id="rId1504" Type="http://schemas.openxmlformats.org/officeDocument/2006/relationships/hyperlink" Target="http://ivo.garant.ru/document?id=86483&amp;sub=0" TargetMode="External"/><Relationship Id="rId1711" Type="http://schemas.openxmlformats.org/officeDocument/2006/relationships/hyperlink" Target="file:///C:\Users\Asan\Desktop\&#1085;&#1072;%20%20&#1089;&#1072;&#1081;&#1090;\&#1047;&#1072;&#1082;&#1086;&#1085;&#1099;%20&#1056;&#1060;\l" TargetMode="External"/><Relationship Id="rId1949" Type="http://schemas.openxmlformats.org/officeDocument/2006/relationships/hyperlink" Target="file:///C:\Users\Asan\Desktop\&#1085;&#1072;%20%20&#1089;&#1072;&#1081;&#1090;\&#1047;&#1072;&#1082;&#1086;&#1085;&#1099;%20&#1056;&#1060;\l" TargetMode="External"/><Relationship Id="rId292" Type="http://schemas.openxmlformats.org/officeDocument/2006/relationships/hyperlink" Target="file:///C:\Users\Asan\Desktop\&#1085;&#1072;%20%20&#1089;&#1072;&#1081;&#1090;\&#1047;&#1072;&#1082;&#1086;&#1085;&#1099;%20&#1056;&#1060;\l" TargetMode="External"/><Relationship Id="rId1809" Type="http://schemas.openxmlformats.org/officeDocument/2006/relationships/hyperlink" Target="file:///C:\Users\Asan\Desktop\&#1085;&#1072;%20%20&#1089;&#1072;&#1081;&#1090;\&#1047;&#1072;&#1082;&#1086;&#1085;&#1099;%20&#1056;&#1060;\l" TargetMode="External"/><Relationship Id="rId597" Type="http://schemas.openxmlformats.org/officeDocument/2006/relationships/hyperlink" Target="file:///C:\Users\Asan\Desktop\&#1085;&#1072;%20%20&#1089;&#1072;&#1081;&#1090;\&#1047;&#1072;&#1082;&#1086;&#1085;&#1099;%20&#1056;&#1060;\l" TargetMode="External"/><Relationship Id="rId2180" Type="http://schemas.openxmlformats.org/officeDocument/2006/relationships/hyperlink" Target="file:///C:\Users\Asan\Desktop\&#1085;&#1072;%20%20&#1089;&#1072;&#1081;&#1090;\&#1047;&#1072;&#1082;&#1086;&#1085;&#1099;%20&#1056;&#1060;\l" TargetMode="External"/><Relationship Id="rId2278" Type="http://schemas.openxmlformats.org/officeDocument/2006/relationships/hyperlink" Target="file:///C:\Users\Asan\Desktop\&#1085;&#1072;%20%20&#1089;&#1072;&#1081;&#1090;\&#1047;&#1072;&#1082;&#1086;&#1085;&#1099;%20&#1056;&#1060;\l" TargetMode="External"/><Relationship Id="rId2485" Type="http://schemas.openxmlformats.org/officeDocument/2006/relationships/hyperlink" Target="file:///C:\Users\Asan\Desktop\&#1085;&#1072;%20%20&#1089;&#1072;&#1081;&#1090;\&#1047;&#1072;&#1082;&#1086;&#1085;&#1099;%20&#1056;&#1060;\l" TargetMode="External"/><Relationship Id="rId152" Type="http://schemas.openxmlformats.org/officeDocument/2006/relationships/hyperlink" Target="http://ivo.garant.ru/document?id=10003000&amp;sub=0" TargetMode="External"/><Relationship Id="rId457" Type="http://schemas.openxmlformats.org/officeDocument/2006/relationships/hyperlink" Target="http://ivo.garant.ru/document?id=71000882&amp;sub=87" TargetMode="External"/><Relationship Id="rId1087" Type="http://schemas.openxmlformats.org/officeDocument/2006/relationships/hyperlink" Target="file:///C:\Users\Asan\Desktop\&#1085;&#1072;%20%20&#1089;&#1072;&#1081;&#1090;\&#1047;&#1072;&#1082;&#1086;&#1085;&#1099;%20&#1056;&#1060;\l" TargetMode="External"/><Relationship Id="rId1294" Type="http://schemas.openxmlformats.org/officeDocument/2006/relationships/hyperlink" Target="file:///C:\Users\Asan\Desktop\&#1085;&#1072;%20%20&#1089;&#1072;&#1081;&#1090;\&#1047;&#1072;&#1082;&#1086;&#1085;&#1099;%20&#1056;&#1060;\l" TargetMode="External"/><Relationship Id="rId2040" Type="http://schemas.openxmlformats.org/officeDocument/2006/relationships/hyperlink" Target="file:///C:\Users\Asan\Desktop\&#1085;&#1072;%20%20&#1089;&#1072;&#1081;&#1090;\&#1047;&#1072;&#1082;&#1086;&#1085;&#1099;%20&#1056;&#1060;\l" TargetMode="External"/><Relationship Id="rId2138" Type="http://schemas.openxmlformats.org/officeDocument/2006/relationships/hyperlink" Target="file:///C:\Users\Asan\Desktop\&#1085;&#1072;%20%20&#1089;&#1072;&#1081;&#1090;\&#1047;&#1072;&#1082;&#1086;&#1085;&#1099;%20&#1056;&#1060;\l" TargetMode="External"/><Relationship Id="rId664" Type="http://schemas.openxmlformats.org/officeDocument/2006/relationships/hyperlink" Target="file:///C:\Users\Asan\Desktop\&#1085;&#1072;%20%20&#1089;&#1072;&#1081;&#1090;\&#1047;&#1072;&#1082;&#1086;&#1085;&#1099;%20&#1056;&#1060;\l" TargetMode="External"/><Relationship Id="rId871" Type="http://schemas.openxmlformats.org/officeDocument/2006/relationships/hyperlink" Target="file:///C:\Users\Asan\Desktop\&#1085;&#1072;%20%20&#1089;&#1072;&#1081;&#1090;\&#1047;&#1072;&#1082;&#1086;&#1085;&#1099;%20&#1056;&#1060;\l" TargetMode="External"/><Relationship Id="rId969" Type="http://schemas.openxmlformats.org/officeDocument/2006/relationships/hyperlink" Target="http://ivo.garant.ru/document?id=12008380&amp;sub=3000" TargetMode="External"/><Relationship Id="rId1599" Type="http://schemas.openxmlformats.org/officeDocument/2006/relationships/hyperlink" Target="file:///C:\Users\Asan\Desktop\&#1085;&#1072;%20%20&#1089;&#1072;&#1081;&#1090;\&#1047;&#1072;&#1082;&#1086;&#1085;&#1099;%20&#1056;&#1060;\l" TargetMode="External"/><Relationship Id="rId2345" Type="http://schemas.openxmlformats.org/officeDocument/2006/relationships/hyperlink" Target="file:///C:\Users\Asan\Desktop\&#1085;&#1072;%20%20&#1089;&#1072;&#1081;&#1090;\&#1047;&#1072;&#1082;&#1086;&#1085;&#1099;%20&#1056;&#1060;\l" TargetMode="External"/><Relationship Id="rId317" Type="http://schemas.openxmlformats.org/officeDocument/2006/relationships/hyperlink" Target="file:///C:\Users\Asan\Desktop\&#1085;&#1072;%20%20&#1089;&#1072;&#1081;&#1090;\&#1047;&#1072;&#1082;&#1086;&#1085;&#1099;%20&#1056;&#1060;\l" TargetMode="External"/><Relationship Id="rId524" Type="http://schemas.openxmlformats.org/officeDocument/2006/relationships/hyperlink" Target="file:///C:\Users\Asan\Desktop\&#1085;&#1072;%20%20&#1089;&#1072;&#1081;&#1090;\&#1047;&#1072;&#1082;&#1086;&#1085;&#1099;%20&#1056;&#1060;\l" TargetMode="External"/><Relationship Id="rId731" Type="http://schemas.openxmlformats.org/officeDocument/2006/relationships/hyperlink" Target="file:///C:\Users\Asan\Desktop\&#1085;&#1072;%20%20&#1089;&#1072;&#1081;&#1090;\&#1047;&#1072;&#1082;&#1086;&#1085;&#1099;%20&#1056;&#1060;\l" TargetMode="External"/><Relationship Id="rId1154" Type="http://schemas.openxmlformats.org/officeDocument/2006/relationships/hyperlink" Target="file:///C:\Users\Asan\Desktop\&#1085;&#1072;%20%20&#1089;&#1072;&#1081;&#1090;\&#1047;&#1072;&#1082;&#1086;&#1085;&#1099;%20&#1056;&#1060;\l" TargetMode="External"/><Relationship Id="rId1361" Type="http://schemas.openxmlformats.org/officeDocument/2006/relationships/hyperlink" Target="file:///C:\Users\Asan\Desktop\&#1085;&#1072;%20%20&#1089;&#1072;&#1081;&#1090;\&#1047;&#1072;&#1082;&#1086;&#1085;&#1099;%20&#1056;&#1060;\l" TargetMode="External"/><Relationship Id="rId1459" Type="http://schemas.openxmlformats.org/officeDocument/2006/relationships/hyperlink" Target="file:///C:\Users\Asan\Desktop\&#1085;&#1072;%20%20&#1089;&#1072;&#1081;&#1090;\&#1047;&#1072;&#1082;&#1086;&#1085;&#1099;%20&#1056;&#1060;\l" TargetMode="External"/><Relationship Id="rId2205" Type="http://schemas.openxmlformats.org/officeDocument/2006/relationships/hyperlink" Target="file:///C:\Users\Asan\Desktop\&#1085;&#1072;%20%20&#1089;&#1072;&#1081;&#1090;\&#1047;&#1072;&#1082;&#1086;&#1085;&#1099;%20&#1056;&#1060;\l" TargetMode="External"/><Relationship Id="rId2412" Type="http://schemas.openxmlformats.org/officeDocument/2006/relationships/hyperlink" Target="file:///C:\Users\Asan\Desktop\&#1085;&#1072;%20%20&#1089;&#1072;&#1081;&#1090;\&#1047;&#1072;&#1082;&#1086;&#1085;&#1099;%20&#1056;&#1060;\l" TargetMode="External"/><Relationship Id="rId98" Type="http://schemas.openxmlformats.org/officeDocument/2006/relationships/hyperlink" Target="http://ivo.garant.ru/document?id=10064631&amp;sub=0" TargetMode="External"/><Relationship Id="rId829" Type="http://schemas.openxmlformats.org/officeDocument/2006/relationships/hyperlink" Target="file:///C:\Users\Asan\Desktop\&#1085;&#1072;%20%20&#1089;&#1072;&#1081;&#1090;\&#1047;&#1072;&#1082;&#1086;&#1085;&#1099;%20&#1056;&#1060;\l" TargetMode="External"/><Relationship Id="rId1014" Type="http://schemas.openxmlformats.org/officeDocument/2006/relationships/hyperlink" Target="http://ivo.garant.ru/document?id=12086043&amp;sub=42" TargetMode="External"/><Relationship Id="rId1221" Type="http://schemas.openxmlformats.org/officeDocument/2006/relationships/hyperlink" Target="file:///C:\Users\Asan\Desktop\&#1085;&#1072;%20%20&#1089;&#1072;&#1081;&#1090;\&#1047;&#1072;&#1082;&#1086;&#1085;&#1099;%20&#1056;&#1060;\l" TargetMode="External"/><Relationship Id="rId1666" Type="http://schemas.openxmlformats.org/officeDocument/2006/relationships/hyperlink" Target="file:///C:\Users\Asan\Desktop\&#1085;&#1072;%20%20&#1089;&#1072;&#1081;&#1090;\&#1047;&#1072;&#1082;&#1086;&#1085;&#1099;%20&#1056;&#1060;\l" TargetMode="External"/><Relationship Id="rId1873" Type="http://schemas.openxmlformats.org/officeDocument/2006/relationships/hyperlink" Target="file:///C:\Users\Asan\Desktop\&#1085;&#1072;%20%20&#1089;&#1072;&#1081;&#1090;\&#1047;&#1072;&#1082;&#1086;&#1085;&#1099;%20&#1056;&#1060;\l" TargetMode="External"/><Relationship Id="rId1319" Type="http://schemas.openxmlformats.org/officeDocument/2006/relationships/hyperlink" Target="file:///C:\Users\Asan\Desktop\&#1085;&#1072;%20%20&#1089;&#1072;&#1081;&#1090;\&#1047;&#1072;&#1082;&#1086;&#1085;&#1099;%20&#1056;&#1060;\l" TargetMode="External"/><Relationship Id="rId1526" Type="http://schemas.openxmlformats.org/officeDocument/2006/relationships/hyperlink" Target="file:///C:\Users\Asan\Desktop\&#1085;&#1072;%20%20&#1089;&#1072;&#1081;&#1090;\&#1047;&#1072;&#1082;&#1086;&#1085;&#1099;%20&#1056;&#1060;\l" TargetMode="External"/><Relationship Id="rId1733" Type="http://schemas.openxmlformats.org/officeDocument/2006/relationships/hyperlink" Target="file:///C:\Users\Asan\Desktop\&#1085;&#1072;%20%20&#1089;&#1072;&#1081;&#1090;\&#1047;&#1072;&#1082;&#1086;&#1085;&#1099;%20&#1056;&#1060;\l" TargetMode="External"/><Relationship Id="rId1940" Type="http://schemas.openxmlformats.org/officeDocument/2006/relationships/hyperlink" Target="file:///C:\Users\Asan\Desktop\&#1085;&#1072;%20%20&#1089;&#1072;&#1081;&#1090;\&#1047;&#1072;&#1082;&#1086;&#1085;&#1099;%20&#1056;&#1060;\l" TargetMode="External"/><Relationship Id="rId25" Type="http://schemas.openxmlformats.org/officeDocument/2006/relationships/hyperlink" Target="http://ivo.garant.ru/document?id=12048517&amp;sub=5" TargetMode="External"/><Relationship Id="rId1800" Type="http://schemas.openxmlformats.org/officeDocument/2006/relationships/hyperlink" Target="file:///C:\Users\Asan\Desktop\&#1085;&#1072;%20%20&#1089;&#1072;&#1081;&#1090;\&#1047;&#1072;&#1082;&#1086;&#1085;&#1099;%20&#1056;&#1060;\l" TargetMode="External"/><Relationship Id="rId174" Type="http://schemas.openxmlformats.org/officeDocument/2006/relationships/hyperlink" Target="file:///C:\Users\Asan\Desktop\&#1085;&#1072;%20%20&#1089;&#1072;&#1081;&#1090;\&#1047;&#1072;&#1082;&#1086;&#1085;&#1099;%20&#1056;&#1060;\l" TargetMode="External"/><Relationship Id="rId381" Type="http://schemas.openxmlformats.org/officeDocument/2006/relationships/hyperlink" Target="file:///C:\Users\Asan\Desktop\&#1085;&#1072;%20%20&#1089;&#1072;&#1081;&#1090;\&#1047;&#1072;&#1082;&#1086;&#1085;&#1099;%20&#1056;&#1060;\l" TargetMode="External"/><Relationship Id="rId2062" Type="http://schemas.openxmlformats.org/officeDocument/2006/relationships/hyperlink" Target="file:///C:\Users\Asan\Desktop\&#1085;&#1072;%20%20&#1089;&#1072;&#1081;&#1090;\&#1047;&#1072;&#1082;&#1086;&#1085;&#1099;%20&#1056;&#1060;\l" TargetMode="External"/><Relationship Id="rId241" Type="http://schemas.openxmlformats.org/officeDocument/2006/relationships/hyperlink" Target="file:///C:\Users\Asan\Desktop\&#1085;&#1072;%20%20&#1089;&#1072;&#1081;&#1090;\&#1047;&#1072;&#1082;&#1086;&#1085;&#1099;%20&#1056;&#1060;\l" TargetMode="External"/><Relationship Id="rId479" Type="http://schemas.openxmlformats.org/officeDocument/2006/relationships/hyperlink" Target="http://ivo.garant.ru/document?id=71000882&amp;sub=99" TargetMode="External"/><Relationship Id="rId686" Type="http://schemas.openxmlformats.org/officeDocument/2006/relationships/hyperlink" Target="file:///C:\Users\Asan\Desktop\&#1085;&#1072;%20%20&#1089;&#1072;&#1081;&#1090;\&#1047;&#1072;&#1082;&#1086;&#1085;&#1099;%20&#1056;&#1060;\l" TargetMode="External"/><Relationship Id="rId893" Type="http://schemas.openxmlformats.org/officeDocument/2006/relationships/hyperlink" Target="http://ivo.garant.ru/document?id=70785222&amp;sub=240" TargetMode="External"/><Relationship Id="rId2367" Type="http://schemas.openxmlformats.org/officeDocument/2006/relationships/hyperlink" Target="http://ivo.garant.ru/document?id=71066768&amp;sub=2100" TargetMode="External"/><Relationship Id="rId339" Type="http://schemas.openxmlformats.org/officeDocument/2006/relationships/hyperlink" Target="file:///C:\Users\Asan\Desktop\&#1085;&#1072;%20%20&#1089;&#1072;&#1081;&#1090;\&#1047;&#1072;&#1082;&#1086;&#1085;&#1099;%20&#1056;&#1060;\l" TargetMode="External"/><Relationship Id="rId546" Type="http://schemas.openxmlformats.org/officeDocument/2006/relationships/hyperlink" Target="file:///C:\Users\Asan\Desktop\&#1085;&#1072;%20%20&#1089;&#1072;&#1081;&#1090;\&#1047;&#1072;&#1082;&#1086;&#1085;&#1099;%20&#1056;&#1060;\l" TargetMode="External"/><Relationship Id="rId753" Type="http://schemas.openxmlformats.org/officeDocument/2006/relationships/hyperlink" Target="file:///C:\Users\Asan\Desktop\&#1085;&#1072;%20%20&#1089;&#1072;&#1081;&#1090;\&#1047;&#1072;&#1082;&#1086;&#1085;&#1099;%20&#1056;&#1060;\l" TargetMode="External"/><Relationship Id="rId1176" Type="http://schemas.openxmlformats.org/officeDocument/2006/relationships/hyperlink" Target="file:///C:\Users\Asan\Desktop\&#1085;&#1072;%20%20&#1089;&#1072;&#1081;&#1090;\&#1047;&#1072;&#1082;&#1086;&#1085;&#1099;%20&#1056;&#1060;\l" TargetMode="External"/><Relationship Id="rId1383" Type="http://schemas.openxmlformats.org/officeDocument/2006/relationships/hyperlink" Target="file:///C:\Users\Asan\Desktop\&#1085;&#1072;%20%20&#1089;&#1072;&#1081;&#1090;\&#1047;&#1072;&#1082;&#1086;&#1085;&#1099;%20&#1056;&#1060;\l" TargetMode="External"/><Relationship Id="rId2227" Type="http://schemas.openxmlformats.org/officeDocument/2006/relationships/hyperlink" Target="http://ivo.garant.ru/document?id=12063962&amp;sub=10121" TargetMode="External"/><Relationship Id="rId2434" Type="http://schemas.openxmlformats.org/officeDocument/2006/relationships/hyperlink" Target="http://ivo.garant.ru/document?id=10006592&amp;sub=0" TargetMode="External"/><Relationship Id="rId101" Type="http://schemas.openxmlformats.org/officeDocument/2006/relationships/hyperlink" Target="file:///C:\Users\Asan\Desktop\&#1085;&#1072;%20%20&#1089;&#1072;&#1081;&#1090;\&#1047;&#1072;&#1082;&#1086;&#1085;&#1099;%20&#1056;&#1060;\l" TargetMode="External"/><Relationship Id="rId406" Type="http://schemas.openxmlformats.org/officeDocument/2006/relationships/hyperlink" Target="http://ivo.garant.ru/document?id=12033556&amp;sub=0" TargetMode="External"/><Relationship Id="rId960" Type="http://schemas.openxmlformats.org/officeDocument/2006/relationships/hyperlink" Target="file:///C:\Users\Asan\Desktop\&#1085;&#1072;%20%20&#1089;&#1072;&#1081;&#1090;\&#1047;&#1072;&#1082;&#1086;&#1085;&#1099;%20&#1056;&#1060;\l" TargetMode="External"/><Relationship Id="rId1036" Type="http://schemas.openxmlformats.org/officeDocument/2006/relationships/hyperlink" Target="file:///C:\Users\Asan\Desktop\&#1085;&#1072;%20%20&#1089;&#1072;&#1081;&#1090;\&#1047;&#1072;&#1082;&#1086;&#1085;&#1099;%20&#1056;&#1060;\l" TargetMode="External"/><Relationship Id="rId1243" Type="http://schemas.openxmlformats.org/officeDocument/2006/relationships/hyperlink" Target="file:///C:\Users\Asan\Desktop\&#1085;&#1072;%20%20&#1089;&#1072;&#1081;&#1090;\&#1047;&#1072;&#1082;&#1086;&#1085;&#1099;%20&#1056;&#1060;\l" TargetMode="External"/><Relationship Id="rId1590" Type="http://schemas.openxmlformats.org/officeDocument/2006/relationships/hyperlink" Target="file:///C:\Users\Asan\Desktop\&#1085;&#1072;%20%20&#1089;&#1072;&#1081;&#1090;\&#1047;&#1072;&#1082;&#1086;&#1085;&#1099;%20&#1056;&#1060;\l" TargetMode="External"/><Relationship Id="rId1688" Type="http://schemas.openxmlformats.org/officeDocument/2006/relationships/hyperlink" Target="file:///C:\Users\Asan\Desktop\&#1085;&#1072;%20%20&#1089;&#1072;&#1081;&#1090;\&#1047;&#1072;&#1082;&#1086;&#1085;&#1099;%20&#1056;&#1060;\l" TargetMode="External"/><Relationship Id="rId1895" Type="http://schemas.openxmlformats.org/officeDocument/2006/relationships/hyperlink" Target="file:///C:\Users\Asan\Desktop\&#1085;&#1072;%20%20&#1089;&#1072;&#1081;&#1090;\&#1047;&#1072;&#1082;&#1086;&#1085;&#1099;%20&#1056;&#1060;\l" TargetMode="External"/><Relationship Id="rId613" Type="http://schemas.openxmlformats.org/officeDocument/2006/relationships/hyperlink" Target="http://ivo.garant.ru/document?id=12024624&amp;sub=41" TargetMode="External"/><Relationship Id="rId820" Type="http://schemas.openxmlformats.org/officeDocument/2006/relationships/hyperlink" Target="file:///C:\Users\Asan\Desktop\&#1085;&#1072;%20%20&#1089;&#1072;&#1081;&#1090;\&#1047;&#1072;&#1082;&#1086;&#1085;&#1099;%20&#1056;&#1060;\l" TargetMode="External"/><Relationship Id="rId918" Type="http://schemas.openxmlformats.org/officeDocument/2006/relationships/hyperlink" Target="http://ivo.garant.ru/document?id=12029354&amp;sub=0" TargetMode="External"/><Relationship Id="rId1450" Type="http://schemas.openxmlformats.org/officeDocument/2006/relationships/hyperlink" Target="file:///C:\Users\Asan\Desktop\&#1085;&#1072;%20%20&#1089;&#1072;&#1081;&#1090;\&#1047;&#1072;&#1082;&#1086;&#1085;&#1099;%20&#1056;&#1060;\l" TargetMode="External"/><Relationship Id="rId1548" Type="http://schemas.openxmlformats.org/officeDocument/2006/relationships/hyperlink" Target="file:///C:\Users\Asan\Desktop\&#1085;&#1072;%20%20&#1089;&#1072;&#1081;&#1090;\&#1047;&#1072;&#1082;&#1086;&#1085;&#1099;%20&#1056;&#1060;\l" TargetMode="External"/><Relationship Id="rId1755" Type="http://schemas.openxmlformats.org/officeDocument/2006/relationships/hyperlink" Target="file:///C:\Users\Asan\Desktop\&#1085;&#1072;%20%20&#1089;&#1072;&#1081;&#1090;\&#1047;&#1072;&#1082;&#1086;&#1085;&#1099;%20&#1056;&#1060;\l" TargetMode="External"/><Relationship Id="rId2501" Type="http://schemas.openxmlformats.org/officeDocument/2006/relationships/hyperlink" Target="file:///C:\Users\Asan\Desktop\&#1085;&#1072;%20%20&#1089;&#1072;&#1081;&#1090;\&#1047;&#1072;&#1082;&#1086;&#1085;&#1099;%20&#1056;&#1060;\l" TargetMode="External"/><Relationship Id="rId1103" Type="http://schemas.openxmlformats.org/officeDocument/2006/relationships/hyperlink" Target="http://ivo.garant.ru/document?id=12025561&amp;sub=1025" TargetMode="External"/><Relationship Id="rId1310" Type="http://schemas.openxmlformats.org/officeDocument/2006/relationships/hyperlink" Target="file:///C:\Users\Asan\Desktop\&#1085;&#1072;%20%20&#1089;&#1072;&#1081;&#1090;\&#1047;&#1072;&#1082;&#1086;&#1085;&#1099;%20&#1056;&#1060;\l" TargetMode="External"/><Relationship Id="rId1408" Type="http://schemas.openxmlformats.org/officeDocument/2006/relationships/hyperlink" Target="file:///C:\Users\Asan\Desktop\&#1085;&#1072;%20%20&#1089;&#1072;&#1081;&#1090;\&#1047;&#1072;&#1082;&#1086;&#1085;&#1099;%20&#1056;&#1060;\l" TargetMode="External"/><Relationship Id="rId1962" Type="http://schemas.openxmlformats.org/officeDocument/2006/relationships/hyperlink" Target="file:///C:\Users\Asan\Desktop\&#1085;&#1072;%20%20&#1089;&#1072;&#1081;&#1090;\&#1047;&#1072;&#1082;&#1086;&#1085;&#1099;%20&#1056;&#1060;\l" TargetMode="External"/><Relationship Id="rId47" Type="http://schemas.openxmlformats.org/officeDocument/2006/relationships/hyperlink" Target="http://ivo.garant.ru/document?id=12028809&amp;sub=1032" TargetMode="External"/><Relationship Id="rId1615" Type="http://schemas.openxmlformats.org/officeDocument/2006/relationships/hyperlink" Target="file:///C:\Users\Asan\Desktop\&#1085;&#1072;%20%20&#1089;&#1072;&#1081;&#1090;\&#1047;&#1072;&#1082;&#1086;&#1085;&#1099;%20&#1056;&#1060;\l" TargetMode="External"/><Relationship Id="rId1822" Type="http://schemas.openxmlformats.org/officeDocument/2006/relationships/hyperlink" Target="file:///C:\Users\Asan\Desktop\&#1085;&#1072;%20%20&#1089;&#1072;&#1081;&#1090;\&#1047;&#1072;&#1082;&#1086;&#1085;&#1099;%20&#1056;&#1060;\l" TargetMode="External"/><Relationship Id="rId196" Type="http://schemas.openxmlformats.org/officeDocument/2006/relationships/hyperlink" Target="file:///C:\Users\Asan\Desktop\&#1085;&#1072;%20%20&#1089;&#1072;&#1081;&#1090;\&#1047;&#1072;&#1082;&#1086;&#1085;&#1099;%20&#1056;&#1060;\l" TargetMode="External"/><Relationship Id="rId2084" Type="http://schemas.openxmlformats.org/officeDocument/2006/relationships/hyperlink" Target="file:///C:\Users\Asan\Desktop\&#1085;&#1072;%20%20&#1089;&#1072;&#1081;&#1090;\&#1047;&#1072;&#1082;&#1086;&#1085;&#1099;%20&#1056;&#1060;\l" TargetMode="External"/><Relationship Id="rId2291" Type="http://schemas.openxmlformats.org/officeDocument/2006/relationships/hyperlink" Target="file:///C:\Users\Asan\Desktop\&#1085;&#1072;%20%20&#1089;&#1072;&#1081;&#1090;\&#1047;&#1072;&#1082;&#1086;&#1085;&#1099;%20&#1056;&#1060;\l" TargetMode="External"/><Relationship Id="rId263" Type="http://schemas.openxmlformats.org/officeDocument/2006/relationships/hyperlink" Target="http://ivo.garant.ru/document?id=12009720&amp;sub=194" TargetMode="External"/><Relationship Id="rId470" Type="http://schemas.openxmlformats.org/officeDocument/2006/relationships/hyperlink" Target="file:///C:\Users\Asan\Desktop\&#1085;&#1072;%20%20&#1089;&#1072;&#1081;&#1090;\&#1047;&#1072;&#1082;&#1086;&#1085;&#1099;%20&#1056;&#1060;\l" TargetMode="External"/><Relationship Id="rId2151" Type="http://schemas.openxmlformats.org/officeDocument/2006/relationships/hyperlink" Target="file:///C:\Users\Asan\Desktop\&#1085;&#1072;%20%20&#1089;&#1072;&#1081;&#1090;\&#1047;&#1072;&#1082;&#1086;&#1085;&#1099;%20&#1056;&#1060;\l" TargetMode="External"/><Relationship Id="rId2389" Type="http://schemas.openxmlformats.org/officeDocument/2006/relationships/hyperlink" Target="file:///C:\Users\Asan\Desktop\&#1085;&#1072;%20%20&#1089;&#1072;&#1081;&#1090;\&#1047;&#1072;&#1082;&#1086;&#1085;&#1099;%20&#1056;&#1060;\l" TargetMode="External"/><Relationship Id="rId123" Type="http://schemas.openxmlformats.org/officeDocument/2006/relationships/hyperlink" Target="http://ivo.garant.ru/document?id=83523&amp;sub=3012" TargetMode="External"/><Relationship Id="rId330" Type="http://schemas.openxmlformats.org/officeDocument/2006/relationships/hyperlink" Target="http://ivo.garant.ru/document?id=12028965&amp;sub=15" TargetMode="External"/><Relationship Id="rId568" Type="http://schemas.openxmlformats.org/officeDocument/2006/relationships/hyperlink" Target="file:///C:\Users\Asan\Desktop\&#1085;&#1072;%20%20&#1089;&#1072;&#1081;&#1090;\&#1047;&#1072;&#1082;&#1086;&#1085;&#1099;%20&#1056;&#1060;\l" TargetMode="External"/><Relationship Id="rId775" Type="http://schemas.openxmlformats.org/officeDocument/2006/relationships/hyperlink" Target="file:///C:\Users\Asan\Desktop\&#1085;&#1072;%20%20&#1089;&#1072;&#1081;&#1090;\&#1047;&#1072;&#1082;&#1086;&#1085;&#1099;%20&#1056;&#1060;\l" TargetMode="External"/><Relationship Id="rId982" Type="http://schemas.openxmlformats.org/officeDocument/2006/relationships/hyperlink" Target="http://ivo.garant.ru/document?id=12009120&amp;sub=14" TargetMode="External"/><Relationship Id="rId1198" Type="http://schemas.openxmlformats.org/officeDocument/2006/relationships/hyperlink" Target="file:///C:\Users\Asan\Desktop\&#1085;&#1072;%20%20&#1089;&#1072;&#1081;&#1090;\&#1047;&#1072;&#1082;&#1086;&#1085;&#1099;%20&#1056;&#1060;\l" TargetMode="External"/><Relationship Id="rId2011" Type="http://schemas.openxmlformats.org/officeDocument/2006/relationships/hyperlink" Target="file:///C:\Users\Asan\Desktop\&#1085;&#1072;%20%20&#1089;&#1072;&#1081;&#1090;\&#1047;&#1072;&#1082;&#1086;&#1085;&#1099;%20&#1056;&#1060;\l" TargetMode="External"/><Relationship Id="rId2249" Type="http://schemas.openxmlformats.org/officeDocument/2006/relationships/hyperlink" Target="file:///C:\Users\Asan\Desktop\&#1085;&#1072;%20%20&#1089;&#1072;&#1081;&#1090;\&#1047;&#1072;&#1082;&#1086;&#1085;&#1099;%20&#1056;&#1060;\l" TargetMode="External"/><Relationship Id="rId2456" Type="http://schemas.openxmlformats.org/officeDocument/2006/relationships/hyperlink" Target="file:///C:\Users\Asan\Desktop\&#1085;&#1072;%20%20&#1089;&#1072;&#1081;&#1090;\&#1047;&#1072;&#1082;&#1086;&#1085;&#1099;%20&#1056;&#1060;\l" TargetMode="External"/><Relationship Id="rId428" Type="http://schemas.openxmlformats.org/officeDocument/2006/relationships/hyperlink" Target="file:///C:\Users\Asan\Desktop\&#1085;&#1072;%20%20&#1089;&#1072;&#1081;&#1090;\&#1047;&#1072;&#1082;&#1086;&#1085;&#1099;%20&#1056;&#1060;\l" TargetMode="External"/><Relationship Id="rId635" Type="http://schemas.openxmlformats.org/officeDocument/2006/relationships/hyperlink" Target="file:///C:\Users\Asan\Desktop\&#1085;&#1072;%20%20&#1089;&#1072;&#1081;&#1090;\&#1047;&#1072;&#1082;&#1086;&#1085;&#1099;%20&#1056;&#1060;\l" TargetMode="External"/><Relationship Id="rId842" Type="http://schemas.openxmlformats.org/officeDocument/2006/relationships/hyperlink" Target="file:///C:\Users\Asan\Desktop\&#1085;&#1072;%20%20&#1089;&#1072;&#1081;&#1090;\&#1047;&#1072;&#1082;&#1086;&#1085;&#1099;%20&#1056;&#1060;\l" TargetMode="External"/><Relationship Id="rId1058" Type="http://schemas.openxmlformats.org/officeDocument/2006/relationships/hyperlink" Target="file:///C:\Users\Asan\Desktop\&#1085;&#1072;%20%20&#1089;&#1072;&#1081;&#1090;\&#1047;&#1072;&#1082;&#1086;&#1085;&#1099;%20&#1056;&#1060;\l" TargetMode="External"/><Relationship Id="rId1265" Type="http://schemas.openxmlformats.org/officeDocument/2006/relationships/hyperlink" Target="file:///C:\Users\Asan\Desktop\&#1085;&#1072;%20%20&#1089;&#1072;&#1081;&#1090;\&#1047;&#1072;&#1082;&#1086;&#1085;&#1099;%20&#1056;&#1060;\l" TargetMode="External"/><Relationship Id="rId1472" Type="http://schemas.openxmlformats.org/officeDocument/2006/relationships/hyperlink" Target="http://ivo.garant.ru/document?id=12068315&amp;sub=700" TargetMode="External"/><Relationship Id="rId2109" Type="http://schemas.openxmlformats.org/officeDocument/2006/relationships/hyperlink" Target="http://ivo.garant.ru/document?id=10006592&amp;sub=0" TargetMode="External"/><Relationship Id="rId2316" Type="http://schemas.openxmlformats.org/officeDocument/2006/relationships/hyperlink" Target="file:///C:\Users\Asan\Desktop\&#1085;&#1072;%20%20&#1089;&#1072;&#1081;&#1090;\&#1047;&#1072;&#1082;&#1086;&#1085;&#1099;%20&#1056;&#1060;\l" TargetMode="External"/><Relationship Id="rId2523" Type="http://schemas.openxmlformats.org/officeDocument/2006/relationships/hyperlink" Target="http://ivo.garant.ru/document?id=12064245&amp;sub=0" TargetMode="External"/><Relationship Id="rId702" Type="http://schemas.openxmlformats.org/officeDocument/2006/relationships/hyperlink" Target="file:///C:\Users\Asan\Desktop\&#1085;&#1072;%20%20&#1089;&#1072;&#1081;&#1090;\&#1047;&#1072;&#1082;&#1086;&#1085;&#1099;%20&#1056;&#1060;\l" TargetMode="External"/><Relationship Id="rId1125" Type="http://schemas.openxmlformats.org/officeDocument/2006/relationships/hyperlink" Target="file:///C:\Users\Asan\Desktop\&#1085;&#1072;%20%20&#1089;&#1072;&#1081;&#1090;\&#1047;&#1072;&#1082;&#1086;&#1085;&#1099;%20&#1056;&#1060;\l" TargetMode="External"/><Relationship Id="rId1332" Type="http://schemas.openxmlformats.org/officeDocument/2006/relationships/hyperlink" Target="file:///C:\Users\Asan\Desktop\&#1085;&#1072;%20%20&#1089;&#1072;&#1081;&#1090;\&#1047;&#1072;&#1082;&#1086;&#1085;&#1099;%20&#1056;&#1060;\l" TargetMode="External"/><Relationship Id="rId1777" Type="http://schemas.openxmlformats.org/officeDocument/2006/relationships/hyperlink" Target="file:///C:\Users\Asan\Desktop\&#1085;&#1072;%20%20&#1089;&#1072;&#1081;&#1090;\&#1047;&#1072;&#1082;&#1086;&#1085;&#1099;%20&#1056;&#1060;\l" TargetMode="External"/><Relationship Id="rId1984" Type="http://schemas.openxmlformats.org/officeDocument/2006/relationships/hyperlink" Target="file:///C:\Users\Asan\Desktop\&#1085;&#1072;%20%20&#1089;&#1072;&#1081;&#1090;\&#1047;&#1072;&#1082;&#1086;&#1085;&#1099;%20&#1056;&#1060;\l" TargetMode="External"/><Relationship Id="rId69" Type="http://schemas.openxmlformats.org/officeDocument/2006/relationships/hyperlink" Target="http://ivo.garant.ru/document?id=86367&amp;sub=0" TargetMode="External"/><Relationship Id="rId1637" Type="http://schemas.openxmlformats.org/officeDocument/2006/relationships/hyperlink" Target="file:///C:\Users\Asan\Desktop\&#1085;&#1072;%20%20&#1089;&#1072;&#1081;&#1090;\&#1047;&#1072;&#1082;&#1086;&#1085;&#1099;%20&#1056;&#1060;\l" TargetMode="External"/><Relationship Id="rId1844" Type="http://schemas.openxmlformats.org/officeDocument/2006/relationships/hyperlink" Target="file:///C:\Users\Asan\Desktop\&#1085;&#1072;%20%20&#1089;&#1072;&#1081;&#1090;\&#1047;&#1072;&#1082;&#1086;&#1085;&#1099;%20&#1056;&#1060;\l" TargetMode="External"/><Relationship Id="rId1704" Type="http://schemas.openxmlformats.org/officeDocument/2006/relationships/hyperlink" Target="file:///C:\Users\Asan\Desktop\&#1085;&#1072;%20%20&#1089;&#1072;&#1081;&#1090;\&#1047;&#1072;&#1082;&#1086;&#1085;&#1099;%20&#1056;&#1060;\l" TargetMode="External"/><Relationship Id="rId285" Type="http://schemas.openxmlformats.org/officeDocument/2006/relationships/hyperlink" Target="file:///C:\Users\Asan\Desktop\&#1085;&#1072;%20%20&#1089;&#1072;&#1081;&#1090;\&#1047;&#1072;&#1082;&#1086;&#1085;&#1099;%20&#1056;&#1060;\l" TargetMode="External"/><Relationship Id="rId1911" Type="http://schemas.openxmlformats.org/officeDocument/2006/relationships/hyperlink" Target="file:///C:\Users\Asan\Desktop\&#1085;&#1072;%20%20&#1089;&#1072;&#1081;&#1090;\&#1047;&#1072;&#1082;&#1086;&#1085;&#1099;%20&#1056;&#1060;\l" TargetMode="External"/><Relationship Id="rId492" Type="http://schemas.openxmlformats.org/officeDocument/2006/relationships/hyperlink" Target="http://ivo.garant.ru/document?id=71000882&amp;sub=121" TargetMode="External"/><Relationship Id="rId797" Type="http://schemas.openxmlformats.org/officeDocument/2006/relationships/hyperlink" Target="file:///C:\Users\Asan\Desktop\&#1085;&#1072;%20%20&#1089;&#1072;&#1081;&#1090;\&#1047;&#1072;&#1082;&#1086;&#1085;&#1099;%20&#1056;&#1060;\l" TargetMode="External"/><Relationship Id="rId2173" Type="http://schemas.openxmlformats.org/officeDocument/2006/relationships/hyperlink" Target="file:///C:\Users\Asan\Desktop\&#1085;&#1072;%20%20&#1089;&#1072;&#1081;&#1090;\&#1047;&#1072;&#1082;&#1086;&#1085;&#1099;%20&#1056;&#1060;\l" TargetMode="External"/><Relationship Id="rId2380" Type="http://schemas.openxmlformats.org/officeDocument/2006/relationships/hyperlink" Target="file:///C:\Users\Asan\Desktop\&#1085;&#1072;%20%20&#1089;&#1072;&#1081;&#1090;\&#1047;&#1072;&#1082;&#1086;&#1085;&#1099;%20&#1056;&#1060;\l" TargetMode="External"/><Relationship Id="rId2478" Type="http://schemas.openxmlformats.org/officeDocument/2006/relationships/hyperlink" Target="file:///C:\Users\Asan\Desktop\&#1085;&#1072;%20%20&#1089;&#1072;&#1081;&#1090;\&#1047;&#1072;&#1082;&#1086;&#1085;&#1099;%20&#1056;&#1060;\l" TargetMode="External"/><Relationship Id="rId145" Type="http://schemas.openxmlformats.org/officeDocument/2006/relationships/hyperlink" Target="file:///C:\Users\Asan\Desktop\&#1085;&#1072;%20%20&#1089;&#1072;&#1081;&#1090;\&#1047;&#1072;&#1082;&#1086;&#1085;&#1099;%20&#1056;&#1060;\l" TargetMode="External"/><Relationship Id="rId352" Type="http://schemas.openxmlformats.org/officeDocument/2006/relationships/hyperlink" Target="http://ivo.garant.ru/document?id=12026961&amp;sub=22" TargetMode="External"/><Relationship Id="rId1287" Type="http://schemas.openxmlformats.org/officeDocument/2006/relationships/hyperlink" Target="file:///C:\Users\Asan\Desktop\&#1085;&#1072;%20%20&#1089;&#1072;&#1081;&#1090;\&#1047;&#1072;&#1082;&#1086;&#1085;&#1099;%20&#1056;&#1060;\l" TargetMode="External"/><Relationship Id="rId2033" Type="http://schemas.openxmlformats.org/officeDocument/2006/relationships/hyperlink" Target="file:///C:\Users\Asan\Desktop\&#1085;&#1072;%20%20&#1089;&#1072;&#1081;&#1090;\&#1047;&#1072;&#1082;&#1086;&#1085;&#1099;%20&#1056;&#1060;\l" TargetMode="External"/><Relationship Id="rId2240" Type="http://schemas.openxmlformats.org/officeDocument/2006/relationships/hyperlink" Target="file:///C:\Users\Asan\Desktop\&#1085;&#1072;%20%20&#1089;&#1072;&#1081;&#1090;\&#1047;&#1072;&#1082;&#1086;&#1085;&#1099;%20&#1056;&#1060;\l" TargetMode="External"/><Relationship Id="rId212" Type="http://schemas.openxmlformats.org/officeDocument/2006/relationships/hyperlink" Target="file:///C:\Users\Asan\Desktop\&#1085;&#1072;%20%20&#1089;&#1072;&#1081;&#1090;\&#1047;&#1072;&#1082;&#1086;&#1085;&#1099;%20&#1056;&#1060;\l" TargetMode="External"/><Relationship Id="rId657" Type="http://schemas.openxmlformats.org/officeDocument/2006/relationships/hyperlink" Target="http://ivo.garant.ru/document?id=12028965&amp;sub=183" TargetMode="External"/><Relationship Id="rId864" Type="http://schemas.openxmlformats.org/officeDocument/2006/relationships/hyperlink" Target="file:///C:\Users\Asan\Desktop\&#1085;&#1072;%20%20&#1089;&#1072;&#1081;&#1090;\&#1047;&#1072;&#1082;&#1086;&#1085;&#1099;%20&#1056;&#1060;\l" TargetMode="External"/><Relationship Id="rId1494" Type="http://schemas.openxmlformats.org/officeDocument/2006/relationships/hyperlink" Target="http://ivo.garant.ru/document?id=12092380&amp;sub=3" TargetMode="External"/><Relationship Id="rId1799" Type="http://schemas.openxmlformats.org/officeDocument/2006/relationships/hyperlink" Target="file:///C:\Users\Asan\Desktop\&#1085;&#1072;%20%20&#1089;&#1072;&#1081;&#1090;\&#1047;&#1072;&#1082;&#1086;&#1085;&#1099;%20&#1056;&#1060;\l" TargetMode="External"/><Relationship Id="rId2100" Type="http://schemas.openxmlformats.org/officeDocument/2006/relationships/hyperlink" Target="file:///C:\Users\Asan\Desktop\&#1085;&#1072;%20%20&#1089;&#1072;&#1081;&#1090;\&#1047;&#1072;&#1082;&#1086;&#1085;&#1099;%20&#1056;&#1060;\l" TargetMode="External"/><Relationship Id="rId2338" Type="http://schemas.openxmlformats.org/officeDocument/2006/relationships/hyperlink" Target="file:///C:\Users\Asan\Desktop\&#1085;&#1072;%20%20&#1089;&#1072;&#1081;&#1090;\&#1047;&#1072;&#1082;&#1086;&#1085;&#1099;%20&#1056;&#1060;\l" TargetMode="External"/><Relationship Id="rId517" Type="http://schemas.openxmlformats.org/officeDocument/2006/relationships/hyperlink" Target="file:///C:\Users\Asan\Desktop\&#1085;&#1072;%20%20&#1089;&#1072;&#1081;&#1090;\&#1047;&#1072;&#1082;&#1086;&#1085;&#1099;%20&#1056;&#1060;\l" TargetMode="External"/><Relationship Id="rId724" Type="http://schemas.openxmlformats.org/officeDocument/2006/relationships/hyperlink" Target="file:///C:\Users\Asan\Desktop\&#1085;&#1072;%20%20&#1089;&#1072;&#1081;&#1090;\&#1047;&#1072;&#1082;&#1086;&#1085;&#1099;%20&#1056;&#1060;\l" TargetMode="External"/><Relationship Id="rId931" Type="http://schemas.openxmlformats.org/officeDocument/2006/relationships/hyperlink" Target="file:///C:\Users\Asan\Desktop\&#1085;&#1072;%20%20&#1089;&#1072;&#1081;&#1090;\&#1047;&#1072;&#1082;&#1086;&#1085;&#1099;%20&#1056;&#1060;\l" TargetMode="External"/><Relationship Id="rId1147" Type="http://schemas.openxmlformats.org/officeDocument/2006/relationships/hyperlink" Target="http://ivo.garant.ru/document?id=12038291&amp;sub=150003" TargetMode="External"/><Relationship Id="rId1354" Type="http://schemas.openxmlformats.org/officeDocument/2006/relationships/hyperlink" Target="file:///C:\Users\Asan\Desktop\&#1085;&#1072;%20%20&#1089;&#1072;&#1081;&#1090;\&#1047;&#1072;&#1082;&#1086;&#1085;&#1099;%20&#1056;&#1060;\l" TargetMode="External"/><Relationship Id="rId1561" Type="http://schemas.openxmlformats.org/officeDocument/2006/relationships/hyperlink" Target="file:///C:\Users\Asan\Desktop\&#1085;&#1072;%20%20&#1089;&#1072;&#1081;&#1090;\&#1047;&#1072;&#1082;&#1086;&#1085;&#1099;%20&#1056;&#1060;\l" TargetMode="External"/><Relationship Id="rId2405" Type="http://schemas.openxmlformats.org/officeDocument/2006/relationships/hyperlink" Target="http://ivo.garant.ru/document?id=71066768&amp;sub=5000" TargetMode="External"/><Relationship Id="rId60" Type="http://schemas.openxmlformats.org/officeDocument/2006/relationships/hyperlink" Target="file:///C:\Users\Asan\Desktop\&#1085;&#1072;%20%20&#1089;&#1072;&#1081;&#1090;\&#1047;&#1072;&#1082;&#1086;&#1085;&#1099;%20&#1056;&#1060;\l" TargetMode="External"/><Relationship Id="rId1007" Type="http://schemas.openxmlformats.org/officeDocument/2006/relationships/hyperlink" Target="file:///C:\Users\Asan\Desktop\&#1085;&#1072;%20%20&#1089;&#1072;&#1081;&#1090;\&#1047;&#1072;&#1082;&#1086;&#1085;&#1099;%20&#1056;&#1060;\l" TargetMode="External"/><Relationship Id="rId1214" Type="http://schemas.openxmlformats.org/officeDocument/2006/relationships/hyperlink" Target="file:///C:\Users\Asan\Desktop\&#1085;&#1072;%20%20&#1089;&#1072;&#1081;&#1090;\&#1047;&#1072;&#1082;&#1086;&#1085;&#1099;%20&#1056;&#1060;\l" TargetMode="External"/><Relationship Id="rId1421" Type="http://schemas.openxmlformats.org/officeDocument/2006/relationships/hyperlink" Target="file:///C:\Users\Asan\Desktop\&#1085;&#1072;%20%20&#1089;&#1072;&#1081;&#1090;\&#1047;&#1072;&#1082;&#1086;&#1085;&#1099;%20&#1056;&#1060;\l" TargetMode="External"/><Relationship Id="rId1659" Type="http://schemas.openxmlformats.org/officeDocument/2006/relationships/hyperlink" Target="file:///C:\Users\Asan\Desktop\&#1085;&#1072;%20%20&#1089;&#1072;&#1081;&#1090;\&#1047;&#1072;&#1082;&#1086;&#1085;&#1099;%20&#1056;&#1060;\l" TargetMode="External"/><Relationship Id="rId1866" Type="http://schemas.openxmlformats.org/officeDocument/2006/relationships/hyperlink" Target="file:///C:\Users\Asan\Desktop\&#1085;&#1072;%20%20&#1089;&#1072;&#1081;&#1090;\&#1047;&#1072;&#1082;&#1086;&#1085;&#1099;%20&#1056;&#1060;\l" TargetMode="External"/><Relationship Id="rId1519" Type="http://schemas.openxmlformats.org/officeDocument/2006/relationships/hyperlink" Target="file:///C:\Users\Asan\Desktop\&#1085;&#1072;%20%20&#1089;&#1072;&#1081;&#1090;\&#1047;&#1072;&#1082;&#1086;&#1085;&#1099;%20&#1056;&#1060;\l" TargetMode="External"/><Relationship Id="rId1726" Type="http://schemas.openxmlformats.org/officeDocument/2006/relationships/hyperlink" Target="file:///C:\Users\Asan\Desktop\&#1085;&#1072;%20%20&#1089;&#1072;&#1081;&#1090;\&#1047;&#1072;&#1082;&#1086;&#1085;&#1099;%20&#1056;&#1060;\l" TargetMode="External"/><Relationship Id="rId1933" Type="http://schemas.openxmlformats.org/officeDocument/2006/relationships/hyperlink" Target="file:///C:\Users\Asan\Desktop\&#1085;&#1072;%20%20&#1089;&#1072;&#1081;&#1090;\&#1047;&#1072;&#1082;&#1086;&#1085;&#1099;%20&#1056;&#1060;\l" TargetMode="External"/><Relationship Id="rId18" Type="http://schemas.openxmlformats.org/officeDocument/2006/relationships/hyperlink" Target="http://ivo.garant.ru/document?id=10003000&amp;sub=1504" TargetMode="External"/><Relationship Id="rId2195" Type="http://schemas.openxmlformats.org/officeDocument/2006/relationships/hyperlink" Target="http://ivo.garant.ru/document?id=1018401&amp;sub=0" TargetMode="External"/><Relationship Id="rId167" Type="http://schemas.openxmlformats.org/officeDocument/2006/relationships/hyperlink" Target="http://ivo.garant.ru/document?id=12023875&amp;sub=22" TargetMode="External"/><Relationship Id="rId374" Type="http://schemas.openxmlformats.org/officeDocument/2006/relationships/hyperlink" Target="http://ivo.garant.ru/document?id=86367&amp;sub=20108" TargetMode="External"/><Relationship Id="rId581" Type="http://schemas.openxmlformats.org/officeDocument/2006/relationships/hyperlink" Target="http://ivo.garant.ru/document?id=12045408&amp;sub=1" TargetMode="External"/><Relationship Id="rId2055" Type="http://schemas.openxmlformats.org/officeDocument/2006/relationships/hyperlink" Target="file:///C:\Users\Asan\Desktop\&#1085;&#1072;%20%20&#1089;&#1072;&#1081;&#1090;\&#1047;&#1072;&#1082;&#1086;&#1085;&#1099;%20&#1056;&#1060;\l" TargetMode="External"/><Relationship Id="rId2262" Type="http://schemas.openxmlformats.org/officeDocument/2006/relationships/hyperlink" Target="file:///C:\Users\Asan\Desktop\&#1085;&#1072;%20%20&#1089;&#1072;&#1081;&#1090;\&#1047;&#1072;&#1082;&#1086;&#1085;&#1099;%20&#1056;&#1060;\l" TargetMode="External"/><Relationship Id="rId234" Type="http://schemas.openxmlformats.org/officeDocument/2006/relationships/hyperlink" Target="file:///C:\Users\Asan\Desktop\&#1085;&#1072;%20%20&#1089;&#1072;&#1081;&#1090;\&#1047;&#1072;&#1082;&#1086;&#1085;&#1099;%20&#1056;&#1060;\l" TargetMode="External"/><Relationship Id="rId679" Type="http://schemas.openxmlformats.org/officeDocument/2006/relationships/hyperlink" Target="http://ivo.garant.ru/document?id=7917&amp;sub=0" TargetMode="External"/><Relationship Id="rId886" Type="http://schemas.openxmlformats.org/officeDocument/2006/relationships/hyperlink" Target="file:///C:\Users\Asan\Desktop\&#1085;&#1072;%20%20&#1089;&#1072;&#1081;&#1090;\&#1047;&#1072;&#1082;&#1086;&#1085;&#1099;%20&#1056;&#1060;\l" TargetMode="External"/><Relationship Id="rId2" Type="http://schemas.microsoft.com/office/2007/relationships/stylesWithEffects" Target="stylesWithEffects.xml"/><Relationship Id="rId441" Type="http://schemas.openxmlformats.org/officeDocument/2006/relationships/hyperlink" Target="http://ivo.garant.ru/document?id=71000882&amp;sub=1074" TargetMode="External"/><Relationship Id="rId539" Type="http://schemas.openxmlformats.org/officeDocument/2006/relationships/hyperlink" Target="file:///C:\Users\Asan\Desktop\&#1085;&#1072;%20%20&#1089;&#1072;&#1081;&#1090;\&#1047;&#1072;&#1082;&#1086;&#1085;&#1099;%20&#1056;&#1060;\l" TargetMode="External"/><Relationship Id="rId746" Type="http://schemas.openxmlformats.org/officeDocument/2006/relationships/hyperlink" Target="file:///C:\Users\Asan\Desktop\&#1085;&#1072;%20%20&#1089;&#1072;&#1081;&#1090;\&#1047;&#1072;&#1082;&#1086;&#1085;&#1099;%20&#1056;&#1060;\l" TargetMode="External"/><Relationship Id="rId1071" Type="http://schemas.openxmlformats.org/officeDocument/2006/relationships/hyperlink" Target="http://ivo.garant.ru/document?id=12051312&amp;sub=5" TargetMode="External"/><Relationship Id="rId1169" Type="http://schemas.openxmlformats.org/officeDocument/2006/relationships/hyperlink" Target="file:///C:\Users\Asan\Desktop\&#1085;&#1072;%20%20&#1089;&#1072;&#1081;&#1090;\&#1047;&#1072;&#1082;&#1086;&#1085;&#1099;%20&#1056;&#1060;\l" TargetMode="External"/><Relationship Id="rId1376" Type="http://schemas.openxmlformats.org/officeDocument/2006/relationships/hyperlink" Target="http://ivo.garant.ru/document?id=1866974&amp;sub=0" TargetMode="External"/><Relationship Id="rId1583" Type="http://schemas.openxmlformats.org/officeDocument/2006/relationships/hyperlink" Target="file:///C:\Users\Asan\Desktop\&#1085;&#1072;%20%20&#1089;&#1072;&#1081;&#1090;\&#1047;&#1072;&#1082;&#1086;&#1085;&#1099;%20&#1056;&#1060;\l" TargetMode="External"/><Relationship Id="rId2122" Type="http://schemas.openxmlformats.org/officeDocument/2006/relationships/hyperlink" Target="file:///C:\Users\Asan\Desktop\&#1085;&#1072;%20%20&#1089;&#1072;&#1081;&#1090;\&#1047;&#1072;&#1082;&#1086;&#1085;&#1099;%20&#1056;&#1060;\l" TargetMode="External"/><Relationship Id="rId2427" Type="http://schemas.openxmlformats.org/officeDocument/2006/relationships/hyperlink" Target="file:///C:\Users\Asan\Desktop\&#1085;&#1072;%20%20&#1089;&#1072;&#1081;&#1090;\&#1047;&#1072;&#1082;&#1086;&#1085;&#1099;%20&#1056;&#1060;\l" TargetMode="External"/><Relationship Id="rId301" Type="http://schemas.openxmlformats.org/officeDocument/2006/relationships/hyperlink" Target="http://ivo.garant.ru/document?id=10005712&amp;sub=300" TargetMode="External"/><Relationship Id="rId953" Type="http://schemas.openxmlformats.org/officeDocument/2006/relationships/hyperlink" Target="file:///C:\Users\Asan\Desktop\&#1085;&#1072;%20%20&#1089;&#1072;&#1081;&#1090;\&#1047;&#1072;&#1082;&#1086;&#1085;&#1099;%20&#1056;&#1060;\l" TargetMode="External"/><Relationship Id="rId1029" Type="http://schemas.openxmlformats.org/officeDocument/2006/relationships/hyperlink" Target="http://ivo.garant.ru/document?id=70587362&amp;sub=1000" TargetMode="External"/><Relationship Id="rId1236" Type="http://schemas.openxmlformats.org/officeDocument/2006/relationships/hyperlink" Target="file:///C:\Users\Asan\Desktop\&#1085;&#1072;%20%20&#1089;&#1072;&#1081;&#1090;\&#1047;&#1072;&#1082;&#1086;&#1085;&#1099;%20&#1056;&#1060;\l" TargetMode="External"/><Relationship Id="rId1790" Type="http://schemas.openxmlformats.org/officeDocument/2006/relationships/hyperlink" Target="file:///C:\Users\Asan\Desktop\&#1085;&#1072;%20%20&#1089;&#1072;&#1081;&#1090;\&#1047;&#1072;&#1082;&#1086;&#1085;&#1099;%20&#1056;&#1060;\l" TargetMode="External"/><Relationship Id="rId1888" Type="http://schemas.openxmlformats.org/officeDocument/2006/relationships/hyperlink" Target="file:///C:\Users\Asan\Desktop\&#1085;&#1072;%20%20&#1089;&#1072;&#1081;&#1090;\&#1047;&#1072;&#1082;&#1086;&#1085;&#1099;%20&#1056;&#1060;\l" TargetMode="External"/><Relationship Id="rId82" Type="http://schemas.openxmlformats.org/officeDocument/2006/relationships/hyperlink" Target="file:///C:\Users\Asan\Desktop\&#1085;&#1072;%20%20&#1089;&#1072;&#1081;&#1090;\&#1047;&#1072;&#1082;&#1086;&#1085;&#1099;%20&#1056;&#1060;\l" TargetMode="External"/><Relationship Id="rId606" Type="http://schemas.openxmlformats.org/officeDocument/2006/relationships/hyperlink" Target="http://ivo.garant.ru/document?id=12050843&amp;sub=1641" TargetMode="External"/><Relationship Id="rId813" Type="http://schemas.openxmlformats.org/officeDocument/2006/relationships/hyperlink" Target="http://ivo.garant.ru/document?id=12056199&amp;sub=3" TargetMode="External"/><Relationship Id="rId1443" Type="http://schemas.openxmlformats.org/officeDocument/2006/relationships/hyperlink" Target="http://ivo.garant.ru/document?id=12057385&amp;sub=202" TargetMode="External"/><Relationship Id="rId1650" Type="http://schemas.openxmlformats.org/officeDocument/2006/relationships/hyperlink" Target="file:///C:\Users\Asan\Desktop\&#1085;&#1072;%20%20&#1089;&#1072;&#1081;&#1090;\&#1047;&#1072;&#1082;&#1086;&#1085;&#1099;%20&#1056;&#1060;\l" TargetMode="External"/><Relationship Id="rId1748" Type="http://schemas.openxmlformats.org/officeDocument/2006/relationships/hyperlink" Target="file:///C:\Users\Asan\Desktop\&#1085;&#1072;%20%20&#1089;&#1072;&#1081;&#1090;\&#1047;&#1072;&#1082;&#1086;&#1085;&#1099;%20&#1056;&#1060;\l" TargetMode="External"/><Relationship Id="rId1303" Type="http://schemas.openxmlformats.org/officeDocument/2006/relationships/hyperlink" Target="file:///C:\Users\Asan\Desktop\&#1085;&#1072;%20%20&#1089;&#1072;&#1081;&#1090;\&#1047;&#1072;&#1082;&#1086;&#1085;&#1099;%20&#1056;&#1060;\l" TargetMode="External"/><Relationship Id="rId1510" Type="http://schemas.openxmlformats.org/officeDocument/2006/relationships/hyperlink" Target="file:///C:\Users\Asan\Desktop\&#1085;&#1072;%20%20&#1089;&#1072;&#1081;&#1090;\&#1047;&#1072;&#1082;&#1086;&#1085;&#1099;%20&#1056;&#1060;\l" TargetMode="External"/><Relationship Id="rId1955" Type="http://schemas.openxmlformats.org/officeDocument/2006/relationships/hyperlink" Target="file:///C:\Users\Asan\Desktop\&#1085;&#1072;%20%20&#1089;&#1072;&#1081;&#1090;\&#1047;&#1072;&#1082;&#1086;&#1085;&#1099;%20&#1056;&#1060;\l" TargetMode="External"/><Relationship Id="rId1608" Type="http://schemas.openxmlformats.org/officeDocument/2006/relationships/hyperlink" Target="file:///C:\Users\Asan\Desktop\&#1085;&#1072;%20%20&#1089;&#1072;&#1081;&#1090;\&#1047;&#1072;&#1082;&#1086;&#1085;&#1099;%20&#1056;&#1060;\l" TargetMode="External"/><Relationship Id="rId1815" Type="http://schemas.openxmlformats.org/officeDocument/2006/relationships/hyperlink" Target="http://ivo.garant.ru/document?id=12058196&amp;sub=3" TargetMode="External"/><Relationship Id="rId189" Type="http://schemas.openxmlformats.org/officeDocument/2006/relationships/hyperlink" Target="file:///C:\Users\Asan\Desktop\&#1085;&#1072;%20%20&#1089;&#1072;&#1081;&#1090;\&#1047;&#1072;&#1082;&#1086;&#1085;&#1099;%20&#1056;&#1060;\l" TargetMode="External"/><Relationship Id="rId396" Type="http://schemas.openxmlformats.org/officeDocument/2006/relationships/hyperlink" Target="file:///C:\Users\Asan\Desktop\&#1085;&#1072;%20%20&#1089;&#1072;&#1081;&#1090;\&#1047;&#1072;&#1082;&#1086;&#1085;&#1099;%20&#1056;&#1060;\l" TargetMode="External"/><Relationship Id="rId2077" Type="http://schemas.openxmlformats.org/officeDocument/2006/relationships/hyperlink" Target="file:///C:\Users\Asan\Desktop\&#1085;&#1072;%20%20&#1089;&#1072;&#1081;&#1090;\&#1047;&#1072;&#1082;&#1086;&#1085;&#1099;%20&#1056;&#1060;\l" TargetMode="External"/><Relationship Id="rId2284" Type="http://schemas.openxmlformats.org/officeDocument/2006/relationships/hyperlink" Target="file:///C:\Users\Asan\Desktop\&#1085;&#1072;%20%20&#1089;&#1072;&#1081;&#1090;\&#1047;&#1072;&#1082;&#1086;&#1085;&#1099;%20&#1056;&#1060;\l" TargetMode="External"/><Relationship Id="rId2491" Type="http://schemas.openxmlformats.org/officeDocument/2006/relationships/hyperlink" Target="http://ivo.garant.ru/document?id=71193128&amp;sub=1000" TargetMode="External"/><Relationship Id="rId256" Type="http://schemas.openxmlformats.org/officeDocument/2006/relationships/hyperlink" Target="http://ivo.garant.ru/document?id=70548990&amp;sub=1401252" TargetMode="External"/><Relationship Id="rId463" Type="http://schemas.openxmlformats.org/officeDocument/2006/relationships/hyperlink" Target="http://ivo.garant.ru/document?id=71000882&amp;sub=92" TargetMode="External"/><Relationship Id="rId670" Type="http://schemas.openxmlformats.org/officeDocument/2006/relationships/hyperlink" Target="file:///C:\Users\Asan\Desktop\&#1085;&#1072;%20%20&#1089;&#1072;&#1081;&#1090;\&#1047;&#1072;&#1082;&#1086;&#1085;&#1099;%20&#1056;&#1060;\l" TargetMode="External"/><Relationship Id="rId1093" Type="http://schemas.openxmlformats.org/officeDocument/2006/relationships/hyperlink" Target="file:///C:\Users\Asan\Desktop\&#1085;&#1072;%20%20&#1089;&#1072;&#1081;&#1090;\&#1047;&#1072;&#1082;&#1086;&#1085;&#1099;%20&#1056;&#1060;\l" TargetMode="External"/><Relationship Id="rId2144" Type="http://schemas.openxmlformats.org/officeDocument/2006/relationships/hyperlink" Target="file:///C:\Users\Asan\Desktop\&#1085;&#1072;%20%20&#1089;&#1072;&#1081;&#1090;\&#1047;&#1072;&#1082;&#1086;&#1085;&#1099;%20&#1056;&#1060;\l" TargetMode="External"/><Relationship Id="rId2351" Type="http://schemas.openxmlformats.org/officeDocument/2006/relationships/hyperlink" Target="file:///C:\Users\Asan\Desktop\&#1085;&#1072;%20%20&#1089;&#1072;&#1081;&#1090;\&#1047;&#1072;&#1082;&#1086;&#1085;&#1099;%20&#1056;&#1060;\l" TargetMode="External"/><Relationship Id="rId116" Type="http://schemas.openxmlformats.org/officeDocument/2006/relationships/hyperlink" Target="file:///C:\Users\Asan\Desktop\&#1085;&#1072;%20%20&#1089;&#1072;&#1081;&#1090;\&#1047;&#1072;&#1082;&#1086;&#1085;&#1099;%20&#1056;&#1060;\l" TargetMode="External"/><Relationship Id="rId323" Type="http://schemas.openxmlformats.org/officeDocument/2006/relationships/hyperlink" Target="http://ivo.garant.ru/document?id=12028965&amp;sub=9" TargetMode="External"/><Relationship Id="rId530" Type="http://schemas.openxmlformats.org/officeDocument/2006/relationships/hyperlink" Target="file:///C:\Users\Asan\Desktop\&#1085;&#1072;%20%20&#1089;&#1072;&#1081;&#1090;\&#1047;&#1072;&#1082;&#1086;&#1085;&#1099;%20&#1056;&#1060;\l" TargetMode="External"/><Relationship Id="rId768" Type="http://schemas.openxmlformats.org/officeDocument/2006/relationships/hyperlink" Target="file:///C:\Users\Asan\Desktop\&#1085;&#1072;%20%20&#1089;&#1072;&#1081;&#1090;\&#1047;&#1072;&#1082;&#1086;&#1085;&#1099;%20&#1056;&#1060;\l" TargetMode="External"/><Relationship Id="rId975" Type="http://schemas.openxmlformats.org/officeDocument/2006/relationships/hyperlink" Target="http://ivo.garant.ru/document?id=12009120&amp;sub=502" TargetMode="External"/><Relationship Id="rId1160" Type="http://schemas.openxmlformats.org/officeDocument/2006/relationships/hyperlink" Target="file:///C:\Users\Asan\Desktop\&#1085;&#1072;%20%20&#1089;&#1072;&#1081;&#1090;\&#1047;&#1072;&#1082;&#1086;&#1085;&#1099;%20&#1056;&#1060;\l" TargetMode="External"/><Relationship Id="rId1398" Type="http://schemas.openxmlformats.org/officeDocument/2006/relationships/hyperlink" Target="file:///C:\Users\Asan\Desktop\&#1085;&#1072;%20%20&#1089;&#1072;&#1081;&#1090;\&#1047;&#1072;&#1082;&#1086;&#1085;&#1099;%20&#1056;&#1060;\l" TargetMode="External"/><Relationship Id="rId2004" Type="http://schemas.openxmlformats.org/officeDocument/2006/relationships/hyperlink" Target="http://ivo.garant.ru/document?id=70509432&amp;sub=212" TargetMode="External"/><Relationship Id="rId2211" Type="http://schemas.openxmlformats.org/officeDocument/2006/relationships/hyperlink" Target="file:///C:\Users\Asan\Desktop\&#1085;&#1072;%20%20&#1089;&#1072;&#1081;&#1090;\&#1047;&#1072;&#1082;&#1086;&#1085;&#1099;%20&#1056;&#1060;\l" TargetMode="External"/><Relationship Id="rId2449" Type="http://schemas.openxmlformats.org/officeDocument/2006/relationships/hyperlink" Target="file:///C:\Users\Asan\Desktop\&#1085;&#1072;%20%20&#1089;&#1072;&#1081;&#1090;\&#1047;&#1072;&#1082;&#1086;&#1085;&#1099;%20&#1056;&#1060;\l" TargetMode="External"/><Relationship Id="rId628" Type="http://schemas.openxmlformats.org/officeDocument/2006/relationships/hyperlink" Target="http://ivo.garant.ru/document?id=12054329&amp;sub=1382" TargetMode="External"/><Relationship Id="rId835" Type="http://schemas.openxmlformats.org/officeDocument/2006/relationships/hyperlink" Target="file:///C:\Users\Asan\Desktop\&#1085;&#1072;%20%20&#1089;&#1072;&#1081;&#1090;\&#1047;&#1072;&#1082;&#1086;&#1085;&#1099;%20&#1056;&#1060;\l" TargetMode="External"/><Relationship Id="rId1258" Type="http://schemas.openxmlformats.org/officeDocument/2006/relationships/hyperlink" Target="http://ivo.garant.ru/document?id=12029475&amp;sub=8" TargetMode="External"/><Relationship Id="rId1465" Type="http://schemas.openxmlformats.org/officeDocument/2006/relationships/hyperlink" Target="file:///C:\Users\Asan\Desktop\&#1085;&#1072;%20%20&#1089;&#1072;&#1081;&#1090;\&#1047;&#1072;&#1082;&#1086;&#1085;&#1099;%20&#1056;&#1060;\l" TargetMode="External"/><Relationship Id="rId1672" Type="http://schemas.openxmlformats.org/officeDocument/2006/relationships/hyperlink" Target="file:///C:\Users\Asan\Desktop\&#1085;&#1072;%20%20&#1089;&#1072;&#1081;&#1090;\&#1047;&#1072;&#1082;&#1086;&#1085;&#1099;%20&#1056;&#1060;\l" TargetMode="External"/><Relationship Id="rId2309" Type="http://schemas.openxmlformats.org/officeDocument/2006/relationships/hyperlink" Target="file:///C:\Users\Asan\Desktop\&#1085;&#1072;%20%20&#1089;&#1072;&#1081;&#1090;\&#1047;&#1072;&#1082;&#1086;&#1085;&#1099;%20&#1056;&#1060;\l" TargetMode="External"/><Relationship Id="rId2516" Type="http://schemas.openxmlformats.org/officeDocument/2006/relationships/hyperlink" Target="file:///C:\Users\Asan\Desktop\&#1085;&#1072;%20%20&#1089;&#1072;&#1081;&#1090;\&#1047;&#1072;&#1082;&#1086;&#1085;&#1099;%20&#1056;&#1060;\l" TargetMode="External"/><Relationship Id="rId1020" Type="http://schemas.openxmlformats.org/officeDocument/2006/relationships/hyperlink" Target="file:///C:\Users\Asan\Desktop\&#1085;&#1072;%20%20&#1089;&#1072;&#1081;&#1090;\&#1047;&#1072;&#1082;&#1086;&#1085;&#1099;%20&#1056;&#1060;\l" TargetMode="External"/><Relationship Id="rId1118" Type="http://schemas.openxmlformats.org/officeDocument/2006/relationships/hyperlink" Target="file:///C:\Users\Asan\Desktop\&#1085;&#1072;%20%20&#1089;&#1072;&#1081;&#1090;\&#1047;&#1072;&#1082;&#1086;&#1085;&#1099;%20&#1056;&#1060;\l" TargetMode="External"/><Relationship Id="rId1325" Type="http://schemas.openxmlformats.org/officeDocument/2006/relationships/hyperlink" Target="http://ivo.garant.ru/document?id=93182&amp;sub=1932" TargetMode="External"/><Relationship Id="rId1532" Type="http://schemas.openxmlformats.org/officeDocument/2006/relationships/hyperlink" Target="http://ivo.garant.ru/document?id=72780&amp;sub=4" TargetMode="External"/><Relationship Id="rId1977" Type="http://schemas.openxmlformats.org/officeDocument/2006/relationships/hyperlink" Target="file:///C:\Users\Asan\Desktop\&#1085;&#1072;%20%20&#1089;&#1072;&#1081;&#1090;\&#1047;&#1072;&#1082;&#1086;&#1085;&#1099;%20&#1056;&#1060;\l" TargetMode="External"/><Relationship Id="rId902" Type="http://schemas.openxmlformats.org/officeDocument/2006/relationships/hyperlink" Target="file:///C:\Users\Asan\Desktop\&#1085;&#1072;%20%20&#1089;&#1072;&#1081;&#1090;\&#1047;&#1072;&#1082;&#1086;&#1085;&#1099;%20&#1056;&#1060;\l" TargetMode="External"/><Relationship Id="rId1837" Type="http://schemas.openxmlformats.org/officeDocument/2006/relationships/hyperlink" Target="file:///C:\Users\Asan\Desktop\&#1085;&#1072;%20%20&#1089;&#1072;&#1081;&#1090;\&#1047;&#1072;&#1082;&#1086;&#1085;&#1099;%20&#1056;&#1060;\l" TargetMode="External"/><Relationship Id="rId31" Type="http://schemas.openxmlformats.org/officeDocument/2006/relationships/hyperlink" Target="http://ivo.garant.ru/document?id=73972&amp;sub=700" TargetMode="External"/><Relationship Id="rId2099" Type="http://schemas.openxmlformats.org/officeDocument/2006/relationships/hyperlink" Target="file:///C:\Users\Asan\Desktop\&#1085;&#1072;%20%20&#1089;&#1072;&#1081;&#1090;\&#1047;&#1072;&#1082;&#1086;&#1085;&#1099;%20&#1056;&#1060;\l" TargetMode="External"/><Relationship Id="rId180" Type="http://schemas.openxmlformats.org/officeDocument/2006/relationships/hyperlink" Target="http://ivo.garant.ru/document?id=10800200&amp;sub=1" TargetMode="External"/><Relationship Id="rId278" Type="http://schemas.openxmlformats.org/officeDocument/2006/relationships/hyperlink" Target="file:///C:\Users\Asan\Desktop\&#1085;&#1072;%20%20&#1089;&#1072;&#1081;&#1090;\&#1047;&#1072;&#1082;&#1086;&#1085;&#1099;%20&#1056;&#1060;\l" TargetMode="External"/><Relationship Id="rId1904" Type="http://schemas.openxmlformats.org/officeDocument/2006/relationships/hyperlink" Target="http://ivo.garant.ru/document?id=71213142&amp;sub=1000" TargetMode="External"/><Relationship Id="rId485" Type="http://schemas.openxmlformats.org/officeDocument/2006/relationships/hyperlink" Target="http://ivo.garant.ru/document?id=71000882&amp;sub=106" TargetMode="External"/><Relationship Id="rId692" Type="http://schemas.openxmlformats.org/officeDocument/2006/relationships/hyperlink" Target="file:///C:\Users\Asan\Desktop\&#1085;&#1072;%20%20&#1089;&#1072;&#1081;&#1090;\&#1047;&#1072;&#1082;&#1086;&#1085;&#1099;%20&#1056;&#1060;\l" TargetMode="External"/><Relationship Id="rId2166" Type="http://schemas.openxmlformats.org/officeDocument/2006/relationships/hyperlink" Target="file:///C:\Users\Asan\Desktop\&#1085;&#1072;%20%20&#1089;&#1072;&#1081;&#1090;\&#1047;&#1072;&#1082;&#1086;&#1085;&#1099;%20&#1056;&#1060;\l" TargetMode="External"/><Relationship Id="rId2373" Type="http://schemas.openxmlformats.org/officeDocument/2006/relationships/hyperlink" Target="file:///C:\Users\Asan\Desktop\&#1085;&#1072;%20%20&#1089;&#1072;&#1081;&#1090;\&#1047;&#1072;&#1082;&#1086;&#1085;&#1099;%20&#1056;&#1060;\l" TargetMode="External"/><Relationship Id="rId138" Type="http://schemas.openxmlformats.org/officeDocument/2006/relationships/hyperlink" Target="file:///C:\Users\Asan\Desktop\&#1085;&#1072;%20%20&#1089;&#1072;&#1081;&#1090;\&#1047;&#1072;&#1082;&#1086;&#1085;&#1099;%20&#1056;&#1060;\l" TargetMode="External"/><Relationship Id="rId345" Type="http://schemas.openxmlformats.org/officeDocument/2006/relationships/hyperlink" Target="file:///C:\Users\Asan\Desktop\&#1085;&#1072;%20%20&#1089;&#1072;&#1081;&#1090;\&#1047;&#1072;&#1082;&#1086;&#1085;&#1099;%20&#1056;&#1060;\l" TargetMode="External"/><Relationship Id="rId552" Type="http://schemas.openxmlformats.org/officeDocument/2006/relationships/hyperlink" Target="file:///C:\Users\Asan\Desktop\&#1085;&#1072;%20%20&#1089;&#1072;&#1081;&#1090;\&#1047;&#1072;&#1082;&#1086;&#1085;&#1099;%20&#1056;&#1060;\l" TargetMode="External"/><Relationship Id="rId997" Type="http://schemas.openxmlformats.org/officeDocument/2006/relationships/hyperlink" Target="file:///C:\Users\Asan\Desktop\&#1085;&#1072;%20%20&#1089;&#1072;&#1081;&#1090;\&#1047;&#1072;&#1082;&#1086;&#1085;&#1099;%20&#1056;&#1060;\l" TargetMode="External"/><Relationship Id="rId1182" Type="http://schemas.openxmlformats.org/officeDocument/2006/relationships/hyperlink" Target="file:///C:\Users\Asan\Desktop\&#1085;&#1072;%20%20&#1089;&#1072;&#1081;&#1090;\&#1047;&#1072;&#1082;&#1086;&#1085;&#1099;%20&#1056;&#1060;\l" TargetMode="External"/><Relationship Id="rId2026" Type="http://schemas.openxmlformats.org/officeDocument/2006/relationships/hyperlink" Target="file:///C:\Users\Asan\Desktop\&#1085;&#1072;%20%20&#1089;&#1072;&#1081;&#1090;\&#1047;&#1072;&#1082;&#1086;&#1085;&#1099;%20&#1056;&#1060;\l" TargetMode="External"/><Relationship Id="rId2233" Type="http://schemas.openxmlformats.org/officeDocument/2006/relationships/hyperlink" Target="file:///C:\Users\Asan\Desktop\&#1085;&#1072;%20%20&#1089;&#1072;&#1081;&#1090;\&#1047;&#1072;&#1082;&#1086;&#1085;&#1099;%20&#1056;&#1060;\l" TargetMode="External"/><Relationship Id="rId2440" Type="http://schemas.openxmlformats.org/officeDocument/2006/relationships/hyperlink" Target="file:///C:\Users\Asan\Desktop\&#1085;&#1072;%20%20&#1089;&#1072;&#1081;&#1090;\&#1047;&#1072;&#1082;&#1086;&#1085;&#1099;%20&#1056;&#1060;\l" TargetMode="External"/><Relationship Id="rId205" Type="http://schemas.openxmlformats.org/officeDocument/2006/relationships/hyperlink" Target="http://ivo.garant.ru/document?id=10006464&amp;sub=310" TargetMode="External"/><Relationship Id="rId412" Type="http://schemas.openxmlformats.org/officeDocument/2006/relationships/hyperlink" Target="file:///C:\Users\Asan\Desktop\&#1085;&#1072;%20%20&#1089;&#1072;&#1081;&#1090;\&#1047;&#1072;&#1082;&#1086;&#1085;&#1099;%20&#1056;&#1060;\l" TargetMode="External"/><Relationship Id="rId857" Type="http://schemas.openxmlformats.org/officeDocument/2006/relationships/hyperlink" Target="file:///C:\Users\Asan\Desktop\&#1085;&#1072;%20%20&#1089;&#1072;&#1081;&#1090;\&#1047;&#1072;&#1082;&#1086;&#1085;&#1099;%20&#1056;&#1060;\l" TargetMode="External"/><Relationship Id="rId1042" Type="http://schemas.openxmlformats.org/officeDocument/2006/relationships/hyperlink" Target="file:///C:\Users\Asan\Desktop\&#1085;&#1072;%20%20&#1089;&#1072;&#1081;&#1090;\&#1047;&#1072;&#1082;&#1086;&#1085;&#1099;%20&#1056;&#1060;\l" TargetMode="External"/><Relationship Id="rId1487" Type="http://schemas.openxmlformats.org/officeDocument/2006/relationships/hyperlink" Target="file:///C:\Users\Asan\Desktop\&#1085;&#1072;%20%20&#1089;&#1072;&#1081;&#1090;\&#1047;&#1072;&#1082;&#1086;&#1085;&#1099;%20&#1056;&#1060;\l" TargetMode="External"/><Relationship Id="rId1694" Type="http://schemas.openxmlformats.org/officeDocument/2006/relationships/hyperlink" Target="file:///C:\Users\Asan\Desktop\&#1085;&#1072;%20%20&#1089;&#1072;&#1081;&#1090;\&#1047;&#1072;&#1082;&#1086;&#1085;&#1099;%20&#1056;&#1060;\l" TargetMode="External"/><Relationship Id="rId2300" Type="http://schemas.openxmlformats.org/officeDocument/2006/relationships/hyperlink" Target="http://ivo.garant.ru/document?id=10002673&amp;sub=5" TargetMode="External"/><Relationship Id="rId717" Type="http://schemas.openxmlformats.org/officeDocument/2006/relationships/hyperlink" Target="file:///C:\Users\Asan\Desktop\&#1085;&#1072;%20%20&#1089;&#1072;&#1081;&#1090;\&#1047;&#1072;&#1082;&#1086;&#1085;&#1099;%20&#1056;&#1060;\l" TargetMode="External"/><Relationship Id="rId924" Type="http://schemas.openxmlformats.org/officeDocument/2006/relationships/hyperlink" Target="file:///C:\Users\Asan\Desktop\&#1085;&#1072;%20%20&#1089;&#1072;&#1081;&#1090;\&#1047;&#1072;&#1082;&#1086;&#1085;&#1099;%20&#1056;&#1060;\l" TargetMode="External"/><Relationship Id="rId1347" Type="http://schemas.openxmlformats.org/officeDocument/2006/relationships/hyperlink" Target="http://ivo.garant.ru/document?id=70094476&amp;sub=800" TargetMode="External"/><Relationship Id="rId1554" Type="http://schemas.openxmlformats.org/officeDocument/2006/relationships/hyperlink" Target="file:///C:\Users\Asan\Desktop\&#1085;&#1072;%20%20&#1089;&#1072;&#1081;&#1090;\&#1047;&#1072;&#1082;&#1086;&#1085;&#1099;%20&#1056;&#1060;\l" TargetMode="External"/><Relationship Id="rId1761" Type="http://schemas.openxmlformats.org/officeDocument/2006/relationships/hyperlink" Target="file:///C:\Users\Asan\Desktop\&#1085;&#1072;%20%20&#1089;&#1072;&#1081;&#1090;\&#1047;&#1072;&#1082;&#1086;&#1085;&#1099;%20&#1056;&#1060;\l" TargetMode="External"/><Relationship Id="rId1999" Type="http://schemas.openxmlformats.org/officeDocument/2006/relationships/hyperlink" Target="file:///C:\Users\Asan\Desktop\&#1085;&#1072;%20%20&#1089;&#1072;&#1081;&#1090;\&#1047;&#1072;&#1082;&#1086;&#1085;&#1099;%20&#1056;&#1060;\l" TargetMode="External"/><Relationship Id="rId53" Type="http://schemas.openxmlformats.org/officeDocument/2006/relationships/hyperlink" Target="file:///C:\Users\Asan\Desktop\&#1085;&#1072;%20%20&#1089;&#1072;&#1081;&#1090;\&#1047;&#1072;&#1082;&#1086;&#1085;&#1099;%20&#1056;&#1060;\l" TargetMode="External"/><Relationship Id="rId1207" Type="http://schemas.openxmlformats.org/officeDocument/2006/relationships/hyperlink" Target="file:///C:\Users\Asan\Desktop\&#1085;&#1072;%20%20&#1089;&#1072;&#1081;&#1090;\&#1047;&#1072;&#1082;&#1086;&#1085;&#1099;%20&#1056;&#1060;\l" TargetMode="External"/><Relationship Id="rId1414" Type="http://schemas.openxmlformats.org/officeDocument/2006/relationships/hyperlink" Target="file:///C:\Users\Asan\Desktop\&#1085;&#1072;%20%20&#1089;&#1072;&#1081;&#1090;\&#1047;&#1072;&#1082;&#1086;&#1085;&#1099;%20&#1056;&#1060;\l" TargetMode="External"/><Relationship Id="rId1621" Type="http://schemas.openxmlformats.org/officeDocument/2006/relationships/hyperlink" Target="file:///C:\Users\Asan\Desktop\&#1085;&#1072;%20%20&#1089;&#1072;&#1081;&#1090;\&#1047;&#1072;&#1082;&#1086;&#1085;&#1099;%20&#1056;&#1060;\l" TargetMode="External"/><Relationship Id="rId1859" Type="http://schemas.openxmlformats.org/officeDocument/2006/relationships/hyperlink" Target="http://ivo.garant.ru/document?id=71145074&amp;sub=1000" TargetMode="External"/><Relationship Id="rId1719" Type="http://schemas.openxmlformats.org/officeDocument/2006/relationships/hyperlink" Target="file:///C:\Users\Asan\Desktop\&#1085;&#1072;%20%20&#1089;&#1072;&#1081;&#1090;\&#1047;&#1072;&#1082;&#1086;&#1085;&#1099;%20&#1056;&#1060;\l" TargetMode="External"/><Relationship Id="rId1926" Type="http://schemas.openxmlformats.org/officeDocument/2006/relationships/hyperlink" Target="file:///C:\Users\Asan\Desktop\&#1085;&#1072;%20%20&#1089;&#1072;&#1081;&#1090;\&#1047;&#1072;&#1082;&#1086;&#1085;&#1099;%20&#1056;&#1060;\l" TargetMode="External"/><Relationship Id="rId2090" Type="http://schemas.openxmlformats.org/officeDocument/2006/relationships/hyperlink" Target="http://ivo.garant.ru/document?id=95157&amp;sub=1109" TargetMode="External"/><Relationship Id="rId2188" Type="http://schemas.openxmlformats.org/officeDocument/2006/relationships/hyperlink" Target="file:///C:\Users\Asan\Desktop\&#1085;&#1072;%20%20&#1089;&#1072;&#1081;&#1090;\&#1047;&#1072;&#1082;&#1086;&#1085;&#1099;%20&#1056;&#1060;\l" TargetMode="External"/><Relationship Id="rId2395" Type="http://schemas.openxmlformats.org/officeDocument/2006/relationships/hyperlink" Target="file:///C:\Users\Asan\Desktop\&#1085;&#1072;%20%20&#1089;&#1072;&#1081;&#1090;\&#1047;&#1072;&#1082;&#1086;&#1085;&#1099;%20&#1056;&#1060;\l" TargetMode="External"/><Relationship Id="rId367" Type="http://schemas.openxmlformats.org/officeDocument/2006/relationships/hyperlink" Target="http://ivo.garant.ru/document?id=71640&amp;sub=0" TargetMode="External"/><Relationship Id="rId574" Type="http://schemas.openxmlformats.org/officeDocument/2006/relationships/hyperlink" Target="file:///C:\Users\Asan\Desktop\&#1085;&#1072;%20%20&#1089;&#1072;&#1081;&#1090;\&#1047;&#1072;&#1082;&#1086;&#1085;&#1099;%20&#1056;&#1060;\l" TargetMode="External"/><Relationship Id="rId2048" Type="http://schemas.openxmlformats.org/officeDocument/2006/relationships/hyperlink" Target="file:///C:\Users\Asan\Desktop\&#1085;&#1072;%20%20&#1089;&#1072;&#1081;&#1090;\&#1047;&#1072;&#1082;&#1086;&#1085;&#1099;%20&#1056;&#1060;\l" TargetMode="External"/><Relationship Id="rId2255" Type="http://schemas.openxmlformats.org/officeDocument/2006/relationships/hyperlink" Target="file:///C:\Users\Asan\Desktop\&#1085;&#1072;%20%20&#1089;&#1072;&#1081;&#1090;\&#1047;&#1072;&#1082;&#1086;&#1085;&#1099;%20&#1056;&#1060;\l" TargetMode="External"/><Relationship Id="rId227" Type="http://schemas.openxmlformats.org/officeDocument/2006/relationships/hyperlink" Target="file:///C:\Users\Asan\Desktop\&#1085;&#1072;%20%20&#1089;&#1072;&#1081;&#1090;\&#1047;&#1072;&#1082;&#1086;&#1085;&#1099;%20&#1056;&#1060;\l" TargetMode="External"/><Relationship Id="rId781" Type="http://schemas.openxmlformats.org/officeDocument/2006/relationships/hyperlink" Target="file:///C:\Users\Asan\Desktop\&#1085;&#1072;%20%20&#1089;&#1072;&#1081;&#1090;\&#1047;&#1072;&#1082;&#1086;&#1085;&#1099;%20&#1056;&#1060;\l" TargetMode="External"/><Relationship Id="rId879" Type="http://schemas.openxmlformats.org/officeDocument/2006/relationships/hyperlink" Target="file:///C:\Users\Asan\Desktop\&#1085;&#1072;%20%20&#1089;&#1072;&#1081;&#1090;\&#1047;&#1072;&#1082;&#1086;&#1085;&#1099;%20&#1056;&#1060;\l" TargetMode="External"/><Relationship Id="rId2462" Type="http://schemas.openxmlformats.org/officeDocument/2006/relationships/hyperlink" Target="file:///C:\Users\Asan\Desktop\&#1085;&#1072;%20%20&#1089;&#1072;&#1081;&#1090;\&#1047;&#1072;&#1082;&#1086;&#1085;&#1099;%20&#1056;&#1060;\l" TargetMode="External"/><Relationship Id="rId434" Type="http://schemas.openxmlformats.org/officeDocument/2006/relationships/hyperlink" Target="file:///C:\Users\Asan\Desktop\&#1085;&#1072;%20%20&#1089;&#1072;&#1081;&#1090;\&#1047;&#1072;&#1082;&#1086;&#1085;&#1099;%20&#1056;&#1060;\l" TargetMode="External"/><Relationship Id="rId641" Type="http://schemas.openxmlformats.org/officeDocument/2006/relationships/hyperlink" Target="http://ivo.garant.ru/document?id=12024624&amp;sub=566103" TargetMode="External"/><Relationship Id="rId739" Type="http://schemas.openxmlformats.org/officeDocument/2006/relationships/hyperlink" Target="file:///C:\Users\Asan\Desktop\&#1085;&#1072;%20%20&#1089;&#1072;&#1081;&#1090;\&#1047;&#1072;&#1082;&#1086;&#1085;&#1099;%20&#1056;&#1060;\l" TargetMode="External"/><Relationship Id="rId1064" Type="http://schemas.openxmlformats.org/officeDocument/2006/relationships/hyperlink" Target="file:///C:\Users\Asan\Desktop\&#1085;&#1072;%20%20&#1089;&#1072;&#1081;&#1090;\&#1047;&#1072;&#1082;&#1086;&#1085;&#1099;%20&#1056;&#1060;\l" TargetMode="External"/><Relationship Id="rId1271" Type="http://schemas.openxmlformats.org/officeDocument/2006/relationships/hyperlink" Target="http://ivo.garant.ru/document?id=10080093&amp;sub=1" TargetMode="External"/><Relationship Id="rId1369" Type="http://schemas.openxmlformats.org/officeDocument/2006/relationships/hyperlink" Target="file:///C:\Users\Asan\Desktop\&#1085;&#1072;%20%20&#1089;&#1072;&#1081;&#1090;\&#1047;&#1072;&#1082;&#1086;&#1085;&#1099;%20&#1056;&#1060;\l" TargetMode="External"/><Relationship Id="rId1576" Type="http://schemas.openxmlformats.org/officeDocument/2006/relationships/hyperlink" Target="file:///C:\Users\Asan\Desktop\&#1085;&#1072;%20%20&#1089;&#1072;&#1081;&#1090;\&#1047;&#1072;&#1082;&#1086;&#1085;&#1099;%20&#1056;&#1060;\l" TargetMode="External"/><Relationship Id="rId2115" Type="http://schemas.openxmlformats.org/officeDocument/2006/relationships/hyperlink" Target="file:///C:\Users\Asan\Desktop\&#1085;&#1072;%20%20&#1089;&#1072;&#1081;&#1090;\&#1047;&#1072;&#1082;&#1086;&#1085;&#1099;%20&#1056;&#1060;\l" TargetMode="External"/><Relationship Id="rId2322" Type="http://schemas.openxmlformats.org/officeDocument/2006/relationships/hyperlink" Target="file:///C:\Users\Asan\Desktop\&#1085;&#1072;%20%20&#1089;&#1072;&#1081;&#1090;\&#1047;&#1072;&#1082;&#1086;&#1085;&#1099;%20&#1056;&#1060;\l" TargetMode="External"/><Relationship Id="rId501" Type="http://schemas.openxmlformats.org/officeDocument/2006/relationships/hyperlink" Target="file:///C:\Users\Asan\Desktop\&#1085;&#1072;%20%20&#1089;&#1072;&#1081;&#1090;\&#1047;&#1072;&#1082;&#1086;&#1085;&#1099;%20&#1056;&#1060;\l" TargetMode="External"/><Relationship Id="rId946" Type="http://schemas.openxmlformats.org/officeDocument/2006/relationships/hyperlink" Target="file:///C:\Users\Asan\Desktop\&#1085;&#1072;%20%20&#1089;&#1072;&#1081;&#1090;\&#1047;&#1072;&#1082;&#1086;&#1085;&#1099;%20&#1056;&#1060;\l" TargetMode="External"/><Relationship Id="rId1131" Type="http://schemas.openxmlformats.org/officeDocument/2006/relationships/hyperlink" Target="http://ivo.garant.ru/document?id=12013492&amp;sub=91" TargetMode="External"/><Relationship Id="rId1229" Type="http://schemas.openxmlformats.org/officeDocument/2006/relationships/hyperlink" Target="http://ivo.garant.ru/document?id=70253464&amp;sub=0" TargetMode="External"/><Relationship Id="rId1783" Type="http://schemas.openxmlformats.org/officeDocument/2006/relationships/hyperlink" Target="file:///C:\Users\Asan\Desktop\&#1085;&#1072;%20%20&#1089;&#1072;&#1081;&#1090;\&#1047;&#1072;&#1082;&#1086;&#1085;&#1099;%20&#1056;&#1060;\l" TargetMode="External"/><Relationship Id="rId1990" Type="http://schemas.openxmlformats.org/officeDocument/2006/relationships/hyperlink" Target="file:///C:\Users\Asan\Desktop\&#1085;&#1072;%20%20&#1089;&#1072;&#1081;&#1090;\&#1047;&#1072;&#1082;&#1086;&#1085;&#1099;%20&#1056;&#1060;\l" TargetMode="External"/><Relationship Id="rId75" Type="http://schemas.openxmlformats.org/officeDocument/2006/relationships/hyperlink" Target="file:///C:\Users\Asan\Desktop\&#1085;&#1072;%20%20&#1089;&#1072;&#1081;&#1090;\&#1047;&#1072;&#1082;&#1086;&#1085;&#1099;%20&#1056;&#1060;\l" TargetMode="External"/><Relationship Id="rId806" Type="http://schemas.openxmlformats.org/officeDocument/2006/relationships/hyperlink" Target="file:///C:\Users\Asan\Desktop\&#1085;&#1072;%20%20&#1089;&#1072;&#1081;&#1090;\&#1047;&#1072;&#1082;&#1086;&#1085;&#1099;%20&#1056;&#1060;\l" TargetMode="External"/><Relationship Id="rId1436" Type="http://schemas.openxmlformats.org/officeDocument/2006/relationships/hyperlink" Target="file:///C:\Users\Asan\Desktop\&#1085;&#1072;%20%20&#1089;&#1072;&#1081;&#1090;\&#1047;&#1072;&#1082;&#1086;&#1085;&#1099;%20&#1056;&#1060;\l" TargetMode="External"/><Relationship Id="rId1643" Type="http://schemas.openxmlformats.org/officeDocument/2006/relationships/hyperlink" Target="file:///C:\Users\Asan\Desktop\&#1085;&#1072;%20%20&#1089;&#1072;&#1081;&#1090;\&#1047;&#1072;&#1082;&#1086;&#1085;&#1099;%20&#1056;&#1060;\l" TargetMode="External"/><Relationship Id="rId1850" Type="http://schemas.openxmlformats.org/officeDocument/2006/relationships/hyperlink" Target="file:///C:\Users\Asan\Desktop\&#1085;&#1072;%20%20&#1089;&#1072;&#1081;&#1090;\&#1047;&#1072;&#1082;&#1086;&#1085;&#1099;%20&#1056;&#1060;\l" TargetMode="External"/><Relationship Id="rId1503" Type="http://schemas.openxmlformats.org/officeDocument/2006/relationships/hyperlink" Target="http://ivo.garant.ru/document?id=10006464&amp;sub=401121" TargetMode="External"/><Relationship Id="rId1710" Type="http://schemas.openxmlformats.org/officeDocument/2006/relationships/hyperlink" Target="file:///C:\Users\Asan\Desktop\&#1085;&#1072;%20%20&#1089;&#1072;&#1081;&#1090;\&#1047;&#1072;&#1082;&#1086;&#1085;&#1099;%20&#1056;&#1060;\l" TargetMode="External"/><Relationship Id="rId1948" Type="http://schemas.openxmlformats.org/officeDocument/2006/relationships/hyperlink" Target="file:///C:\Users\Asan\Desktop\&#1085;&#1072;%20%20&#1089;&#1072;&#1081;&#1090;\&#1047;&#1072;&#1082;&#1086;&#1085;&#1099;%20&#1056;&#1060;\l" TargetMode="External"/><Relationship Id="rId291" Type="http://schemas.openxmlformats.org/officeDocument/2006/relationships/hyperlink" Target="http://ivo.garant.ru/document?id=10006464&amp;sub=39" TargetMode="External"/><Relationship Id="rId1808" Type="http://schemas.openxmlformats.org/officeDocument/2006/relationships/hyperlink" Target="file:///C:\Users\Asan\Desktop\&#1085;&#1072;%20%20&#1089;&#1072;&#1081;&#1090;\&#1047;&#1072;&#1082;&#1086;&#1085;&#1099;%20&#1056;&#1060;\l" TargetMode="External"/><Relationship Id="rId151" Type="http://schemas.openxmlformats.org/officeDocument/2006/relationships/hyperlink" Target="file:///C:\Users\Asan\Desktop\&#1085;&#1072;%20%20&#1089;&#1072;&#1081;&#1090;\&#1047;&#1072;&#1082;&#1086;&#1085;&#1099;%20&#1056;&#1060;\l" TargetMode="External"/><Relationship Id="rId389" Type="http://schemas.openxmlformats.org/officeDocument/2006/relationships/hyperlink" Target="http://ivo.garant.ru/document?id=12015482&amp;sub=3300" TargetMode="External"/><Relationship Id="rId596" Type="http://schemas.openxmlformats.org/officeDocument/2006/relationships/hyperlink" Target="file:///C:\Users\Asan\Desktop\&#1085;&#1072;%20%20&#1089;&#1072;&#1081;&#1090;\&#1047;&#1072;&#1082;&#1086;&#1085;&#1099;%20&#1056;&#1060;\l" TargetMode="External"/><Relationship Id="rId2277" Type="http://schemas.openxmlformats.org/officeDocument/2006/relationships/hyperlink" Target="file:///C:\Users\Asan\Desktop\&#1085;&#1072;%20%20&#1089;&#1072;&#1081;&#1090;\&#1047;&#1072;&#1082;&#1086;&#1085;&#1099;%20&#1056;&#1060;\l" TargetMode="External"/><Relationship Id="rId2484" Type="http://schemas.openxmlformats.org/officeDocument/2006/relationships/hyperlink" Target="file:///C:\Users\Asan\Desktop\&#1085;&#1072;%20%20&#1089;&#1072;&#1081;&#1090;\&#1047;&#1072;&#1082;&#1086;&#1085;&#1099;%20&#1056;&#1060;\l" TargetMode="External"/><Relationship Id="rId249" Type="http://schemas.openxmlformats.org/officeDocument/2006/relationships/hyperlink" Target="file:///C:\Users\Asan\Desktop\&#1085;&#1072;%20%20&#1089;&#1072;&#1081;&#1090;\&#1047;&#1072;&#1082;&#1086;&#1085;&#1099;%20&#1056;&#1060;\l" TargetMode="External"/><Relationship Id="rId456" Type="http://schemas.openxmlformats.org/officeDocument/2006/relationships/hyperlink" Target="http://ivo.garant.ru/document?id=71000882&amp;sub=86" TargetMode="External"/><Relationship Id="rId663" Type="http://schemas.openxmlformats.org/officeDocument/2006/relationships/hyperlink" Target="file:///C:\Users\Asan\Desktop\&#1085;&#1072;%20%20&#1089;&#1072;&#1081;&#1090;\&#1047;&#1072;&#1082;&#1086;&#1085;&#1099;%20&#1056;&#1060;\l" TargetMode="External"/><Relationship Id="rId870" Type="http://schemas.openxmlformats.org/officeDocument/2006/relationships/hyperlink" Target="file:///C:\Users\Asan\Desktop\&#1085;&#1072;%20%20&#1089;&#1072;&#1081;&#1090;\&#1047;&#1072;&#1082;&#1086;&#1085;&#1099;%20&#1056;&#1060;\l" TargetMode="External"/><Relationship Id="rId1086" Type="http://schemas.openxmlformats.org/officeDocument/2006/relationships/hyperlink" Target="file:///C:\Users\Asan\Desktop\&#1085;&#1072;%20%20&#1089;&#1072;&#1081;&#1090;\&#1047;&#1072;&#1082;&#1086;&#1085;&#1099;%20&#1056;&#1060;\l" TargetMode="External"/><Relationship Id="rId1293" Type="http://schemas.openxmlformats.org/officeDocument/2006/relationships/hyperlink" Target="http://ivo.garant.ru/document?id=10005800&amp;sub=200" TargetMode="External"/><Relationship Id="rId2137" Type="http://schemas.openxmlformats.org/officeDocument/2006/relationships/hyperlink" Target="file:///C:\Users\Asan\Desktop\&#1085;&#1072;%20%20&#1089;&#1072;&#1081;&#1090;\&#1047;&#1072;&#1082;&#1086;&#1085;&#1099;%20&#1056;&#1060;\l" TargetMode="External"/><Relationship Id="rId2344" Type="http://schemas.openxmlformats.org/officeDocument/2006/relationships/hyperlink" Target="file:///C:\Users\Asan\Desktop\&#1085;&#1072;%20%20&#1089;&#1072;&#1081;&#1090;\&#1047;&#1072;&#1082;&#1086;&#1085;&#1099;%20&#1056;&#1060;\l" TargetMode="External"/><Relationship Id="rId109" Type="http://schemas.openxmlformats.org/officeDocument/2006/relationships/hyperlink" Target="file:///C:\Users\Asan\Desktop\&#1085;&#1072;%20%20&#1089;&#1072;&#1081;&#1090;\&#1047;&#1072;&#1082;&#1086;&#1085;&#1099;%20&#1056;&#1060;\l" TargetMode="External"/><Relationship Id="rId316" Type="http://schemas.openxmlformats.org/officeDocument/2006/relationships/hyperlink" Target="http://ivo.garant.ru/document?id=10064631&amp;sub=22" TargetMode="External"/><Relationship Id="rId523" Type="http://schemas.openxmlformats.org/officeDocument/2006/relationships/hyperlink" Target="http://ivo.garant.ru/document?id=12027542&amp;sub=42" TargetMode="External"/><Relationship Id="rId968" Type="http://schemas.openxmlformats.org/officeDocument/2006/relationships/hyperlink" Target="file:///C:\Users\Asan\Desktop\&#1085;&#1072;%20%20&#1089;&#1072;&#1081;&#1090;\&#1047;&#1072;&#1082;&#1086;&#1085;&#1099;%20&#1056;&#1060;\l" TargetMode="External"/><Relationship Id="rId1153" Type="http://schemas.openxmlformats.org/officeDocument/2006/relationships/hyperlink" Target="http://ivo.garant.ru/document?id=12038291&amp;sub=155" TargetMode="External"/><Relationship Id="rId1598" Type="http://schemas.openxmlformats.org/officeDocument/2006/relationships/hyperlink" Target="file:///C:\Users\Asan\Desktop\&#1085;&#1072;%20%20&#1089;&#1072;&#1081;&#1090;\&#1047;&#1072;&#1082;&#1086;&#1085;&#1099;%20&#1056;&#1060;\l" TargetMode="External"/><Relationship Id="rId2204" Type="http://schemas.openxmlformats.org/officeDocument/2006/relationships/hyperlink" Target="file:///C:\Users\Asan\Desktop\&#1085;&#1072;%20%20&#1089;&#1072;&#1081;&#1090;\&#1047;&#1072;&#1082;&#1086;&#1085;&#1099;%20&#1056;&#1060;\l" TargetMode="External"/><Relationship Id="rId97" Type="http://schemas.openxmlformats.org/officeDocument/2006/relationships/hyperlink" Target="http://ivo.garant.ru/document?id=70002530&amp;sub=0" TargetMode="External"/><Relationship Id="rId730" Type="http://schemas.openxmlformats.org/officeDocument/2006/relationships/hyperlink" Target="http://ivo.garant.ru/document?id=10005800&amp;sub=0" TargetMode="External"/><Relationship Id="rId828" Type="http://schemas.openxmlformats.org/officeDocument/2006/relationships/hyperlink" Target="file:///C:\Users\Asan\Desktop\&#1085;&#1072;%20%20&#1089;&#1072;&#1081;&#1090;\&#1047;&#1072;&#1082;&#1086;&#1085;&#1099;%20&#1056;&#1060;\l" TargetMode="External"/><Relationship Id="rId1013" Type="http://schemas.openxmlformats.org/officeDocument/2006/relationships/hyperlink" Target="http://ivo.garant.ru/document?id=85656&amp;sub=500" TargetMode="External"/><Relationship Id="rId1360" Type="http://schemas.openxmlformats.org/officeDocument/2006/relationships/hyperlink" Target="file:///C:\Users\Asan\Desktop\&#1085;&#1072;%20%20&#1089;&#1072;&#1081;&#1090;\&#1047;&#1072;&#1082;&#1086;&#1085;&#1099;%20&#1056;&#1060;\l" TargetMode="External"/><Relationship Id="rId1458" Type="http://schemas.openxmlformats.org/officeDocument/2006/relationships/hyperlink" Target="file:///C:\Users\Asan\Desktop\&#1085;&#1072;%20%20&#1089;&#1072;&#1081;&#1090;\&#1047;&#1072;&#1082;&#1086;&#1085;&#1099;%20&#1056;&#1060;\l" TargetMode="External"/><Relationship Id="rId1665" Type="http://schemas.openxmlformats.org/officeDocument/2006/relationships/hyperlink" Target="file:///C:\Users\Asan\Desktop\&#1085;&#1072;%20%20&#1089;&#1072;&#1081;&#1090;\&#1047;&#1072;&#1082;&#1086;&#1085;&#1099;%20&#1056;&#1060;\l" TargetMode="External"/><Relationship Id="rId1872" Type="http://schemas.openxmlformats.org/officeDocument/2006/relationships/hyperlink" Target="file:///C:\Users\Asan\Desktop\&#1085;&#1072;%20%20&#1089;&#1072;&#1081;&#1090;\&#1047;&#1072;&#1082;&#1086;&#1085;&#1099;%20&#1056;&#1060;\l" TargetMode="External"/><Relationship Id="rId2411" Type="http://schemas.openxmlformats.org/officeDocument/2006/relationships/hyperlink" Target="http://ivo.garant.ru/document?id=70509432&amp;sub=488" TargetMode="External"/><Relationship Id="rId2509" Type="http://schemas.openxmlformats.org/officeDocument/2006/relationships/hyperlink" Target="file:///C:\Users\Asan\Desktop\&#1085;&#1072;%20%20&#1089;&#1072;&#1081;&#1090;\&#1047;&#1072;&#1082;&#1086;&#1085;&#1099;%20&#1056;&#1060;\l" TargetMode="External"/><Relationship Id="rId1220" Type="http://schemas.openxmlformats.org/officeDocument/2006/relationships/hyperlink" Target="file:///C:\Users\Asan\Desktop\&#1085;&#1072;%20%20&#1089;&#1072;&#1081;&#1090;\&#1047;&#1072;&#1082;&#1086;&#1085;&#1099;%20&#1056;&#1060;\l" TargetMode="External"/><Relationship Id="rId1318" Type="http://schemas.openxmlformats.org/officeDocument/2006/relationships/hyperlink" Target="file:///C:\Users\Asan\Desktop\&#1085;&#1072;%20%20&#1089;&#1072;&#1081;&#1090;\&#1047;&#1072;&#1082;&#1086;&#1085;&#1099;%20&#1056;&#1060;\l" TargetMode="External"/><Relationship Id="rId1525" Type="http://schemas.openxmlformats.org/officeDocument/2006/relationships/hyperlink" Target="file:///C:\Users\Asan\Desktop\&#1085;&#1072;%20%20&#1089;&#1072;&#1081;&#1090;\&#1047;&#1072;&#1082;&#1086;&#1085;&#1099;%20&#1056;&#1060;\l" TargetMode="External"/><Relationship Id="rId1732" Type="http://schemas.openxmlformats.org/officeDocument/2006/relationships/hyperlink" Target="file:///C:\Users\Asan\Desktop\&#1085;&#1072;%20%20&#1089;&#1072;&#1081;&#1090;\&#1047;&#1072;&#1082;&#1086;&#1085;&#1099;%20&#1056;&#1060;\l" TargetMode="External"/><Relationship Id="rId24" Type="http://schemas.openxmlformats.org/officeDocument/2006/relationships/hyperlink" Target="http://ivo.garant.ru/document?id=12048517&amp;sub=0" TargetMode="External"/><Relationship Id="rId2299" Type="http://schemas.openxmlformats.org/officeDocument/2006/relationships/hyperlink" Target="file:///C:\Users\Asan\Desktop\&#1085;&#1072;%20%20&#1089;&#1072;&#1081;&#1090;\&#1047;&#1072;&#1082;&#1086;&#1085;&#1099;%20&#1056;&#1060;\l" TargetMode="External"/><Relationship Id="rId173" Type="http://schemas.openxmlformats.org/officeDocument/2006/relationships/hyperlink" Target="http://ivo.garant.ru/document?id=70548990&amp;sub=124" TargetMode="External"/><Relationship Id="rId380" Type="http://schemas.openxmlformats.org/officeDocument/2006/relationships/hyperlink" Target="file:///C:\Users\Asan\Desktop\&#1085;&#1072;%20%20&#1089;&#1072;&#1081;&#1090;\&#1047;&#1072;&#1082;&#1086;&#1085;&#1099;%20&#1056;&#1060;\l" TargetMode="External"/><Relationship Id="rId2061" Type="http://schemas.openxmlformats.org/officeDocument/2006/relationships/hyperlink" Target="http://ivo.garant.ru/document?id=71193046&amp;sub=1000" TargetMode="External"/><Relationship Id="rId240" Type="http://schemas.openxmlformats.org/officeDocument/2006/relationships/hyperlink" Target="file:///C:\Users\Asan\Desktop\&#1085;&#1072;%20%20&#1089;&#1072;&#1081;&#1090;\&#1047;&#1072;&#1082;&#1086;&#1085;&#1099;%20&#1056;&#1060;\l" TargetMode="External"/><Relationship Id="rId478" Type="http://schemas.openxmlformats.org/officeDocument/2006/relationships/hyperlink" Target="http://ivo.garant.ru/document?id=71000882&amp;sub=98" TargetMode="External"/><Relationship Id="rId685" Type="http://schemas.openxmlformats.org/officeDocument/2006/relationships/hyperlink" Target="file:///C:\Users\Asan\Desktop\&#1085;&#1072;%20%20&#1089;&#1072;&#1081;&#1090;\&#1047;&#1072;&#1082;&#1086;&#1085;&#1099;%20&#1056;&#1060;\l" TargetMode="External"/><Relationship Id="rId892" Type="http://schemas.openxmlformats.org/officeDocument/2006/relationships/hyperlink" Target="file:///C:\Users\Asan\Desktop\&#1085;&#1072;%20%20&#1089;&#1072;&#1081;&#1090;\&#1047;&#1072;&#1082;&#1086;&#1085;&#1099;%20&#1056;&#1060;\l" TargetMode="External"/><Relationship Id="rId2159" Type="http://schemas.openxmlformats.org/officeDocument/2006/relationships/hyperlink" Target="file:///C:\Users\Asan\Desktop\&#1085;&#1072;%20%20&#1089;&#1072;&#1081;&#1090;\&#1047;&#1072;&#1082;&#1086;&#1085;&#1099;%20&#1056;&#1060;\l" TargetMode="External"/><Relationship Id="rId2366" Type="http://schemas.openxmlformats.org/officeDocument/2006/relationships/hyperlink" Target="file:///C:\Users\Asan\Desktop\&#1085;&#1072;%20%20&#1089;&#1072;&#1081;&#1090;\&#1047;&#1072;&#1082;&#1086;&#1085;&#1099;%20&#1056;&#1060;\l" TargetMode="External"/><Relationship Id="rId100" Type="http://schemas.openxmlformats.org/officeDocument/2006/relationships/hyperlink" Target="file:///C:\Users\Asan\Desktop\&#1085;&#1072;%20%20&#1089;&#1072;&#1081;&#1090;\&#1047;&#1072;&#1082;&#1086;&#1085;&#1099;%20&#1056;&#1060;\l" TargetMode="External"/><Relationship Id="rId338" Type="http://schemas.openxmlformats.org/officeDocument/2006/relationships/hyperlink" Target="file:///C:\Users\Asan\Desktop\&#1085;&#1072;%20%20&#1089;&#1072;&#1081;&#1090;\&#1047;&#1072;&#1082;&#1086;&#1085;&#1099;%20&#1056;&#1060;\l" TargetMode="External"/><Relationship Id="rId545" Type="http://schemas.openxmlformats.org/officeDocument/2006/relationships/hyperlink" Target="http://ivo.garant.ru/document?id=11801341&amp;sub=28" TargetMode="External"/><Relationship Id="rId752" Type="http://schemas.openxmlformats.org/officeDocument/2006/relationships/hyperlink" Target="file:///C:\Users\Asan\Desktop\&#1085;&#1072;%20%20&#1089;&#1072;&#1081;&#1090;\&#1047;&#1072;&#1082;&#1086;&#1085;&#1099;%20&#1056;&#1060;\l" TargetMode="External"/><Relationship Id="rId1175" Type="http://schemas.openxmlformats.org/officeDocument/2006/relationships/hyperlink" Target="file:///C:\Users\Asan\Desktop\&#1085;&#1072;%20%20&#1089;&#1072;&#1081;&#1090;\&#1047;&#1072;&#1082;&#1086;&#1085;&#1099;%20&#1056;&#1060;\l" TargetMode="External"/><Relationship Id="rId1382" Type="http://schemas.openxmlformats.org/officeDocument/2006/relationships/hyperlink" Target="http://ivo.garant.ru/document?id=12054840&amp;sub=9" TargetMode="External"/><Relationship Id="rId2019" Type="http://schemas.openxmlformats.org/officeDocument/2006/relationships/hyperlink" Target="file:///C:\Users\Asan\Desktop\&#1085;&#1072;%20%20&#1089;&#1072;&#1081;&#1090;\&#1047;&#1072;&#1082;&#1086;&#1085;&#1099;%20&#1056;&#1060;\l" TargetMode="External"/><Relationship Id="rId2226" Type="http://schemas.openxmlformats.org/officeDocument/2006/relationships/hyperlink" Target="http://ivo.garant.ru/document?id=71193060&amp;sub=10000" TargetMode="External"/><Relationship Id="rId2433" Type="http://schemas.openxmlformats.org/officeDocument/2006/relationships/hyperlink" Target="file:///C:\Users\Asan\Desktop\&#1085;&#1072;%20%20&#1089;&#1072;&#1081;&#1090;\&#1047;&#1072;&#1082;&#1086;&#1085;&#1099;%20&#1056;&#1060;\l" TargetMode="External"/><Relationship Id="rId405" Type="http://schemas.openxmlformats.org/officeDocument/2006/relationships/hyperlink" Target="http://ivo.garant.ru/document?id=12033556&amp;sub=1015" TargetMode="External"/><Relationship Id="rId612" Type="http://schemas.openxmlformats.org/officeDocument/2006/relationships/hyperlink" Target="http://ivo.garant.ru/document?id=12024624&amp;sub=4000" TargetMode="External"/><Relationship Id="rId1035" Type="http://schemas.openxmlformats.org/officeDocument/2006/relationships/hyperlink" Target="file:///C:\Users\Asan\Desktop\&#1085;&#1072;%20%20&#1089;&#1072;&#1081;&#1090;\&#1047;&#1072;&#1082;&#1086;&#1085;&#1099;%20&#1056;&#1060;\l" TargetMode="External"/><Relationship Id="rId1242" Type="http://schemas.openxmlformats.org/officeDocument/2006/relationships/hyperlink" Target="file:///C:\Users\Asan\Desktop\&#1085;&#1072;%20%20&#1089;&#1072;&#1081;&#1090;\&#1047;&#1072;&#1082;&#1086;&#1085;&#1099;%20&#1056;&#1060;\l" TargetMode="External"/><Relationship Id="rId1687" Type="http://schemas.openxmlformats.org/officeDocument/2006/relationships/hyperlink" Target="file:///C:\Users\Asan\Desktop\&#1085;&#1072;%20%20&#1089;&#1072;&#1081;&#1090;\&#1047;&#1072;&#1082;&#1086;&#1085;&#1099;%20&#1056;&#1060;\l" TargetMode="External"/><Relationship Id="rId1894" Type="http://schemas.openxmlformats.org/officeDocument/2006/relationships/hyperlink" Target="file:///C:\Users\Asan\Desktop\&#1085;&#1072;%20%20&#1089;&#1072;&#1081;&#1090;\&#1047;&#1072;&#1082;&#1086;&#1085;&#1099;%20&#1056;&#1060;\l" TargetMode="External"/><Relationship Id="rId2500" Type="http://schemas.openxmlformats.org/officeDocument/2006/relationships/hyperlink" Target="file:///C:\Users\Asan\Desktop\&#1085;&#1072;%20%20&#1089;&#1072;&#1081;&#1090;\&#1047;&#1072;&#1082;&#1086;&#1085;&#1099;%20&#1056;&#1060;\l" TargetMode="External"/><Relationship Id="rId917" Type="http://schemas.openxmlformats.org/officeDocument/2006/relationships/hyperlink" Target="http://ivo.garant.ru/document?id=12029354&amp;sub=0" TargetMode="External"/><Relationship Id="rId1102" Type="http://schemas.openxmlformats.org/officeDocument/2006/relationships/hyperlink" Target="file:///C:\Users\Asan\Desktop\&#1085;&#1072;%20%20&#1089;&#1072;&#1081;&#1090;\&#1047;&#1072;&#1082;&#1086;&#1085;&#1099;%20&#1056;&#1060;\l" TargetMode="External"/><Relationship Id="rId1547" Type="http://schemas.openxmlformats.org/officeDocument/2006/relationships/hyperlink" Target="file:///C:\Users\Asan\Desktop\&#1085;&#1072;%20%20&#1089;&#1072;&#1081;&#1090;\&#1047;&#1072;&#1082;&#1086;&#1085;&#1099;%20&#1056;&#1060;\l" TargetMode="External"/><Relationship Id="rId1754" Type="http://schemas.openxmlformats.org/officeDocument/2006/relationships/hyperlink" Target="file:///C:\Users\Asan\Desktop\&#1085;&#1072;%20%20&#1089;&#1072;&#1081;&#1090;\&#1047;&#1072;&#1082;&#1086;&#1085;&#1099;%20&#1056;&#1060;\l" TargetMode="External"/><Relationship Id="rId1961" Type="http://schemas.openxmlformats.org/officeDocument/2006/relationships/hyperlink" Target="file:///C:\Users\Asan\Desktop\&#1085;&#1072;%20%20&#1089;&#1072;&#1081;&#1090;\&#1047;&#1072;&#1082;&#1086;&#1085;&#1099;%20&#1056;&#1060;\l" TargetMode="External"/><Relationship Id="rId46" Type="http://schemas.openxmlformats.org/officeDocument/2006/relationships/hyperlink" Target="file:///C:\Users\Asan\Desktop\&#1085;&#1072;%20%20&#1089;&#1072;&#1081;&#1090;\&#1047;&#1072;&#1082;&#1086;&#1085;&#1099;%20&#1056;&#1060;\l" TargetMode="External"/><Relationship Id="rId1407" Type="http://schemas.openxmlformats.org/officeDocument/2006/relationships/hyperlink" Target="file:///C:\Users\Asan\Desktop\&#1085;&#1072;%20%20&#1089;&#1072;&#1081;&#1090;\&#1047;&#1072;&#1082;&#1086;&#1085;&#1099;%20&#1056;&#1060;\l" TargetMode="External"/><Relationship Id="rId1614" Type="http://schemas.openxmlformats.org/officeDocument/2006/relationships/hyperlink" Target="file:///C:\Users\Asan\Desktop\&#1085;&#1072;%20%20&#1089;&#1072;&#1081;&#1090;\&#1047;&#1072;&#1082;&#1086;&#1085;&#1099;%20&#1056;&#1060;\l" TargetMode="External"/><Relationship Id="rId1821" Type="http://schemas.openxmlformats.org/officeDocument/2006/relationships/hyperlink" Target="file:///C:\Users\Asan\Desktop\&#1085;&#1072;%20%20&#1089;&#1072;&#1081;&#1090;\&#1047;&#1072;&#1082;&#1086;&#1085;&#1099;%20&#1056;&#1060;\l" TargetMode="External"/><Relationship Id="rId195" Type="http://schemas.openxmlformats.org/officeDocument/2006/relationships/hyperlink" Target="file:///C:\Users\Asan\Desktop\&#1085;&#1072;%20%20&#1089;&#1072;&#1081;&#1090;\&#1047;&#1072;&#1082;&#1086;&#1085;&#1099;%20&#1056;&#1060;\l" TargetMode="External"/><Relationship Id="rId1919" Type="http://schemas.openxmlformats.org/officeDocument/2006/relationships/hyperlink" Target="file:///C:\Users\Asan\Desktop\&#1085;&#1072;%20%20&#1089;&#1072;&#1081;&#1090;\&#1047;&#1072;&#1082;&#1086;&#1085;&#1099;%20&#1056;&#1060;\l" TargetMode="External"/><Relationship Id="rId2083" Type="http://schemas.openxmlformats.org/officeDocument/2006/relationships/hyperlink" Target="file:///C:\Users\Asan\Desktop\&#1085;&#1072;%20%20&#1089;&#1072;&#1081;&#1090;\&#1047;&#1072;&#1082;&#1086;&#1085;&#1099;%20&#1056;&#1060;\l" TargetMode="External"/><Relationship Id="rId2290" Type="http://schemas.openxmlformats.org/officeDocument/2006/relationships/hyperlink" Target="file:///C:\Users\Asan\Desktop\&#1085;&#1072;%20%20&#1089;&#1072;&#1081;&#1090;\&#1047;&#1072;&#1082;&#1086;&#1085;&#1099;%20&#1056;&#1060;\l" TargetMode="External"/><Relationship Id="rId2388" Type="http://schemas.openxmlformats.org/officeDocument/2006/relationships/hyperlink" Target="file:///C:\Users\Asan\Desktop\&#1085;&#1072;%20%20&#1089;&#1072;&#1081;&#1090;\&#1047;&#1072;&#1082;&#1086;&#1085;&#1099;%20&#1056;&#1060;\l" TargetMode="External"/><Relationship Id="rId262" Type="http://schemas.openxmlformats.org/officeDocument/2006/relationships/hyperlink" Target="file:///C:\Users\Asan\Desktop\&#1085;&#1072;%20%20&#1089;&#1072;&#1081;&#1090;\&#1047;&#1072;&#1082;&#1086;&#1085;&#1099;%20&#1056;&#1060;\l" TargetMode="External"/><Relationship Id="rId567" Type="http://schemas.openxmlformats.org/officeDocument/2006/relationships/hyperlink" Target="file:///C:\Users\Asan\Desktop\&#1085;&#1072;%20%20&#1089;&#1072;&#1081;&#1090;\&#1047;&#1072;&#1082;&#1086;&#1085;&#1099;%20&#1056;&#1060;\l" TargetMode="External"/><Relationship Id="rId1197" Type="http://schemas.openxmlformats.org/officeDocument/2006/relationships/hyperlink" Target="file:///C:\Users\Asan\Desktop\&#1085;&#1072;%20%20&#1089;&#1072;&#1081;&#1090;\&#1047;&#1072;&#1082;&#1086;&#1085;&#1099;%20&#1056;&#1060;\l" TargetMode="External"/><Relationship Id="rId2150" Type="http://schemas.openxmlformats.org/officeDocument/2006/relationships/hyperlink" Target="file:///C:\Users\Asan\Desktop\&#1085;&#1072;%20%20&#1089;&#1072;&#1081;&#1090;\&#1047;&#1072;&#1082;&#1086;&#1085;&#1099;%20&#1056;&#1060;\l" TargetMode="External"/><Relationship Id="rId2248" Type="http://schemas.openxmlformats.org/officeDocument/2006/relationships/hyperlink" Target="file:///C:\Users\Asan\Desktop\&#1085;&#1072;%20%20&#1089;&#1072;&#1081;&#1090;\&#1047;&#1072;&#1082;&#1086;&#1085;&#1099;%20&#1056;&#1060;\l" TargetMode="External"/><Relationship Id="rId122" Type="http://schemas.openxmlformats.org/officeDocument/2006/relationships/hyperlink" Target="file:///C:\Users\Asan\Desktop\&#1085;&#1072;%20%20&#1089;&#1072;&#1081;&#1090;\&#1047;&#1072;&#1082;&#1086;&#1085;&#1099;%20&#1056;&#1060;\l" TargetMode="External"/><Relationship Id="rId774" Type="http://schemas.openxmlformats.org/officeDocument/2006/relationships/hyperlink" Target="file:///C:\Users\Asan\Desktop\&#1085;&#1072;%20%20&#1089;&#1072;&#1081;&#1090;\&#1047;&#1072;&#1082;&#1086;&#1085;&#1099;%20&#1056;&#1060;\l" TargetMode="External"/><Relationship Id="rId981" Type="http://schemas.openxmlformats.org/officeDocument/2006/relationships/hyperlink" Target="file:///C:\Users\Asan\Desktop\&#1085;&#1072;%20%20&#1089;&#1072;&#1081;&#1090;\&#1047;&#1072;&#1082;&#1086;&#1085;&#1099;%20&#1056;&#1060;\l" TargetMode="External"/><Relationship Id="rId1057" Type="http://schemas.openxmlformats.org/officeDocument/2006/relationships/hyperlink" Target="file:///C:\Users\Asan\Desktop\&#1085;&#1072;%20%20&#1089;&#1072;&#1081;&#1090;\&#1047;&#1072;&#1082;&#1086;&#1085;&#1099;%20&#1056;&#1060;\l" TargetMode="External"/><Relationship Id="rId2010" Type="http://schemas.openxmlformats.org/officeDocument/2006/relationships/hyperlink" Target="file:///C:\Users\Asan\Desktop\&#1085;&#1072;%20%20&#1089;&#1072;&#1081;&#1090;\&#1047;&#1072;&#1082;&#1086;&#1085;&#1099;%20&#1056;&#1060;\l" TargetMode="External"/><Relationship Id="rId2455" Type="http://schemas.openxmlformats.org/officeDocument/2006/relationships/hyperlink" Target="file:///C:\Users\Asan\Desktop\&#1085;&#1072;%20%20&#1089;&#1072;&#1081;&#1090;\&#1047;&#1072;&#1082;&#1086;&#1085;&#1099;%20&#1056;&#1060;\l" TargetMode="External"/><Relationship Id="rId427" Type="http://schemas.openxmlformats.org/officeDocument/2006/relationships/hyperlink" Target="file:///C:\Users\Asan\Desktop\&#1085;&#1072;%20%20&#1089;&#1072;&#1081;&#1090;\&#1047;&#1072;&#1082;&#1086;&#1085;&#1099;%20&#1056;&#1060;\l" TargetMode="External"/><Relationship Id="rId634" Type="http://schemas.openxmlformats.org/officeDocument/2006/relationships/hyperlink" Target="http://ivo.garant.ru/document?id=12024624&amp;sub=50003" TargetMode="External"/><Relationship Id="rId841" Type="http://schemas.openxmlformats.org/officeDocument/2006/relationships/hyperlink" Target="file:///C:\Users\Asan\Desktop\&#1085;&#1072;%20%20&#1089;&#1072;&#1081;&#1090;\&#1047;&#1072;&#1082;&#1086;&#1085;&#1099;%20&#1056;&#1060;\l" TargetMode="External"/><Relationship Id="rId1264" Type="http://schemas.openxmlformats.org/officeDocument/2006/relationships/hyperlink" Target="http://ivo.garant.ru/document?id=12033556&amp;sub=1015" TargetMode="External"/><Relationship Id="rId1471" Type="http://schemas.openxmlformats.org/officeDocument/2006/relationships/hyperlink" Target="http://ivo.garant.ru/document?id=12024999&amp;sub=300" TargetMode="External"/><Relationship Id="rId1569" Type="http://schemas.openxmlformats.org/officeDocument/2006/relationships/hyperlink" Target="file:///C:\Users\Asan\Desktop\&#1085;&#1072;%20%20&#1089;&#1072;&#1081;&#1090;\&#1047;&#1072;&#1082;&#1086;&#1085;&#1099;%20&#1056;&#1060;\l" TargetMode="External"/><Relationship Id="rId2108" Type="http://schemas.openxmlformats.org/officeDocument/2006/relationships/hyperlink" Target="file:///C:\Users\Asan\Desktop\&#1085;&#1072;%20%20&#1089;&#1072;&#1081;&#1090;\&#1047;&#1072;&#1082;&#1086;&#1085;&#1099;%20&#1056;&#1060;\l" TargetMode="External"/><Relationship Id="rId2315" Type="http://schemas.openxmlformats.org/officeDocument/2006/relationships/hyperlink" Target="file:///C:\Users\Asan\Desktop\&#1085;&#1072;%20%20&#1089;&#1072;&#1081;&#1090;\&#1047;&#1072;&#1082;&#1086;&#1085;&#1099;%20&#1056;&#1060;\l" TargetMode="External"/><Relationship Id="rId2522" Type="http://schemas.openxmlformats.org/officeDocument/2006/relationships/hyperlink" Target="http://ivo.garant.ru/document?id=12081507&amp;sub=1000" TargetMode="External"/><Relationship Id="rId701" Type="http://schemas.openxmlformats.org/officeDocument/2006/relationships/hyperlink" Target="file:///C:\Users\Asan\Desktop\&#1085;&#1072;%20%20&#1089;&#1072;&#1081;&#1090;\&#1047;&#1072;&#1082;&#1086;&#1085;&#1099;%20&#1056;&#1060;\l" TargetMode="External"/><Relationship Id="rId939" Type="http://schemas.openxmlformats.org/officeDocument/2006/relationships/hyperlink" Target="file:///C:\Users\Asan\Desktop\&#1085;&#1072;%20%20&#1089;&#1072;&#1081;&#1090;\&#1047;&#1072;&#1082;&#1086;&#1085;&#1099;%20&#1056;&#1060;\l" TargetMode="External"/><Relationship Id="rId1124" Type="http://schemas.openxmlformats.org/officeDocument/2006/relationships/hyperlink" Target="file:///C:\Users\Asan\Desktop\&#1085;&#1072;%20%20&#1089;&#1072;&#1081;&#1090;\&#1047;&#1072;&#1082;&#1086;&#1085;&#1099;%20&#1056;&#1060;\l" TargetMode="External"/><Relationship Id="rId1331" Type="http://schemas.openxmlformats.org/officeDocument/2006/relationships/hyperlink" Target="file:///C:\Users\Asan\Desktop\&#1085;&#1072;%20%20&#1089;&#1072;&#1081;&#1090;\&#1047;&#1072;&#1082;&#1086;&#1085;&#1099;%20&#1056;&#1060;\l" TargetMode="External"/><Relationship Id="rId1776" Type="http://schemas.openxmlformats.org/officeDocument/2006/relationships/hyperlink" Target="file:///C:\Users\Asan\Desktop\&#1085;&#1072;%20%20&#1089;&#1072;&#1081;&#1090;\&#1047;&#1072;&#1082;&#1086;&#1085;&#1099;%20&#1056;&#1060;\l" TargetMode="External"/><Relationship Id="rId1983" Type="http://schemas.openxmlformats.org/officeDocument/2006/relationships/hyperlink" Target="file:///C:\Users\Asan\Desktop\&#1085;&#1072;%20%20&#1089;&#1072;&#1081;&#1090;\&#1047;&#1072;&#1082;&#1086;&#1085;&#1099;%20&#1056;&#1060;\l" TargetMode="External"/><Relationship Id="rId68" Type="http://schemas.openxmlformats.org/officeDocument/2006/relationships/hyperlink" Target="http://ivo.garant.ru/document?id=12017177&amp;sub=0" TargetMode="External"/><Relationship Id="rId1429" Type="http://schemas.openxmlformats.org/officeDocument/2006/relationships/hyperlink" Target="file:///C:\Users\Asan\Desktop\&#1085;&#1072;%20%20&#1089;&#1072;&#1081;&#1090;\&#1047;&#1072;&#1082;&#1086;&#1085;&#1099;%20&#1056;&#1060;\l" TargetMode="External"/><Relationship Id="rId1636" Type="http://schemas.openxmlformats.org/officeDocument/2006/relationships/hyperlink" Target="file:///C:\Users\Asan\Desktop\&#1085;&#1072;%20%20&#1089;&#1072;&#1081;&#1090;\&#1047;&#1072;&#1082;&#1086;&#1085;&#1099;%20&#1056;&#1060;\l" TargetMode="External"/><Relationship Id="rId1843" Type="http://schemas.openxmlformats.org/officeDocument/2006/relationships/hyperlink" Target="file:///C:\Users\Asan\Desktop\&#1085;&#1072;%20%20&#1089;&#1072;&#1081;&#1090;\&#1047;&#1072;&#1082;&#1086;&#1085;&#1099;%20&#1056;&#1060;\l" TargetMode="External"/><Relationship Id="rId1703" Type="http://schemas.openxmlformats.org/officeDocument/2006/relationships/hyperlink" Target="http://ivo.garant.ru/document?id=71137734&amp;sub=0" TargetMode="External"/><Relationship Id="rId1910" Type="http://schemas.openxmlformats.org/officeDocument/2006/relationships/hyperlink" Target="file:///C:\Users\Asan\Desktop\&#1085;&#1072;%20%20&#1089;&#1072;&#1081;&#1090;\&#1047;&#1072;&#1082;&#1086;&#1085;&#1099;%20&#1056;&#1060;\l" TargetMode="External"/><Relationship Id="rId284" Type="http://schemas.openxmlformats.org/officeDocument/2006/relationships/hyperlink" Target="file:///C:\Users\Asan\Desktop\&#1085;&#1072;%20%20&#1089;&#1072;&#1081;&#1090;\&#1047;&#1072;&#1082;&#1086;&#1085;&#1099;%20&#1056;&#1060;\l" TargetMode="External"/><Relationship Id="rId491" Type="http://schemas.openxmlformats.org/officeDocument/2006/relationships/hyperlink" Target="file:///C:\Users\Asan\Desktop\&#1085;&#1072;%20%20&#1089;&#1072;&#1081;&#1090;\&#1047;&#1072;&#1082;&#1086;&#1085;&#1099;%20&#1056;&#1060;\l" TargetMode="External"/><Relationship Id="rId2172" Type="http://schemas.openxmlformats.org/officeDocument/2006/relationships/hyperlink" Target="file:///C:\Users\Asan\Desktop\&#1085;&#1072;%20%20&#1089;&#1072;&#1081;&#1090;\&#1047;&#1072;&#1082;&#1086;&#1085;&#1099;%20&#1056;&#1060;\l" TargetMode="External"/><Relationship Id="rId144" Type="http://schemas.openxmlformats.org/officeDocument/2006/relationships/hyperlink" Target="http://ivo.garant.ru/document?id=70075442&amp;sub=300" TargetMode="External"/><Relationship Id="rId589" Type="http://schemas.openxmlformats.org/officeDocument/2006/relationships/hyperlink" Target="http://ivo.garant.ru/document?id=12027232&amp;sub=40" TargetMode="External"/><Relationship Id="rId796" Type="http://schemas.openxmlformats.org/officeDocument/2006/relationships/hyperlink" Target="file:///C:\Users\Asan\Desktop\&#1085;&#1072;%20%20&#1089;&#1072;&#1081;&#1090;\&#1047;&#1072;&#1082;&#1086;&#1085;&#1099;%20&#1056;&#1060;\l" TargetMode="External"/><Relationship Id="rId2477" Type="http://schemas.openxmlformats.org/officeDocument/2006/relationships/hyperlink" Target="http://ivo.garant.ru/document?id=71193132&amp;sub=3000" TargetMode="External"/><Relationship Id="rId351" Type="http://schemas.openxmlformats.org/officeDocument/2006/relationships/hyperlink" Target="http://ivo.garant.ru/document?id=12026961&amp;sub=4" TargetMode="External"/><Relationship Id="rId449" Type="http://schemas.openxmlformats.org/officeDocument/2006/relationships/hyperlink" Target="http://ivo.garant.ru/document?id=71000882&amp;sub=79" TargetMode="External"/><Relationship Id="rId656" Type="http://schemas.openxmlformats.org/officeDocument/2006/relationships/hyperlink" Target="http://ivo.garant.ru/document?id=12028965&amp;sub=20" TargetMode="External"/><Relationship Id="rId863" Type="http://schemas.openxmlformats.org/officeDocument/2006/relationships/hyperlink" Target="file:///C:\Users\Asan\Desktop\&#1085;&#1072;%20%20&#1089;&#1072;&#1081;&#1090;\&#1047;&#1072;&#1082;&#1086;&#1085;&#1099;%20&#1056;&#1060;\l" TargetMode="External"/><Relationship Id="rId1079" Type="http://schemas.openxmlformats.org/officeDocument/2006/relationships/hyperlink" Target="file:///C:\Users\Asan\Desktop\&#1085;&#1072;%20%20&#1089;&#1072;&#1081;&#1090;\&#1047;&#1072;&#1082;&#1086;&#1085;&#1099;%20&#1056;&#1060;\l" TargetMode="External"/><Relationship Id="rId1286" Type="http://schemas.openxmlformats.org/officeDocument/2006/relationships/hyperlink" Target="file:///C:\Users\Asan\Desktop\&#1085;&#1072;%20%20&#1089;&#1072;&#1081;&#1090;\&#1047;&#1072;&#1082;&#1086;&#1085;&#1099;%20&#1056;&#1060;\l" TargetMode="External"/><Relationship Id="rId1493" Type="http://schemas.openxmlformats.org/officeDocument/2006/relationships/hyperlink" Target="file:///C:\Users\Asan\Desktop\&#1085;&#1072;%20%20&#1089;&#1072;&#1081;&#1090;\&#1047;&#1072;&#1082;&#1086;&#1085;&#1099;%20&#1056;&#1060;\l" TargetMode="External"/><Relationship Id="rId2032" Type="http://schemas.openxmlformats.org/officeDocument/2006/relationships/hyperlink" Target="file:///C:\Users\Asan\Desktop\&#1085;&#1072;%20%20&#1089;&#1072;&#1081;&#1090;\&#1047;&#1072;&#1082;&#1086;&#1085;&#1099;%20&#1056;&#1060;\l" TargetMode="External"/><Relationship Id="rId2337" Type="http://schemas.openxmlformats.org/officeDocument/2006/relationships/hyperlink" Target="file:///C:\Users\Asan\Desktop\&#1085;&#1072;%20%20&#1089;&#1072;&#1081;&#1090;\&#1047;&#1072;&#1082;&#1086;&#1085;&#1099;%20&#1056;&#1060;\l" TargetMode="External"/><Relationship Id="rId211" Type="http://schemas.openxmlformats.org/officeDocument/2006/relationships/hyperlink" Target="http://ivo.garant.ru/document?id=12012456&amp;sub=0" TargetMode="External"/><Relationship Id="rId309" Type="http://schemas.openxmlformats.org/officeDocument/2006/relationships/hyperlink" Target="http://ivo.garant.ru/document?id=70548990&amp;sub=124532" TargetMode="External"/><Relationship Id="rId516" Type="http://schemas.openxmlformats.org/officeDocument/2006/relationships/hyperlink" Target="http://ivo.garant.ru/document?id=71104098&amp;sub=100" TargetMode="External"/><Relationship Id="rId1146" Type="http://schemas.openxmlformats.org/officeDocument/2006/relationships/hyperlink" Target="http://ivo.garant.ru/document?id=12044695&amp;sub=1000" TargetMode="External"/><Relationship Id="rId1798" Type="http://schemas.openxmlformats.org/officeDocument/2006/relationships/hyperlink" Target="file:///C:\Users\Asan\Desktop\&#1085;&#1072;%20%20&#1089;&#1072;&#1081;&#1090;\&#1047;&#1072;&#1082;&#1086;&#1085;&#1099;%20&#1056;&#1060;\l" TargetMode="External"/><Relationship Id="rId723" Type="http://schemas.openxmlformats.org/officeDocument/2006/relationships/hyperlink" Target="file:///C:\Users\Asan\Desktop\&#1085;&#1072;%20%20&#1089;&#1072;&#1081;&#1090;\&#1047;&#1072;&#1082;&#1086;&#1085;&#1099;%20&#1056;&#1060;\l" TargetMode="External"/><Relationship Id="rId930" Type="http://schemas.openxmlformats.org/officeDocument/2006/relationships/hyperlink" Target="file:///C:\Users\Asan\Desktop\&#1085;&#1072;%20%20&#1089;&#1072;&#1081;&#1090;\&#1047;&#1072;&#1082;&#1086;&#1085;&#1099;%20&#1056;&#1060;\l" TargetMode="External"/><Relationship Id="rId1006" Type="http://schemas.openxmlformats.org/officeDocument/2006/relationships/hyperlink" Target="file:///C:\Users\Asan\Desktop\&#1085;&#1072;%20%20&#1089;&#1072;&#1081;&#1090;\&#1047;&#1072;&#1082;&#1086;&#1085;&#1099;%20&#1056;&#1060;\l" TargetMode="External"/><Relationship Id="rId1353" Type="http://schemas.openxmlformats.org/officeDocument/2006/relationships/hyperlink" Target="file:///C:\Users\Asan\Desktop\&#1085;&#1072;%20%20&#1089;&#1072;&#1081;&#1090;\&#1047;&#1072;&#1082;&#1086;&#1085;&#1099;%20&#1056;&#1060;\l" TargetMode="External"/><Relationship Id="rId1560" Type="http://schemas.openxmlformats.org/officeDocument/2006/relationships/hyperlink" Target="http://ivo.garant.ru/document?id=10002426&amp;sub=0" TargetMode="External"/><Relationship Id="rId1658" Type="http://schemas.openxmlformats.org/officeDocument/2006/relationships/hyperlink" Target="file:///C:\Users\Asan\Desktop\&#1085;&#1072;%20%20&#1089;&#1072;&#1081;&#1090;\&#1047;&#1072;&#1082;&#1086;&#1085;&#1099;%20&#1056;&#1060;\l" TargetMode="External"/><Relationship Id="rId1865" Type="http://schemas.openxmlformats.org/officeDocument/2006/relationships/hyperlink" Target="http://ivo.garant.ru/document?id=12023875&amp;sub=22304" TargetMode="External"/><Relationship Id="rId2404" Type="http://schemas.openxmlformats.org/officeDocument/2006/relationships/hyperlink" Target="file:///C:\Users\Asan\Desktop\&#1085;&#1072;%20%20&#1089;&#1072;&#1081;&#1090;\&#1047;&#1072;&#1082;&#1086;&#1085;&#1099;%20&#1056;&#1060;\l" TargetMode="External"/><Relationship Id="rId1213" Type="http://schemas.openxmlformats.org/officeDocument/2006/relationships/hyperlink" Target="file:///C:\Users\Asan\Desktop\&#1085;&#1072;%20%20&#1089;&#1072;&#1081;&#1090;\&#1047;&#1072;&#1082;&#1086;&#1085;&#1099;%20&#1056;&#1060;\l" TargetMode="External"/><Relationship Id="rId1420" Type="http://schemas.openxmlformats.org/officeDocument/2006/relationships/hyperlink" Target="http://ivo.garant.ru/document?id=71064488&amp;sub=1000" TargetMode="External"/><Relationship Id="rId1518" Type="http://schemas.openxmlformats.org/officeDocument/2006/relationships/hyperlink" Target="file:///C:\Users\Asan\Desktop\&#1085;&#1072;%20%20&#1089;&#1072;&#1081;&#1090;\&#1047;&#1072;&#1082;&#1086;&#1085;&#1099;%20&#1056;&#1060;\l" TargetMode="External"/><Relationship Id="rId1725" Type="http://schemas.openxmlformats.org/officeDocument/2006/relationships/hyperlink" Target="file:///C:\Users\Asan\Desktop\&#1085;&#1072;%20%20&#1089;&#1072;&#1081;&#1090;\&#1047;&#1072;&#1082;&#1086;&#1085;&#1099;%20&#1056;&#1060;\l" TargetMode="External"/><Relationship Id="rId1932" Type="http://schemas.openxmlformats.org/officeDocument/2006/relationships/hyperlink" Target="file:///C:\Users\Asan\Desktop\&#1085;&#1072;%20%20&#1089;&#1072;&#1081;&#1090;\&#1047;&#1072;&#1082;&#1086;&#1085;&#1099;%20&#1056;&#1060;\l" TargetMode="External"/><Relationship Id="rId17" Type="http://schemas.openxmlformats.org/officeDocument/2006/relationships/hyperlink" Target="file:///C:\Users\Asan\Desktop\&#1085;&#1072;%20%20&#1089;&#1072;&#1081;&#1090;\&#1047;&#1072;&#1082;&#1086;&#1085;&#1099;%20&#1056;&#1060;\l" TargetMode="External"/><Relationship Id="rId2194" Type="http://schemas.openxmlformats.org/officeDocument/2006/relationships/hyperlink" Target="http://ivo.garant.ru/document?id=2440241&amp;sub=0" TargetMode="External"/><Relationship Id="rId166" Type="http://schemas.openxmlformats.org/officeDocument/2006/relationships/hyperlink" Target="file:///C:\Users\Asan\Desktop\&#1085;&#1072;%20%20&#1089;&#1072;&#1081;&#1090;\&#1047;&#1072;&#1082;&#1086;&#1085;&#1099;%20&#1056;&#1060;\l" TargetMode="External"/><Relationship Id="rId373" Type="http://schemas.openxmlformats.org/officeDocument/2006/relationships/hyperlink" Target="http://ivo.garant.ru/document?id=71640&amp;sub=215" TargetMode="External"/><Relationship Id="rId580" Type="http://schemas.openxmlformats.org/officeDocument/2006/relationships/hyperlink" Target="file:///C:\Users\Asan\Desktop\&#1085;&#1072;%20%20&#1089;&#1072;&#1081;&#1090;\&#1047;&#1072;&#1082;&#1086;&#1085;&#1099;%20&#1056;&#1060;\l" TargetMode="External"/><Relationship Id="rId2054" Type="http://schemas.openxmlformats.org/officeDocument/2006/relationships/hyperlink" Target="http://ivo.garant.ru/document?id=12048517&amp;sub=2" TargetMode="External"/><Relationship Id="rId2261" Type="http://schemas.openxmlformats.org/officeDocument/2006/relationships/hyperlink" Target="file:///C:\Users\Asan\Desktop\&#1085;&#1072;%20%20&#1089;&#1072;&#1081;&#1090;\&#1047;&#1072;&#1082;&#1086;&#1085;&#1099;%20&#1056;&#1060;\l" TargetMode="External"/><Relationship Id="rId2499" Type="http://schemas.openxmlformats.org/officeDocument/2006/relationships/hyperlink" Target="file:///C:\Users\Asan\Desktop\&#1085;&#1072;%20%20&#1089;&#1072;&#1081;&#1090;\&#1047;&#1072;&#1082;&#1086;&#1085;&#1099;%20&#1056;&#1060;\l" TargetMode="External"/><Relationship Id="rId1" Type="http://schemas.openxmlformats.org/officeDocument/2006/relationships/styles" Target="styles.xml"/><Relationship Id="rId233" Type="http://schemas.openxmlformats.org/officeDocument/2006/relationships/hyperlink" Target="http://ivo.garant.ru/document?id=10005712&amp;sub=0" TargetMode="External"/><Relationship Id="rId440" Type="http://schemas.openxmlformats.org/officeDocument/2006/relationships/hyperlink" Target="file:///C:\Users\Asan\Desktop\&#1085;&#1072;%20%20&#1089;&#1072;&#1081;&#1090;\&#1047;&#1072;&#1082;&#1086;&#1085;&#1099;%20&#1056;&#1060;\l" TargetMode="External"/><Relationship Id="rId678" Type="http://schemas.openxmlformats.org/officeDocument/2006/relationships/hyperlink" Target="file:///C:\Users\Asan\Desktop\&#1085;&#1072;%20%20&#1089;&#1072;&#1081;&#1090;\&#1047;&#1072;&#1082;&#1086;&#1085;&#1099;%20&#1056;&#1060;\l" TargetMode="External"/><Relationship Id="rId885" Type="http://schemas.openxmlformats.org/officeDocument/2006/relationships/hyperlink" Target="http://ivo.garant.ru/document?id=71151222&amp;sub=8806" TargetMode="External"/><Relationship Id="rId1070" Type="http://schemas.openxmlformats.org/officeDocument/2006/relationships/hyperlink" Target="file:///C:\Users\Asan\Desktop\&#1085;&#1072;%20%20&#1089;&#1072;&#1081;&#1090;\&#1047;&#1072;&#1082;&#1086;&#1085;&#1099;%20&#1056;&#1060;\l" TargetMode="External"/><Relationship Id="rId2121" Type="http://schemas.openxmlformats.org/officeDocument/2006/relationships/hyperlink" Target="file:///C:\Users\Asan\Desktop\&#1085;&#1072;%20%20&#1089;&#1072;&#1081;&#1090;\&#1047;&#1072;&#1082;&#1086;&#1085;&#1099;%20&#1056;&#1060;\l" TargetMode="External"/><Relationship Id="rId2359" Type="http://schemas.openxmlformats.org/officeDocument/2006/relationships/image" Target="media/image1.emf"/><Relationship Id="rId300" Type="http://schemas.openxmlformats.org/officeDocument/2006/relationships/hyperlink" Target="http://ivo.garant.ru/document?id=10005712&amp;sub=3402" TargetMode="External"/><Relationship Id="rId538" Type="http://schemas.openxmlformats.org/officeDocument/2006/relationships/hyperlink" Target="file:///C:\Users\Asan\Desktop\&#1085;&#1072;%20%20&#1089;&#1072;&#1081;&#1090;\&#1047;&#1072;&#1082;&#1086;&#1085;&#1099;%20&#1056;&#1060;\l" TargetMode="External"/><Relationship Id="rId745" Type="http://schemas.openxmlformats.org/officeDocument/2006/relationships/hyperlink" Target="file:///C:\Users\Asan\Desktop\&#1085;&#1072;%20%20&#1089;&#1072;&#1081;&#1090;\&#1047;&#1072;&#1082;&#1086;&#1085;&#1099;%20&#1056;&#1060;\l" TargetMode="External"/><Relationship Id="rId952" Type="http://schemas.openxmlformats.org/officeDocument/2006/relationships/hyperlink" Target="file:///C:\Users\Asan\Desktop\&#1085;&#1072;%20%20&#1089;&#1072;&#1081;&#1090;\&#1047;&#1072;&#1082;&#1086;&#1085;&#1099;%20&#1056;&#1060;\l" TargetMode="External"/><Relationship Id="rId1168" Type="http://schemas.openxmlformats.org/officeDocument/2006/relationships/hyperlink" Target="file:///C:\Users\Asan\Desktop\&#1085;&#1072;%20%20&#1089;&#1072;&#1081;&#1090;\&#1047;&#1072;&#1082;&#1086;&#1085;&#1099;%20&#1056;&#1060;\l" TargetMode="External"/><Relationship Id="rId1375" Type="http://schemas.openxmlformats.org/officeDocument/2006/relationships/hyperlink" Target="file:///C:\Users\Asan\Desktop\&#1085;&#1072;%20%20&#1089;&#1072;&#1081;&#1090;\&#1047;&#1072;&#1082;&#1086;&#1085;&#1099;%20&#1056;&#1060;\l" TargetMode="External"/><Relationship Id="rId1582" Type="http://schemas.openxmlformats.org/officeDocument/2006/relationships/hyperlink" Target="file:///C:\Users\Asan\Desktop\&#1085;&#1072;%20%20&#1089;&#1072;&#1081;&#1090;\&#1047;&#1072;&#1082;&#1086;&#1085;&#1099;%20&#1056;&#1060;\l" TargetMode="External"/><Relationship Id="rId2219" Type="http://schemas.openxmlformats.org/officeDocument/2006/relationships/hyperlink" Target="file:///C:\Users\Asan\Desktop\&#1085;&#1072;%20%20&#1089;&#1072;&#1081;&#1090;\&#1047;&#1072;&#1082;&#1086;&#1085;&#1099;%20&#1056;&#1060;\l" TargetMode="External"/><Relationship Id="rId2426" Type="http://schemas.openxmlformats.org/officeDocument/2006/relationships/hyperlink" Target="file:///C:\Users\Asan\Desktop\&#1085;&#1072;%20%20&#1089;&#1072;&#1081;&#1090;\&#1047;&#1072;&#1082;&#1086;&#1085;&#1099;%20&#1056;&#1060;\l" TargetMode="External"/><Relationship Id="rId81" Type="http://schemas.openxmlformats.org/officeDocument/2006/relationships/hyperlink" Target="file:///C:\Users\Asan\Desktop\&#1085;&#1072;%20%20&#1089;&#1072;&#1081;&#1090;\&#1047;&#1072;&#1082;&#1086;&#1085;&#1099;%20&#1056;&#1060;\l" TargetMode="External"/><Relationship Id="rId605" Type="http://schemas.openxmlformats.org/officeDocument/2006/relationships/hyperlink" Target="http://ivo.garant.ru/document?id=12027542&amp;sub=0" TargetMode="External"/><Relationship Id="rId812" Type="http://schemas.openxmlformats.org/officeDocument/2006/relationships/hyperlink" Target="file:///C:\Users\Asan\Desktop\&#1085;&#1072;%20%20&#1089;&#1072;&#1081;&#1090;\&#1047;&#1072;&#1082;&#1086;&#1085;&#1099;%20&#1056;&#1060;\l" TargetMode="External"/><Relationship Id="rId1028" Type="http://schemas.openxmlformats.org/officeDocument/2006/relationships/hyperlink" Target="file:///C:\Users\Asan\Desktop\&#1085;&#1072;%20%20&#1089;&#1072;&#1081;&#1090;\&#1047;&#1072;&#1082;&#1086;&#1085;&#1099;%20&#1056;&#1060;\l" TargetMode="External"/><Relationship Id="rId1235" Type="http://schemas.openxmlformats.org/officeDocument/2006/relationships/hyperlink" Target="file:///C:\Users\Asan\Desktop\&#1085;&#1072;%20%20&#1089;&#1072;&#1081;&#1090;\&#1047;&#1072;&#1082;&#1086;&#1085;&#1099;%20&#1056;&#1060;\l" TargetMode="External"/><Relationship Id="rId1442" Type="http://schemas.openxmlformats.org/officeDocument/2006/relationships/hyperlink" Target="http://ivo.garant.ru/document?id=12057374&amp;sub=35" TargetMode="External"/><Relationship Id="rId1887" Type="http://schemas.openxmlformats.org/officeDocument/2006/relationships/hyperlink" Target="file:///C:\Users\Asan\Desktop\&#1085;&#1072;%20%20&#1089;&#1072;&#1081;&#1090;\&#1047;&#1072;&#1082;&#1086;&#1085;&#1099;%20&#1056;&#1060;\l" TargetMode="External"/><Relationship Id="rId1302" Type="http://schemas.openxmlformats.org/officeDocument/2006/relationships/hyperlink" Target="file:///C:\Users\Asan\Desktop\&#1085;&#1072;%20%20&#1089;&#1072;&#1081;&#1090;\&#1047;&#1072;&#1082;&#1086;&#1085;&#1099;%20&#1056;&#1060;\l" TargetMode="External"/><Relationship Id="rId1747" Type="http://schemas.openxmlformats.org/officeDocument/2006/relationships/hyperlink" Target="file:///C:\Users\Asan\Desktop\&#1085;&#1072;%20%20&#1089;&#1072;&#1081;&#1090;\&#1047;&#1072;&#1082;&#1086;&#1085;&#1099;%20&#1056;&#1060;\l" TargetMode="External"/><Relationship Id="rId1954" Type="http://schemas.openxmlformats.org/officeDocument/2006/relationships/hyperlink" Target="file:///C:\Users\Asan\Desktop\&#1085;&#1072;%20%20&#1089;&#1072;&#1081;&#1090;\&#1047;&#1072;&#1082;&#1086;&#1085;&#1099;%20&#1056;&#1060;\l" TargetMode="External"/><Relationship Id="rId39" Type="http://schemas.openxmlformats.org/officeDocument/2006/relationships/hyperlink" Target="http://ivo.garant.ru/document?id=85181&amp;sub=10000" TargetMode="External"/><Relationship Id="rId1607" Type="http://schemas.openxmlformats.org/officeDocument/2006/relationships/hyperlink" Target="file:///C:\Users\Asan\Desktop\&#1085;&#1072;%20%20&#1089;&#1072;&#1081;&#1090;\&#1047;&#1072;&#1082;&#1086;&#1085;&#1099;%20&#1056;&#1060;\l" TargetMode="External"/><Relationship Id="rId1814" Type="http://schemas.openxmlformats.org/officeDocument/2006/relationships/hyperlink" Target="http://ivo.garant.ru/document?id=92983&amp;sub=1000" TargetMode="External"/><Relationship Id="rId188" Type="http://schemas.openxmlformats.org/officeDocument/2006/relationships/hyperlink" Target="file:///C:\Users\Asan\Desktop\&#1085;&#1072;%20%20&#1089;&#1072;&#1081;&#1090;\&#1047;&#1072;&#1082;&#1086;&#1085;&#1099;%20&#1056;&#1060;\l" TargetMode="External"/><Relationship Id="rId395" Type="http://schemas.openxmlformats.org/officeDocument/2006/relationships/hyperlink" Target="file:///C:\Users\Asan\Desktop\&#1085;&#1072;%20%20&#1089;&#1072;&#1081;&#1090;\&#1047;&#1072;&#1082;&#1086;&#1085;&#1099;%20&#1056;&#1060;\l" TargetMode="External"/><Relationship Id="rId2076" Type="http://schemas.openxmlformats.org/officeDocument/2006/relationships/hyperlink" Target="http://ivo.garant.ru/document?id=70319086&amp;sub=2" TargetMode="External"/><Relationship Id="rId2283" Type="http://schemas.openxmlformats.org/officeDocument/2006/relationships/hyperlink" Target="http://ivo.garant.ru/document?id=70509432&amp;sub=412" TargetMode="External"/><Relationship Id="rId2490" Type="http://schemas.openxmlformats.org/officeDocument/2006/relationships/hyperlink" Target="http://ivo.garant.ru/document?id=71193128&amp;sub=1000" TargetMode="External"/><Relationship Id="rId255" Type="http://schemas.openxmlformats.org/officeDocument/2006/relationships/hyperlink" Target="http://ivo.garant.ru/document?id=70548990&amp;sub=1401250" TargetMode="External"/><Relationship Id="rId462" Type="http://schemas.openxmlformats.org/officeDocument/2006/relationships/hyperlink" Target="http://ivo.garant.ru/document?id=12009720&amp;sub=21183" TargetMode="External"/><Relationship Id="rId1092" Type="http://schemas.openxmlformats.org/officeDocument/2006/relationships/hyperlink" Target="http://ivo.garant.ru/document?id=72780&amp;sub=4" TargetMode="External"/><Relationship Id="rId1397" Type="http://schemas.openxmlformats.org/officeDocument/2006/relationships/hyperlink" Target="file:///C:\Users\Asan\Desktop\&#1085;&#1072;%20%20&#1089;&#1072;&#1081;&#1090;\&#1047;&#1072;&#1082;&#1086;&#1085;&#1099;%20&#1056;&#1060;\l" TargetMode="External"/><Relationship Id="rId2143" Type="http://schemas.openxmlformats.org/officeDocument/2006/relationships/hyperlink" Target="file:///C:\Users\Asan\Desktop\&#1085;&#1072;%20%20&#1089;&#1072;&#1081;&#1090;\&#1047;&#1072;&#1082;&#1086;&#1085;&#1099;%20&#1056;&#1060;\l" TargetMode="External"/><Relationship Id="rId2350" Type="http://schemas.openxmlformats.org/officeDocument/2006/relationships/hyperlink" Target="file:///C:\Users\Asan\Desktop\&#1085;&#1072;%20%20&#1089;&#1072;&#1081;&#1090;\&#1047;&#1072;&#1082;&#1086;&#1085;&#1099;%20&#1056;&#1060;\l" TargetMode="External"/><Relationship Id="rId115" Type="http://schemas.openxmlformats.org/officeDocument/2006/relationships/hyperlink" Target="file:///C:\Users\Asan\Desktop\&#1085;&#1072;%20%20&#1089;&#1072;&#1081;&#1090;\&#1047;&#1072;&#1082;&#1086;&#1085;&#1099;%20&#1056;&#1060;\l" TargetMode="External"/><Relationship Id="rId322" Type="http://schemas.openxmlformats.org/officeDocument/2006/relationships/hyperlink" Target="http://ivo.garant.ru/document?id=12028965&amp;sub=300" TargetMode="External"/><Relationship Id="rId767" Type="http://schemas.openxmlformats.org/officeDocument/2006/relationships/hyperlink" Target="file:///C:\Users\Asan\Desktop\&#1085;&#1072;%20%20&#1089;&#1072;&#1081;&#1090;\&#1047;&#1072;&#1082;&#1086;&#1085;&#1099;%20&#1056;&#1060;\l" TargetMode="External"/><Relationship Id="rId974" Type="http://schemas.openxmlformats.org/officeDocument/2006/relationships/hyperlink" Target="http://ivo.garant.ru/document?id=10006035&amp;sub=200" TargetMode="External"/><Relationship Id="rId2003" Type="http://schemas.openxmlformats.org/officeDocument/2006/relationships/hyperlink" Target="file:///C:\Users\Asan\Desktop\&#1085;&#1072;%20%20&#1089;&#1072;&#1081;&#1090;\&#1047;&#1072;&#1082;&#1086;&#1085;&#1099;%20&#1056;&#1060;\l" TargetMode="External"/><Relationship Id="rId2210" Type="http://schemas.openxmlformats.org/officeDocument/2006/relationships/hyperlink" Target="file:///C:\Users\Asan\Desktop\&#1085;&#1072;%20%20&#1089;&#1072;&#1081;&#1090;\&#1047;&#1072;&#1082;&#1086;&#1085;&#1099;%20&#1056;&#1060;\l" TargetMode="External"/><Relationship Id="rId2448" Type="http://schemas.openxmlformats.org/officeDocument/2006/relationships/hyperlink" Target="file:///C:\Users\Asan\Desktop\&#1085;&#1072;%20%20&#1089;&#1072;&#1081;&#1090;\&#1047;&#1072;&#1082;&#1086;&#1085;&#1099;%20&#1056;&#1060;\l" TargetMode="External"/><Relationship Id="rId627" Type="http://schemas.openxmlformats.org/officeDocument/2006/relationships/hyperlink" Target="http://ivo.garant.ru/document?id=12024624&amp;sub=354" TargetMode="External"/><Relationship Id="rId834" Type="http://schemas.openxmlformats.org/officeDocument/2006/relationships/hyperlink" Target="file:///C:\Users\Asan\Desktop\&#1085;&#1072;%20%20&#1089;&#1072;&#1081;&#1090;\&#1047;&#1072;&#1082;&#1086;&#1085;&#1099;%20&#1056;&#1060;\l" TargetMode="External"/><Relationship Id="rId1257" Type="http://schemas.openxmlformats.org/officeDocument/2006/relationships/hyperlink" Target="http://ivo.garant.ru/document?id=79467&amp;sub=5" TargetMode="External"/><Relationship Id="rId1464" Type="http://schemas.openxmlformats.org/officeDocument/2006/relationships/hyperlink" Target="file:///C:\Users\Asan\Desktop\&#1085;&#1072;%20%20&#1089;&#1072;&#1081;&#1090;\&#1047;&#1072;&#1082;&#1086;&#1085;&#1099;%20&#1056;&#1060;\l" TargetMode="External"/><Relationship Id="rId1671" Type="http://schemas.openxmlformats.org/officeDocument/2006/relationships/hyperlink" Target="http://ivo.garant.ru/document?id=10002426&amp;sub=87" TargetMode="External"/><Relationship Id="rId2308" Type="http://schemas.openxmlformats.org/officeDocument/2006/relationships/hyperlink" Target="http://ivo.garant.ru/document?id=71193124&amp;sub=4000" TargetMode="External"/><Relationship Id="rId2515" Type="http://schemas.openxmlformats.org/officeDocument/2006/relationships/hyperlink" Target="file:///C:\Users\Asan\Desktop\&#1085;&#1072;%20%20&#1089;&#1072;&#1081;&#1090;\&#1047;&#1072;&#1082;&#1086;&#1085;&#1099;%20&#1056;&#1060;\l" TargetMode="External"/><Relationship Id="rId901" Type="http://schemas.openxmlformats.org/officeDocument/2006/relationships/hyperlink" Target="http://ivo.garant.ru/document?id=58102809&amp;sub=1" TargetMode="External"/><Relationship Id="rId1117" Type="http://schemas.openxmlformats.org/officeDocument/2006/relationships/hyperlink" Target="file:///C:\Users\Asan\Desktop\&#1085;&#1072;%20%20&#1089;&#1072;&#1081;&#1090;\&#1047;&#1072;&#1082;&#1086;&#1085;&#1099;%20&#1056;&#1060;\l" TargetMode="External"/><Relationship Id="rId1324" Type="http://schemas.openxmlformats.org/officeDocument/2006/relationships/hyperlink" Target="http://ivo.garant.ru/document?id=70337926&amp;sub=0" TargetMode="External"/><Relationship Id="rId1531" Type="http://schemas.openxmlformats.org/officeDocument/2006/relationships/hyperlink" Target="http://ivo.garant.ru/document?id=72780&amp;sub=4" TargetMode="External"/><Relationship Id="rId1769" Type="http://schemas.openxmlformats.org/officeDocument/2006/relationships/hyperlink" Target="file:///C:\Users\Asan\Desktop\&#1085;&#1072;%20%20&#1089;&#1072;&#1081;&#1090;\&#1047;&#1072;&#1082;&#1086;&#1085;&#1099;%20&#1056;&#1060;\l" TargetMode="External"/><Relationship Id="rId1976" Type="http://schemas.openxmlformats.org/officeDocument/2006/relationships/hyperlink" Target="file:///C:\Users\Asan\Desktop\&#1085;&#1072;%20%20&#1089;&#1072;&#1081;&#1090;\&#1047;&#1072;&#1082;&#1086;&#1085;&#1099;%20&#1056;&#1060;\l" TargetMode="External"/><Relationship Id="rId30" Type="http://schemas.openxmlformats.org/officeDocument/2006/relationships/hyperlink" Target="http://ivo.garant.ru/document?id=71000882&amp;sub=1201" TargetMode="External"/><Relationship Id="rId1629" Type="http://schemas.openxmlformats.org/officeDocument/2006/relationships/hyperlink" Target="file:///C:\Users\Asan\Desktop\&#1085;&#1072;%20%20&#1089;&#1072;&#1081;&#1090;\&#1047;&#1072;&#1082;&#1086;&#1085;&#1099;%20&#1056;&#1060;\l" TargetMode="External"/><Relationship Id="rId1836" Type="http://schemas.openxmlformats.org/officeDocument/2006/relationships/hyperlink" Target="http://ivo.garant.ru/document?id=10800200&amp;sub=33330" TargetMode="External"/><Relationship Id="rId1903" Type="http://schemas.openxmlformats.org/officeDocument/2006/relationships/hyperlink" Target="file:///C:\Users\Asan\Desktop\&#1085;&#1072;%20%20&#1089;&#1072;&#1081;&#1090;\&#1047;&#1072;&#1082;&#1086;&#1085;&#1099;%20&#1056;&#1060;\l" TargetMode="External"/><Relationship Id="rId2098" Type="http://schemas.openxmlformats.org/officeDocument/2006/relationships/hyperlink" Target="file:///C:\Users\Asan\Desktop\&#1085;&#1072;%20%20&#1089;&#1072;&#1081;&#1090;\&#1047;&#1072;&#1082;&#1086;&#1085;&#1099;%20&#1056;&#1060;\l" TargetMode="External"/><Relationship Id="rId277" Type="http://schemas.openxmlformats.org/officeDocument/2006/relationships/hyperlink" Target="file:///C:\Users\Asan\Desktop\&#1085;&#1072;%20%20&#1089;&#1072;&#1081;&#1090;\&#1047;&#1072;&#1082;&#1086;&#1085;&#1099;%20&#1056;&#1060;\l" TargetMode="External"/><Relationship Id="rId484" Type="http://schemas.openxmlformats.org/officeDocument/2006/relationships/hyperlink" Target="file:///C:\Users\Asan\Desktop\&#1085;&#1072;%20%20&#1089;&#1072;&#1081;&#1090;\&#1047;&#1072;&#1082;&#1086;&#1085;&#1099;%20&#1056;&#1060;\l" TargetMode="External"/><Relationship Id="rId2165" Type="http://schemas.openxmlformats.org/officeDocument/2006/relationships/hyperlink" Target="file:///C:\Users\Asan\Desktop\&#1085;&#1072;%20%20&#1089;&#1072;&#1081;&#1090;\&#1047;&#1072;&#1082;&#1086;&#1085;&#1099;%20&#1056;&#1060;\l" TargetMode="External"/><Relationship Id="rId137" Type="http://schemas.openxmlformats.org/officeDocument/2006/relationships/hyperlink" Target="http://ivo.garant.ru/document?id=71132576&amp;sub=0" TargetMode="External"/><Relationship Id="rId344" Type="http://schemas.openxmlformats.org/officeDocument/2006/relationships/hyperlink" Target="file:///C:\Users\Asan\Desktop\&#1085;&#1072;%20%20&#1089;&#1072;&#1081;&#1090;\&#1047;&#1072;&#1082;&#1086;&#1085;&#1099;%20&#1056;&#1060;\l" TargetMode="External"/><Relationship Id="rId691" Type="http://schemas.openxmlformats.org/officeDocument/2006/relationships/hyperlink" Target="file:///C:\Users\Asan\Desktop\&#1085;&#1072;%20%20&#1089;&#1072;&#1081;&#1090;\&#1047;&#1072;&#1082;&#1086;&#1085;&#1099;%20&#1056;&#1060;\l" TargetMode="External"/><Relationship Id="rId789" Type="http://schemas.openxmlformats.org/officeDocument/2006/relationships/hyperlink" Target="file:///C:\Users\Asan\Desktop\&#1085;&#1072;%20%20&#1089;&#1072;&#1081;&#1090;\&#1047;&#1072;&#1082;&#1086;&#1085;&#1099;%20&#1056;&#1060;\l" TargetMode="External"/><Relationship Id="rId996" Type="http://schemas.openxmlformats.org/officeDocument/2006/relationships/hyperlink" Target="file:///C:\Users\Asan\Desktop\&#1085;&#1072;%20%20&#1089;&#1072;&#1081;&#1090;\&#1047;&#1072;&#1082;&#1086;&#1085;&#1099;%20&#1056;&#1060;\l" TargetMode="External"/><Relationship Id="rId2025" Type="http://schemas.openxmlformats.org/officeDocument/2006/relationships/hyperlink" Target="file:///C:\Users\Asan\Desktop\&#1085;&#1072;%20%20&#1089;&#1072;&#1081;&#1090;\&#1047;&#1072;&#1082;&#1086;&#1085;&#1099;%20&#1056;&#1060;\l" TargetMode="External"/><Relationship Id="rId2372" Type="http://schemas.openxmlformats.org/officeDocument/2006/relationships/hyperlink" Target="file:///C:\Users\Asan\Desktop\&#1085;&#1072;%20%20&#1089;&#1072;&#1081;&#1090;\&#1047;&#1072;&#1082;&#1086;&#1085;&#1099;%20&#1056;&#1060;\l" TargetMode="External"/><Relationship Id="rId551" Type="http://schemas.openxmlformats.org/officeDocument/2006/relationships/hyperlink" Target="file:///C:\Users\Asan\Desktop\&#1085;&#1072;%20%20&#1089;&#1072;&#1081;&#1090;\&#1047;&#1072;&#1082;&#1086;&#1085;&#1099;%20&#1056;&#1060;\l" TargetMode="External"/><Relationship Id="rId649" Type="http://schemas.openxmlformats.org/officeDocument/2006/relationships/hyperlink" Target="http://ivo.garant.ru/document?id=12024624&amp;sub=54" TargetMode="External"/><Relationship Id="rId856" Type="http://schemas.openxmlformats.org/officeDocument/2006/relationships/hyperlink" Target="file:///C:\Users\Asan\Desktop\&#1085;&#1072;%20%20&#1089;&#1072;&#1081;&#1090;\&#1047;&#1072;&#1082;&#1086;&#1085;&#1099;%20&#1056;&#1060;\l" TargetMode="External"/><Relationship Id="rId1181" Type="http://schemas.openxmlformats.org/officeDocument/2006/relationships/hyperlink" Target="file:///C:\Users\Asan\Desktop\&#1085;&#1072;%20%20&#1089;&#1072;&#1081;&#1090;\&#1047;&#1072;&#1082;&#1086;&#1085;&#1099;%20&#1056;&#1060;\l" TargetMode="External"/><Relationship Id="rId1279" Type="http://schemas.openxmlformats.org/officeDocument/2006/relationships/hyperlink" Target="file:///C:\Users\Asan\Desktop\&#1085;&#1072;%20%20&#1089;&#1072;&#1081;&#1090;\&#1047;&#1072;&#1082;&#1086;&#1085;&#1099;%20&#1056;&#1060;\l" TargetMode="External"/><Relationship Id="rId1486" Type="http://schemas.openxmlformats.org/officeDocument/2006/relationships/hyperlink" Target="file:///C:\Users\Asan\Desktop\&#1085;&#1072;%20%20&#1089;&#1072;&#1081;&#1090;\&#1047;&#1072;&#1082;&#1086;&#1085;&#1099;%20&#1056;&#1060;\l" TargetMode="External"/><Relationship Id="rId2232" Type="http://schemas.openxmlformats.org/officeDocument/2006/relationships/hyperlink" Target="file:///C:\Users\Asan\Desktop\&#1085;&#1072;%20%20&#1089;&#1072;&#1081;&#1090;\&#1047;&#1072;&#1082;&#1086;&#1085;&#1099;%20&#1056;&#1060;\l" TargetMode="External"/><Relationship Id="rId204" Type="http://schemas.openxmlformats.org/officeDocument/2006/relationships/hyperlink" Target="http://ivo.garant.ru/document?id=12082694&amp;sub=0" TargetMode="External"/><Relationship Id="rId411" Type="http://schemas.openxmlformats.org/officeDocument/2006/relationships/hyperlink" Target="file:///C:\Users\Asan\Desktop\&#1085;&#1072;%20%20&#1089;&#1072;&#1081;&#1090;\&#1047;&#1072;&#1082;&#1086;&#1085;&#1099;%20&#1056;&#1060;\l" TargetMode="External"/><Relationship Id="rId509" Type="http://schemas.openxmlformats.org/officeDocument/2006/relationships/hyperlink" Target="http://ivo.garant.ru/document?id=12045408&amp;sub=1811" TargetMode="External"/><Relationship Id="rId1041" Type="http://schemas.openxmlformats.org/officeDocument/2006/relationships/hyperlink" Target="file:///C:\Users\Asan\Desktop\&#1085;&#1072;%20%20&#1089;&#1072;&#1081;&#1090;\&#1047;&#1072;&#1082;&#1086;&#1085;&#1099;%20&#1056;&#1060;\l" TargetMode="External"/><Relationship Id="rId1139" Type="http://schemas.openxmlformats.org/officeDocument/2006/relationships/hyperlink" Target="file:///C:\Users\Asan\Desktop\&#1085;&#1072;%20%20&#1089;&#1072;&#1081;&#1090;\&#1047;&#1072;&#1082;&#1086;&#1085;&#1099;%20&#1056;&#1060;\l" TargetMode="External"/><Relationship Id="rId1346" Type="http://schemas.openxmlformats.org/officeDocument/2006/relationships/hyperlink" Target="file:///C:\Users\Asan\Desktop\&#1085;&#1072;%20%20&#1089;&#1072;&#1081;&#1090;\&#1047;&#1072;&#1082;&#1086;&#1085;&#1099;%20&#1056;&#1060;\l" TargetMode="External"/><Relationship Id="rId1693" Type="http://schemas.openxmlformats.org/officeDocument/2006/relationships/hyperlink" Target="file:///C:\Users\Asan\Desktop\&#1085;&#1072;%20%20&#1089;&#1072;&#1081;&#1090;\&#1047;&#1072;&#1082;&#1086;&#1085;&#1099;%20&#1056;&#1060;\l" TargetMode="External"/><Relationship Id="rId1998" Type="http://schemas.openxmlformats.org/officeDocument/2006/relationships/hyperlink" Target="file:///C:\Users\Asan\Desktop\&#1085;&#1072;%20%20&#1089;&#1072;&#1081;&#1090;\&#1047;&#1072;&#1082;&#1086;&#1085;&#1099;%20&#1056;&#1060;\l" TargetMode="External"/><Relationship Id="rId716" Type="http://schemas.openxmlformats.org/officeDocument/2006/relationships/hyperlink" Target="file:///C:\Users\Asan\Desktop\&#1085;&#1072;%20%20&#1089;&#1072;&#1081;&#1090;\&#1047;&#1072;&#1082;&#1086;&#1085;&#1099;%20&#1056;&#1060;\l" TargetMode="External"/><Relationship Id="rId923" Type="http://schemas.openxmlformats.org/officeDocument/2006/relationships/hyperlink" Target="file:///C:\Users\Asan\Desktop\&#1085;&#1072;%20%20&#1089;&#1072;&#1081;&#1090;\&#1047;&#1072;&#1082;&#1086;&#1085;&#1099;%20&#1056;&#1060;\l" TargetMode="External"/><Relationship Id="rId1553" Type="http://schemas.openxmlformats.org/officeDocument/2006/relationships/hyperlink" Target="file:///C:\Users\Asan\Desktop\&#1085;&#1072;%20%20&#1089;&#1072;&#1081;&#1090;\&#1047;&#1072;&#1082;&#1086;&#1085;&#1099;%20&#1056;&#1060;\l" TargetMode="External"/><Relationship Id="rId1760" Type="http://schemas.openxmlformats.org/officeDocument/2006/relationships/hyperlink" Target="file:///C:\Users\Asan\Desktop\&#1085;&#1072;%20%20&#1089;&#1072;&#1081;&#1090;\&#1047;&#1072;&#1082;&#1086;&#1085;&#1099;%20&#1056;&#1060;\l" TargetMode="External"/><Relationship Id="rId1858" Type="http://schemas.openxmlformats.org/officeDocument/2006/relationships/hyperlink" Target="file:///C:\Users\Asan\Desktop\&#1085;&#1072;%20%20&#1089;&#1072;&#1081;&#1090;\&#1047;&#1072;&#1082;&#1086;&#1085;&#1099;%20&#1056;&#1060;\l" TargetMode="External"/><Relationship Id="rId52" Type="http://schemas.openxmlformats.org/officeDocument/2006/relationships/hyperlink" Target="http://ivo.garant.ru/document?id=12028809&amp;sub=1031" TargetMode="External"/><Relationship Id="rId1206" Type="http://schemas.openxmlformats.org/officeDocument/2006/relationships/hyperlink" Target="file:///C:\Users\Asan\Desktop\&#1085;&#1072;%20%20&#1089;&#1072;&#1081;&#1090;\&#1047;&#1072;&#1082;&#1086;&#1085;&#1099;%20&#1056;&#1060;\l" TargetMode="External"/><Relationship Id="rId1413" Type="http://schemas.openxmlformats.org/officeDocument/2006/relationships/hyperlink" Target="file:///C:\Users\Asan\Desktop\&#1085;&#1072;%20%20&#1089;&#1072;&#1081;&#1090;\&#1047;&#1072;&#1082;&#1086;&#1085;&#1099;%20&#1056;&#1060;\l" TargetMode="External"/><Relationship Id="rId1620" Type="http://schemas.openxmlformats.org/officeDocument/2006/relationships/hyperlink" Target="file:///C:\Users\Asan\Desktop\&#1085;&#1072;%20%20&#1089;&#1072;&#1081;&#1090;\&#1047;&#1072;&#1082;&#1086;&#1085;&#1099;%20&#1056;&#1060;\l" TargetMode="External"/><Relationship Id="rId1718" Type="http://schemas.openxmlformats.org/officeDocument/2006/relationships/hyperlink" Target="file:///C:\Users\Asan\Desktop\&#1085;&#1072;%20%20&#1089;&#1072;&#1081;&#1090;\&#1047;&#1072;&#1082;&#1086;&#1085;&#1099;%20&#1056;&#1060;\l" TargetMode="External"/><Relationship Id="rId1925" Type="http://schemas.openxmlformats.org/officeDocument/2006/relationships/hyperlink" Target="file:///C:\Users\Asan\Desktop\&#1085;&#1072;%20%20&#1089;&#1072;&#1081;&#1090;\&#1047;&#1072;&#1082;&#1086;&#1085;&#1099;%20&#1056;&#1060;\l" TargetMode="External"/><Relationship Id="rId299" Type="http://schemas.openxmlformats.org/officeDocument/2006/relationships/hyperlink" Target="http://ivo.garant.ru/document?id=70548990&amp;sub=12429" TargetMode="External"/><Relationship Id="rId2187" Type="http://schemas.openxmlformats.org/officeDocument/2006/relationships/hyperlink" Target="file:///C:\Users\Asan\Desktop\&#1085;&#1072;%20%20&#1089;&#1072;&#1081;&#1090;\&#1047;&#1072;&#1082;&#1086;&#1085;&#1099;%20&#1056;&#1060;\l" TargetMode="External"/><Relationship Id="rId2394" Type="http://schemas.openxmlformats.org/officeDocument/2006/relationships/hyperlink" Target="file:///C:\Users\Asan\Desktop\&#1085;&#1072;%20%20&#1089;&#1072;&#1081;&#1090;\&#1047;&#1072;&#1082;&#1086;&#1085;&#1099;%20&#1056;&#1060;\l" TargetMode="External"/><Relationship Id="rId159" Type="http://schemas.openxmlformats.org/officeDocument/2006/relationships/hyperlink" Target="http://ivo.garant.ru/document?id=85181&amp;sub=7000" TargetMode="External"/><Relationship Id="rId366" Type="http://schemas.openxmlformats.org/officeDocument/2006/relationships/hyperlink" Target="http://ivo.garant.ru/document?id=71640&amp;sub=8" TargetMode="External"/><Relationship Id="rId573" Type="http://schemas.openxmlformats.org/officeDocument/2006/relationships/hyperlink" Target="file:///C:\Users\Asan\Desktop\&#1085;&#1072;%20%20&#1089;&#1072;&#1081;&#1090;\&#1047;&#1072;&#1082;&#1086;&#1085;&#1099;%20&#1056;&#1060;\l" TargetMode="External"/><Relationship Id="rId780" Type="http://schemas.openxmlformats.org/officeDocument/2006/relationships/hyperlink" Target="file:///C:\Users\Asan\Desktop\&#1085;&#1072;%20%20&#1089;&#1072;&#1081;&#1090;\&#1047;&#1072;&#1082;&#1086;&#1085;&#1099;%20&#1056;&#1060;\l" TargetMode="External"/><Relationship Id="rId2047" Type="http://schemas.openxmlformats.org/officeDocument/2006/relationships/hyperlink" Target="file:///C:\Users\Asan\Desktop\&#1085;&#1072;%20%20&#1089;&#1072;&#1081;&#1090;\&#1047;&#1072;&#1082;&#1086;&#1085;&#1099;%20&#1056;&#1060;\l" TargetMode="External"/><Relationship Id="rId2254" Type="http://schemas.openxmlformats.org/officeDocument/2006/relationships/hyperlink" Target="file:///C:\Users\Asan\Desktop\&#1085;&#1072;%20%20&#1089;&#1072;&#1081;&#1090;\&#1047;&#1072;&#1082;&#1086;&#1085;&#1099;%20&#1056;&#1060;\l" TargetMode="External"/><Relationship Id="rId2461" Type="http://schemas.openxmlformats.org/officeDocument/2006/relationships/hyperlink" Target="file:///C:\Users\Asan\Desktop\&#1085;&#1072;%20%20&#1089;&#1072;&#1081;&#1090;\&#1047;&#1072;&#1082;&#1086;&#1085;&#1099;%20&#1056;&#1060;\l" TargetMode="External"/><Relationship Id="rId226" Type="http://schemas.openxmlformats.org/officeDocument/2006/relationships/hyperlink" Target="file:///C:\Users\Asan\Desktop\&#1085;&#1072;%20%20&#1089;&#1072;&#1081;&#1090;\&#1047;&#1072;&#1082;&#1086;&#1085;&#1099;%20&#1056;&#1060;\l" TargetMode="External"/><Relationship Id="rId433" Type="http://schemas.openxmlformats.org/officeDocument/2006/relationships/hyperlink" Target="file:///C:\Users\Asan\Desktop\&#1085;&#1072;%20%20&#1089;&#1072;&#1081;&#1090;\&#1047;&#1072;&#1082;&#1086;&#1085;&#1099;%20&#1056;&#1060;\l" TargetMode="External"/><Relationship Id="rId878" Type="http://schemas.openxmlformats.org/officeDocument/2006/relationships/hyperlink" Target="file:///C:\Users\Asan\Desktop\&#1085;&#1072;%20%20&#1089;&#1072;&#1081;&#1090;\&#1047;&#1072;&#1082;&#1086;&#1085;&#1099;%20&#1056;&#1060;\l" TargetMode="External"/><Relationship Id="rId1063" Type="http://schemas.openxmlformats.org/officeDocument/2006/relationships/hyperlink" Target="file:///C:\Users\Asan\Desktop\&#1085;&#1072;%20%20&#1089;&#1072;&#1081;&#1090;\&#1047;&#1072;&#1082;&#1086;&#1085;&#1099;%20&#1056;&#1060;\l" TargetMode="External"/><Relationship Id="rId1270" Type="http://schemas.openxmlformats.org/officeDocument/2006/relationships/hyperlink" Target="http://ivo.garant.ru/document?id=10080094&amp;sub=0" TargetMode="External"/><Relationship Id="rId2114" Type="http://schemas.openxmlformats.org/officeDocument/2006/relationships/hyperlink" Target="file:///C:\Users\Asan\Desktop\&#1085;&#1072;%20%20&#1089;&#1072;&#1081;&#1090;\&#1047;&#1072;&#1082;&#1086;&#1085;&#1099;%20&#1056;&#1060;\l" TargetMode="External"/><Relationship Id="rId640" Type="http://schemas.openxmlformats.org/officeDocument/2006/relationships/hyperlink" Target="http://ivo.garant.ru/document?id=12024624&amp;sub=5620" TargetMode="External"/><Relationship Id="rId738" Type="http://schemas.openxmlformats.org/officeDocument/2006/relationships/hyperlink" Target="file:///C:\Users\Asan\Desktop\&#1085;&#1072;%20%20&#1089;&#1072;&#1081;&#1090;\&#1047;&#1072;&#1082;&#1086;&#1085;&#1099;%20&#1056;&#1060;\l" TargetMode="External"/><Relationship Id="rId945" Type="http://schemas.openxmlformats.org/officeDocument/2006/relationships/hyperlink" Target="file:///C:\Users\Asan\Desktop\&#1085;&#1072;%20%20&#1089;&#1072;&#1081;&#1090;\&#1047;&#1072;&#1082;&#1086;&#1085;&#1099;%20&#1056;&#1060;\l" TargetMode="External"/><Relationship Id="rId1368" Type="http://schemas.openxmlformats.org/officeDocument/2006/relationships/hyperlink" Target="file:///C:\Users\Asan\Desktop\&#1085;&#1072;%20%20&#1089;&#1072;&#1081;&#1090;\&#1047;&#1072;&#1082;&#1086;&#1085;&#1099;%20&#1056;&#1060;\l" TargetMode="External"/><Relationship Id="rId1575" Type="http://schemas.openxmlformats.org/officeDocument/2006/relationships/hyperlink" Target="file:///C:\Users\Asan\Desktop\&#1085;&#1072;%20%20&#1089;&#1072;&#1081;&#1090;\&#1047;&#1072;&#1082;&#1086;&#1085;&#1099;%20&#1056;&#1060;\l" TargetMode="External"/><Relationship Id="rId1782" Type="http://schemas.openxmlformats.org/officeDocument/2006/relationships/hyperlink" Target="file:///C:\Users\Asan\Desktop\&#1085;&#1072;%20%20&#1089;&#1072;&#1081;&#1090;\&#1047;&#1072;&#1082;&#1086;&#1085;&#1099;%20&#1056;&#1060;\l" TargetMode="External"/><Relationship Id="rId2321" Type="http://schemas.openxmlformats.org/officeDocument/2006/relationships/hyperlink" Target="file:///C:\Users\Asan\Desktop\&#1085;&#1072;%20%20&#1089;&#1072;&#1081;&#1090;\&#1047;&#1072;&#1082;&#1086;&#1085;&#1099;%20&#1056;&#1060;\l" TargetMode="External"/><Relationship Id="rId2419" Type="http://schemas.openxmlformats.org/officeDocument/2006/relationships/hyperlink" Target="http://ivo.garant.ru/document?id=71066768&amp;sub=6000" TargetMode="External"/><Relationship Id="rId74" Type="http://schemas.openxmlformats.org/officeDocument/2006/relationships/hyperlink" Target="http://ivo.garant.ru/document?id=93182&amp;sub=1505" TargetMode="External"/><Relationship Id="rId500" Type="http://schemas.openxmlformats.org/officeDocument/2006/relationships/hyperlink" Target="file:///C:\Users\Asan\Desktop\&#1085;&#1072;%20%20&#1089;&#1072;&#1081;&#1090;\&#1047;&#1072;&#1082;&#1086;&#1085;&#1099;%20&#1056;&#1060;\l" TargetMode="External"/><Relationship Id="rId805" Type="http://schemas.openxmlformats.org/officeDocument/2006/relationships/hyperlink" Target="file:///C:\Users\Asan\Desktop\&#1085;&#1072;%20%20&#1089;&#1072;&#1081;&#1090;\&#1047;&#1072;&#1082;&#1086;&#1085;&#1099;%20&#1056;&#1060;\l" TargetMode="External"/><Relationship Id="rId1130" Type="http://schemas.openxmlformats.org/officeDocument/2006/relationships/hyperlink" Target="http://ivo.garant.ru/document?id=70733186&amp;sub=11" TargetMode="External"/><Relationship Id="rId1228" Type="http://schemas.openxmlformats.org/officeDocument/2006/relationships/hyperlink" Target="http://ivo.garant.ru/document?id=70253464&amp;sub=34" TargetMode="External"/><Relationship Id="rId1435" Type="http://schemas.openxmlformats.org/officeDocument/2006/relationships/hyperlink" Target="file:///C:\Users\Asan\Desktop\&#1085;&#1072;%20%20&#1089;&#1072;&#1081;&#1090;\&#1047;&#1072;&#1082;&#1086;&#1085;&#1099;%20&#1056;&#1060;\l" TargetMode="External"/><Relationship Id="rId1642" Type="http://schemas.openxmlformats.org/officeDocument/2006/relationships/hyperlink" Target="file:///C:\Users\Asan\Desktop\&#1085;&#1072;%20%20&#1089;&#1072;&#1081;&#1090;\&#1047;&#1072;&#1082;&#1086;&#1085;&#1099;%20&#1056;&#1060;\l" TargetMode="External"/><Relationship Id="rId1947" Type="http://schemas.openxmlformats.org/officeDocument/2006/relationships/hyperlink" Target="file:///C:\Users\Asan\Desktop\&#1085;&#1072;%20%20&#1089;&#1072;&#1081;&#1090;\&#1047;&#1072;&#1082;&#1086;&#1085;&#1099;%20&#1056;&#1060;\l" TargetMode="External"/><Relationship Id="rId1502" Type="http://schemas.openxmlformats.org/officeDocument/2006/relationships/hyperlink" Target="file:///C:\Users\Asan\Desktop\&#1085;&#1072;%20%20&#1089;&#1072;&#1081;&#1090;\&#1047;&#1072;&#1082;&#1086;&#1085;&#1099;%20&#1056;&#1060;\l" TargetMode="External"/><Relationship Id="rId1807" Type="http://schemas.openxmlformats.org/officeDocument/2006/relationships/hyperlink" Target="file:///C:\Users\Asan\Desktop\&#1085;&#1072;%20%20&#1089;&#1072;&#1081;&#1090;\&#1047;&#1072;&#1082;&#1086;&#1085;&#1099;%20&#1056;&#1060;\l" TargetMode="External"/><Relationship Id="rId290" Type="http://schemas.openxmlformats.org/officeDocument/2006/relationships/hyperlink" Target="http://ivo.garant.ru/document?id=10005712&amp;sub=69" TargetMode="External"/><Relationship Id="rId388" Type="http://schemas.openxmlformats.org/officeDocument/2006/relationships/hyperlink" Target="http://ivo.garant.ru/document?id=10100300&amp;sub=33" TargetMode="External"/><Relationship Id="rId2069" Type="http://schemas.openxmlformats.org/officeDocument/2006/relationships/hyperlink" Target="file:///C:\Users\Asan\Desktop\&#1085;&#1072;%20%20&#1089;&#1072;&#1081;&#1090;\&#1047;&#1072;&#1082;&#1086;&#1085;&#1099;%20&#1056;&#1060;\l" TargetMode="External"/><Relationship Id="rId150" Type="http://schemas.openxmlformats.org/officeDocument/2006/relationships/hyperlink" Target="file:///C:\Users\Asan\Desktop\&#1085;&#1072;%20%20&#1089;&#1072;&#1081;&#1090;\&#1047;&#1072;&#1082;&#1086;&#1085;&#1099;%20&#1056;&#1060;\l" TargetMode="External"/><Relationship Id="rId595" Type="http://schemas.openxmlformats.org/officeDocument/2006/relationships/hyperlink" Target="http://ivo.garant.ru/document?id=10005807&amp;sub=3902" TargetMode="External"/><Relationship Id="rId2276" Type="http://schemas.openxmlformats.org/officeDocument/2006/relationships/hyperlink" Target="file:///C:\Users\Asan\Desktop\&#1085;&#1072;%20%20&#1089;&#1072;&#1081;&#1090;\&#1047;&#1072;&#1082;&#1086;&#1085;&#1099;%20&#1056;&#1060;\l" TargetMode="External"/><Relationship Id="rId2483" Type="http://schemas.openxmlformats.org/officeDocument/2006/relationships/hyperlink" Target="file:///C:\Users\Asan\Desktop\&#1085;&#1072;%20%20&#1089;&#1072;&#1081;&#1090;\&#1047;&#1072;&#1082;&#1086;&#1085;&#1099;%20&#1056;&#1060;\l" TargetMode="External"/><Relationship Id="rId248" Type="http://schemas.openxmlformats.org/officeDocument/2006/relationships/hyperlink" Target="file:///C:\Users\Asan\Desktop\&#1085;&#1072;%20%20&#1089;&#1072;&#1081;&#1090;\&#1047;&#1072;&#1082;&#1086;&#1085;&#1099;%20&#1056;&#1060;\l" TargetMode="External"/><Relationship Id="rId455" Type="http://schemas.openxmlformats.org/officeDocument/2006/relationships/hyperlink" Target="file:///C:\Users\Asan\Desktop\&#1085;&#1072;%20%20&#1089;&#1072;&#1081;&#1090;\&#1047;&#1072;&#1082;&#1086;&#1085;&#1099;%20&#1056;&#1060;\l" TargetMode="External"/><Relationship Id="rId662" Type="http://schemas.openxmlformats.org/officeDocument/2006/relationships/hyperlink" Target="file:///C:\Users\Asan\Desktop\&#1085;&#1072;%20%20&#1089;&#1072;&#1081;&#1090;\&#1047;&#1072;&#1082;&#1086;&#1085;&#1099;%20&#1056;&#1060;\l" TargetMode="External"/><Relationship Id="rId1085" Type="http://schemas.openxmlformats.org/officeDocument/2006/relationships/hyperlink" Target="http://ivo.garant.ru/document?id=72780&amp;sub=4" TargetMode="External"/><Relationship Id="rId1292" Type="http://schemas.openxmlformats.org/officeDocument/2006/relationships/hyperlink" Target="file:///C:\Users\Asan\Desktop\&#1085;&#1072;%20%20&#1089;&#1072;&#1081;&#1090;\&#1047;&#1072;&#1082;&#1086;&#1085;&#1099;%20&#1056;&#1060;\l" TargetMode="External"/><Relationship Id="rId2136" Type="http://schemas.openxmlformats.org/officeDocument/2006/relationships/hyperlink" Target="file:///C:\Users\Asan\Desktop\&#1085;&#1072;%20%20&#1089;&#1072;&#1081;&#1090;\&#1047;&#1072;&#1082;&#1086;&#1085;&#1099;%20&#1056;&#1060;\l" TargetMode="External"/><Relationship Id="rId2343" Type="http://schemas.openxmlformats.org/officeDocument/2006/relationships/hyperlink" Target="http://ivo.garant.ru/document?id=3959989&amp;sub=23" TargetMode="External"/><Relationship Id="rId108" Type="http://schemas.openxmlformats.org/officeDocument/2006/relationships/hyperlink" Target="http://ivo.garant.ru/document?id=12023875&amp;sub=800" TargetMode="External"/><Relationship Id="rId315" Type="http://schemas.openxmlformats.org/officeDocument/2006/relationships/hyperlink" Target="http://ivo.garant.ru/document?id=10064631&amp;sub=500" TargetMode="External"/><Relationship Id="rId522" Type="http://schemas.openxmlformats.org/officeDocument/2006/relationships/hyperlink" Target="file:///C:\Users\Asan\Desktop\&#1085;&#1072;%20%20&#1089;&#1072;&#1081;&#1090;\&#1047;&#1072;&#1082;&#1086;&#1085;&#1099;%20&#1056;&#1060;\l" TargetMode="External"/><Relationship Id="rId967" Type="http://schemas.openxmlformats.org/officeDocument/2006/relationships/hyperlink" Target="file:///C:\Users\Asan\Desktop\&#1085;&#1072;%20%20&#1089;&#1072;&#1081;&#1090;\&#1047;&#1072;&#1082;&#1086;&#1085;&#1099;%20&#1056;&#1060;\l" TargetMode="External"/><Relationship Id="rId1152" Type="http://schemas.openxmlformats.org/officeDocument/2006/relationships/hyperlink" Target="http://ivo.garant.ru/document?id=12038291&amp;sub=50" TargetMode="External"/><Relationship Id="rId1597" Type="http://schemas.openxmlformats.org/officeDocument/2006/relationships/hyperlink" Target="file:///C:\Users\Asan\Desktop\&#1085;&#1072;%20%20&#1089;&#1072;&#1081;&#1090;\&#1047;&#1072;&#1082;&#1086;&#1085;&#1099;%20&#1056;&#1060;\l" TargetMode="External"/><Relationship Id="rId2203" Type="http://schemas.openxmlformats.org/officeDocument/2006/relationships/hyperlink" Target="file:///C:\Users\Asan\Desktop\&#1085;&#1072;%20%20&#1089;&#1072;&#1081;&#1090;\&#1047;&#1072;&#1082;&#1086;&#1085;&#1099;%20&#1056;&#1060;\l" TargetMode="External"/><Relationship Id="rId2410" Type="http://schemas.openxmlformats.org/officeDocument/2006/relationships/hyperlink" Target="http://ivo.garant.ru/document?id=70509432&amp;sub=488" TargetMode="External"/><Relationship Id="rId96" Type="http://schemas.openxmlformats.org/officeDocument/2006/relationships/hyperlink" Target="http://ivo.garant.ru/document?id=12031264&amp;sub=0" TargetMode="External"/><Relationship Id="rId827" Type="http://schemas.openxmlformats.org/officeDocument/2006/relationships/hyperlink" Target="file:///C:\Users\Asan\Desktop\&#1085;&#1072;%20%20&#1089;&#1072;&#1081;&#1090;\&#1047;&#1072;&#1082;&#1086;&#1085;&#1099;%20&#1056;&#1060;\l" TargetMode="External"/><Relationship Id="rId1012" Type="http://schemas.openxmlformats.org/officeDocument/2006/relationships/hyperlink" Target="http://ivo.garant.ru/document?id=12071109&amp;sub=134" TargetMode="External"/><Relationship Id="rId1457" Type="http://schemas.openxmlformats.org/officeDocument/2006/relationships/hyperlink" Target="file:///C:\Users\Asan\Desktop\&#1085;&#1072;%20%20&#1089;&#1072;&#1081;&#1090;\&#1047;&#1072;&#1082;&#1086;&#1085;&#1099;%20&#1056;&#1060;\l" TargetMode="External"/><Relationship Id="rId1664" Type="http://schemas.openxmlformats.org/officeDocument/2006/relationships/hyperlink" Target="file:///C:\Users\Asan\Desktop\&#1085;&#1072;%20%20&#1089;&#1072;&#1081;&#1090;\&#1047;&#1072;&#1082;&#1086;&#1085;&#1099;%20&#1056;&#1060;\l" TargetMode="External"/><Relationship Id="rId1871" Type="http://schemas.openxmlformats.org/officeDocument/2006/relationships/hyperlink" Target="file:///C:\Users\Asan\Desktop\&#1085;&#1072;%20%20&#1089;&#1072;&#1081;&#1090;\&#1047;&#1072;&#1082;&#1086;&#1085;&#1099;%20&#1056;&#1060;\l" TargetMode="External"/><Relationship Id="rId2508" Type="http://schemas.openxmlformats.org/officeDocument/2006/relationships/hyperlink" Target="file:///C:\Users\Asan\Desktop\&#1085;&#1072;%20%20&#1089;&#1072;&#1081;&#1090;\&#1047;&#1072;&#1082;&#1086;&#1085;&#1099;%20&#1056;&#1060;\l" TargetMode="External"/><Relationship Id="rId1317" Type="http://schemas.openxmlformats.org/officeDocument/2006/relationships/hyperlink" Target="file:///C:\Users\Asan\Desktop\&#1085;&#1072;%20%20&#1089;&#1072;&#1081;&#1090;\&#1047;&#1072;&#1082;&#1086;&#1085;&#1099;%20&#1056;&#1060;\l" TargetMode="External"/><Relationship Id="rId1524" Type="http://schemas.openxmlformats.org/officeDocument/2006/relationships/hyperlink" Target="file:///C:\Users\Asan\Desktop\&#1085;&#1072;%20%20&#1089;&#1072;&#1081;&#1090;\&#1047;&#1072;&#1082;&#1086;&#1085;&#1099;%20&#1056;&#1060;\l" TargetMode="External"/><Relationship Id="rId1731" Type="http://schemas.openxmlformats.org/officeDocument/2006/relationships/hyperlink" Target="file:///C:\Users\Asan\Desktop\&#1085;&#1072;%20%20&#1089;&#1072;&#1081;&#1090;\&#1047;&#1072;&#1082;&#1086;&#1085;&#1099;%20&#1056;&#1060;\l" TargetMode="External"/><Relationship Id="rId1969" Type="http://schemas.openxmlformats.org/officeDocument/2006/relationships/hyperlink" Target="file:///C:\Users\Asan\Desktop\&#1085;&#1072;%20%20&#1089;&#1072;&#1081;&#1090;\&#1047;&#1072;&#1082;&#1086;&#1085;&#1099;%20&#1056;&#1060;\l" TargetMode="External"/><Relationship Id="rId23" Type="http://schemas.openxmlformats.org/officeDocument/2006/relationships/hyperlink" Target="file:///C:\Users\Asan\Desktop\&#1085;&#1072;%20%20&#1089;&#1072;&#1081;&#1090;\&#1047;&#1072;&#1082;&#1086;&#1085;&#1099;%20&#1056;&#1060;\l" TargetMode="External"/><Relationship Id="rId1829" Type="http://schemas.openxmlformats.org/officeDocument/2006/relationships/hyperlink" Target="file:///C:\Users\Asan\Desktop\&#1085;&#1072;%20%20&#1089;&#1072;&#1081;&#1090;\&#1047;&#1072;&#1082;&#1086;&#1085;&#1099;%20&#1056;&#1060;\l" TargetMode="External"/><Relationship Id="rId2298" Type="http://schemas.openxmlformats.org/officeDocument/2006/relationships/hyperlink" Target="file:///C:\Users\Asan\Desktop\&#1085;&#1072;%20%20&#1089;&#1072;&#1081;&#1090;\&#1047;&#1072;&#1082;&#1086;&#1085;&#1099;%20&#1056;&#1060;\l" TargetMode="External"/><Relationship Id="rId172" Type="http://schemas.openxmlformats.org/officeDocument/2006/relationships/hyperlink" Target="file:///C:\Users\Asan\Desktop\&#1085;&#1072;%20%20&#1089;&#1072;&#1081;&#1090;\&#1047;&#1072;&#1082;&#1086;&#1085;&#1099;%20&#1056;&#1060;\l" TargetMode="External"/><Relationship Id="rId477" Type="http://schemas.openxmlformats.org/officeDocument/2006/relationships/hyperlink" Target="file:///C:\Users\Asan\Desktop\&#1085;&#1072;%20%20&#1089;&#1072;&#1081;&#1090;\&#1047;&#1072;&#1082;&#1086;&#1085;&#1099;%20&#1056;&#1060;\l" TargetMode="External"/><Relationship Id="rId684" Type="http://schemas.openxmlformats.org/officeDocument/2006/relationships/hyperlink" Target="file:///C:\Users\Asan\Desktop\&#1085;&#1072;%20%20&#1089;&#1072;&#1081;&#1090;\&#1047;&#1072;&#1082;&#1086;&#1085;&#1099;%20&#1056;&#1060;\l" TargetMode="External"/><Relationship Id="rId2060" Type="http://schemas.openxmlformats.org/officeDocument/2006/relationships/hyperlink" Target="http://ivo.garant.ru/document?id=71193044&amp;sub=1000" TargetMode="External"/><Relationship Id="rId2158" Type="http://schemas.openxmlformats.org/officeDocument/2006/relationships/hyperlink" Target="file:///C:\Users\Asan\Desktop\&#1085;&#1072;%20%20&#1089;&#1072;&#1081;&#1090;\&#1047;&#1072;&#1082;&#1086;&#1085;&#1099;%20&#1056;&#1060;\l" TargetMode="External"/><Relationship Id="rId2365" Type="http://schemas.openxmlformats.org/officeDocument/2006/relationships/hyperlink" Target="file:///C:\Users\Asan\Desktop\&#1085;&#1072;%20%20&#1089;&#1072;&#1081;&#1090;\&#1047;&#1072;&#1082;&#1086;&#1085;&#1099;%20&#1056;&#1060;\l" TargetMode="External"/><Relationship Id="rId337" Type="http://schemas.openxmlformats.org/officeDocument/2006/relationships/hyperlink" Target="file:///C:\Users\Asan\Desktop\&#1085;&#1072;%20%20&#1089;&#1072;&#1081;&#1090;\&#1047;&#1072;&#1082;&#1086;&#1085;&#1099;%20&#1056;&#1060;\l" TargetMode="External"/><Relationship Id="rId891" Type="http://schemas.openxmlformats.org/officeDocument/2006/relationships/hyperlink" Target="file:///C:\Users\Asan\Desktop\&#1085;&#1072;%20%20&#1089;&#1072;&#1081;&#1090;\&#1047;&#1072;&#1082;&#1086;&#1085;&#1099;%20&#1056;&#1060;\l" TargetMode="External"/><Relationship Id="rId989" Type="http://schemas.openxmlformats.org/officeDocument/2006/relationships/hyperlink" Target="file:///C:\Users\Asan\Desktop\&#1085;&#1072;%20%20&#1089;&#1072;&#1081;&#1090;\&#1047;&#1072;&#1082;&#1086;&#1085;&#1099;%20&#1056;&#1060;\l" TargetMode="External"/><Relationship Id="rId2018" Type="http://schemas.openxmlformats.org/officeDocument/2006/relationships/hyperlink" Target="file:///C:\Users\Asan\Desktop\&#1085;&#1072;%20%20&#1089;&#1072;&#1081;&#1090;\&#1047;&#1072;&#1082;&#1086;&#1085;&#1099;%20&#1056;&#1060;\l" TargetMode="External"/><Relationship Id="rId544" Type="http://schemas.openxmlformats.org/officeDocument/2006/relationships/hyperlink" Target="file:///C:\Users\Asan\Desktop\&#1085;&#1072;%20%20&#1089;&#1072;&#1081;&#1090;\&#1047;&#1072;&#1082;&#1086;&#1085;&#1099;%20&#1056;&#1060;\l" TargetMode="External"/><Relationship Id="rId751" Type="http://schemas.openxmlformats.org/officeDocument/2006/relationships/hyperlink" Target="file:///C:\Users\Asan\Desktop\&#1085;&#1072;%20%20&#1089;&#1072;&#1081;&#1090;\&#1047;&#1072;&#1082;&#1086;&#1085;&#1099;%20&#1056;&#1060;\l" TargetMode="External"/><Relationship Id="rId849" Type="http://schemas.openxmlformats.org/officeDocument/2006/relationships/hyperlink" Target="file:///C:\Users\Asan\Desktop\&#1085;&#1072;%20%20&#1089;&#1072;&#1081;&#1090;\&#1047;&#1072;&#1082;&#1086;&#1085;&#1099;%20&#1056;&#1060;\l" TargetMode="External"/><Relationship Id="rId1174" Type="http://schemas.openxmlformats.org/officeDocument/2006/relationships/hyperlink" Target="file:///C:\Users\Asan\Desktop\&#1085;&#1072;%20%20&#1089;&#1072;&#1081;&#1090;\&#1047;&#1072;&#1082;&#1086;&#1085;&#1099;%20&#1056;&#1060;\l" TargetMode="External"/><Relationship Id="rId1381" Type="http://schemas.openxmlformats.org/officeDocument/2006/relationships/hyperlink" Target="file:///C:\Users\Asan\Desktop\&#1085;&#1072;%20%20&#1089;&#1072;&#1081;&#1090;\&#1047;&#1072;&#1082;&#1086;&#1085;&#1099;%20&#1056;&#1060;\l" TargetMode="External"/><Relationship Id="rId1479" Type="http://schemas.openxmlformats.org/officeDocument/2006/relationships/hyperlink" Target="file:///C:\Users\Asan\Desktop\&#1085;&#1072;%20%20&#1089;&#1072;&#1081;&#1090;\&#1047;&#1072;&#1082;&#1086;&#1085;&#1099;%20&#1056;&#1060;\l" TargetMode="External"/><Relationship Id="rId1686" Type="http://schemas.openxmlformats.org/officeDocument/2006/relationships/hyperlink" Target="file:///C:\Users\Asan\Desktop\&#1085;&#1072;%20%20&#1089;&#1072;&#1081;&#1090;\&#1047;&#1072;&#1082;&#1086;&#1085;&#1099;%20&#1056;&#1060;\l" TargetMode="External"/><Relationship Id="rId2225" Type="http://schemas.openxmlformats.org/officeDocument/2006/relationships/hyperlink" Target="http://ivo.garant.ru/document?id=71193060&amp;sub=1000" TargetMode="External"/><Relationship Id="rId2432" Type="http://schemas.openxmlformats.org/officeDocument/2006/relationships/hyperlink" Target="file:///C:\Users\Asan\Desktop\&#1085;&#1072;%20%20&#1089;&#1072;&#1081;&#1090;\&#1047;&#1072;&#1082;&#1086;&#1085;&#1099;%20&#1056;&#1060;\l" TargetMode="External"/><Relationship Id="rId404" Type="http://schemas.openxmlformats.org/officeDocument/2006/relationships/hyperlink" Target="http://ivo.garant.ru/document?id=12033556&amp;sub=0" TargetMode="External"/><Relationship Id="rId611" Type="http://schemas.openxmlformats.org/officeDocument/2006/relationships/hyperlink" Target="file:///C:\Users\Asan\Desktop\&#1085;&#1072;%20%20&#1089;&#1072;&#1081;&#1090;\&#1047;&#1072;&#1082;&#1086;&#1085;&#1099;%20&#1056;&#1060;\l" TargetMode="External"/><Relationship Id="rId1034" Type="http://schemas.openxmlformats.org/officeDocument/2006/relationships/hyperlink" Target="file:///C:\Users\Asan\Desktop\&#1085;&#1072;%20%20&#1089;&#1072;&#1081;&#1090;\&#1047;&#1072;&#1082;&#1086;&#1085;&#1099;%20&#1056;&#1060;\l" TargetMode="External"/><Relationship Id="rId1241" Type="http://schemas.openxmlformats.org/officeDocument/2006/relationships/hyperlink" Target="file:///C:\Users\Asan\Desktop\&#1085;&#1072;%20%20&#1089;&#1072;&#1081;&#1090;\&#1047;&#1072;&#1082;&#1086;&#1085;&#1099;%20&#1056;&#1060;\l" TargetMode="External"/><Relationship Id="rId1339" Type="http://schemas.openxmlformats.org/officeDocument/2006/relationships/hyperlink" Target="file:///C:\Users\Asan\Desktop\&#1085;&#1072;%20%20&#1089;&#1072;&#1081;&#1090;\&#1047;&#1072;&#1082;&#1086;&#1085;&#1099;%20&#1056;&#1060;\l" TargetMode="External"/><Relationship Id="rId1893" Type="http://schemas.openxmlformats.org/officeDocument/2006/relationships/hyperlink" Target="file:///C:\Users\Asan\Desktop\&#1085;&#1072;%20%20&#1089;&#1072;&#1081;&#1090;\&#1047;&#1072;&#1082;&#1086;&#1085;&#1099;%20&#1056;&#1060;\l" TargetMode="External"/><Relationship Id="rId709" Type="http://schemas.openxmlformats.org/officeDocument/2006/relationships/hyperlink" Target="http://ivo.garant.ru/document?id=10002426&amp;sub=2200" TargetMode="External"/><Relationship Id="rId916" Type="http://schemas.openxmlformats.org/officeDocument/2006/relationships/hyperlink" Target="http://ivo.garant.ru/document?id=12009120&amp;sub=1402" TargetMode="External"/><Relationship Id="rId1101" Type="http://schemas.openxmlformats.org/officeDocument/2006/relationships/hyperlink" Target="file:///C:\Users\Asan\Desktop\&#1085;&#1072;%20%20&#1089;&#1072;&#1081;&#1090;\&#1047;&#1072;&#1082;&#1086;&#1085;&#1099;%20&#1056;&#1060;\l" TargetMode="External"/><Relationship Id="rId1546" Type="http://schemas.openxmlformats.org/officeDocument/2006/relationships/hyperlink" Target="file:///C:\Users\Asan\Desktop\&#1085;&#1072;%20%20&#1089;&#1072;&#1081;&#1090;\&#1047;&#1072;&#1082;&#1086;&#1085;&#1099;%20&#1056;&#1060;\l" TargetMode="External"/><Relationship Id="rId1753" Type="http://schemas.openxmlformats.org/officeDocument/2006/relationships/hyperlink" Target="file:///C:\Users\Asan\Desktop\&#1085;&#1072;%20%20&#1089;&#1072;&#1081;&#1090;\&#1047;&#1072;&#1082;&#1086;&#1085;&#1099;%20&#1056;&#1060;\l" TargetMode="External"/><Relationship Id="rId1960" Type="http://schemas.openxmlformats.org/officeDocument/2006/relationships/hyperlink" Target="http://ivo.garant.ru/document?id=70509432&amp;sub=3493" TargetMode="External"/><Relationship Id="rId45" Type="http://schemas.openxmlformats.org/officeDocument/2006/relationships/hyperlink" Target="file:///C:\Users\Asan\Desktop\&#1085;&#1072;%20%20&#1089;&#1072;&#1081;&#1090;\&#1047;&#1072;&#1082;&#1086;&#1085;&#1099;%20&#1056;&#1060;\l" TargetMode="External"/><Relationship Id="rId1406" Type="http://schemas.openxmlformats.org/officeDocument/2006/relationships/hyperlink" Target="file:///C:\Users\Asan\Desktop\&#1085;&#1072;%20%20&#1089;&#1072;&#1081;&#1090;\&#1047;&#1072;&#1082;&#1086;&#1085;&#1099;%20&#1056;&#1060;\l" TargetMode="External"/><Relationship Id="rId1613" Type="http://schemas.openxmlformats.org/officeDocument/2006/relationships/hyperlink" Target="file:///C:\Users\Asan\Desktop\&#1085;&#1072;%20%20&#1089;&#1072;&#1081;&#1090;\&#1047;&#1072;&#1082;&#1086;&#1085;&#1099;%20&#1056;&#1060;\l" TargetMode="External"/><Relationship Id="rId1820" Type="http://schemas.openxmlformats.org/officeDocument/2006/relationships/hyperlink" Target="http://ivo.garant.ru/document?id=71193040&amp;sub=1000" TargetMode="External"/><Relationship Id="rId194" Type="http://schemas.openxmlformats.org/officeDocument/2006/relationships/hyperlink" Target="file:///C:\Users\Asan\Desktop\&#1085;&#1072;%20%20&#1089;&#1072;&#1081;&#1090;\&#1047;&#1072;&#1082;&#1086;&#1085;&#1099;%20&#1056;&#1060;\l" TargetMode="External"/><Relationship Id="rId1918" Type="http://schemas.openxmlformats.org/officeDocument/2006/relationships/hyperlink" Target="file:///C:\Users\Asan\Desktop\&#1085;&#1072;%20%20&#1089;&#1072;&#1081;&#1090;\&#1047;&#1072;&#1082;&#1086;&#1085;&#1099;%20&#1056;&#1060;\l" TargetMode="External"/><Relationship Id="rId2082" Type="http://schemas.openxmlformats.org/officeDocument/2006/relationships/hyperlink" Target="file:///C:\Users\Asan\Desktop\&#1085;&#1072;%20%20&#1089;&#1072;&#1081;&#1090;\&#1047;&#1072;&#1082;&#1086;&#1085;&#1099;%20&#1056;&#1060;\l" TargetMode="External"/><Relationship Id="rId261" Type="http://schemas.openxmlformats.org/officeDocument/2006/relationships/hyperlink" Target="http://ivo.garant.ru/document?id=12009720&amp;sub=200" TargetMode="External"/><Relationship Id="rId499" Type="http://schemas.openxmlformats.org/officeDocument/2006/relationships/hyperlink" Target="http://ivo.garant.ru/document?id=11801341&amp;sub=164" TargetMode="External"/><Relationship Id="rId2387" Type="http://schemas.openxmlformats.org/officeDocument/2006/relationships/hyperlink" Target="file:///C:\Users\Asan\Desktop\&#1085;&#1072;%20%20&#1089;&#1072;&#1081;&#1090;\&#1047;&#1072;&#1082;&#1086;&#1085;&#1099;%20&#1056;&#1060;\l" TargetMode="External"/><Relationship Id="rId359" Type="http://schemas.openxmlformats.org/officeDocument/2006/relationships/hyperlink" Target="file:///C:\Users\Asan\Desktop\&#1085;&#1072;%20%20&#1089;&#1072;&#1081;&#1090;\&#1047;&#1072;&#1082;&#1086;&#1085;&#1099;%20&#1056;&#1060;\l" TargetMode="External"/><Relationship Id="rId566" Type="http://schemas.openxmlformats.org/officeDocument/2006/relationships/hyperlink" Target="file:///C:\Users\Asan\Desktop\&#1085;&#1072;%20%20&#1089;&#1072;&#1081;&#1090;\&#1047;&#1072;&#1082;&#1086;&#1085;&#1099;%20&#1056;&#1060;\l" TargetMode="External"/><Relationship Id="rId773" Type="http://schemas.openxmlformats.org/officeDocument/2006/relationships/hyperlink" Target="file:///C:\Users\Asan\Desktop\&#1085;&#1072;%20%20&#1089;&#1072;&#1081;&#1090;\&#1047;&#1072;&#1082;&#1086;&#1085;&#1099;%20&#1056;&#1060;\l" TargetMode="External"/><Relationship Id="rId1196" Type="http://schemas.openxmlformats.org/officeDocument/2006/relationships/hyperlink" Target="file:///C:\Users\Asan\Desktop\&#1085;&#1072;%20%20&#1089;&#1072;&#1081;&#1090;\&#1047;&#1072;&#1082;&#1086;&#1085;&#1099;%20&#1056;&#1060;\l" TargetMode="External"/><Relationship Id="rId2247" Type="http://schemas.openxmlformats.org/officeDocument/2006/relationships/hyperlink" Target="file:///C:\Users\Asan\Desktop\&#1085;&#1072;%20%20&#1089;&#1072;&#1081;&#1090;\&#1047;&#1072;&#1082;&#1086;&#1085;&#1099;%20&#1056;&#1060;\l" TargetMode="External"/><Relationship Id="rId2454" Type="http://schemas.openxmlformats.org/officeDocument/2006/relationships/hyperlink" Target="file:///C:\Users\Asan\Desktop\&#1085;&#1072;%20%20&#1089;&#1072;&#1081;&#1090;\&#1047;&#1072;&#1082;&#1086;&#1085;&#1099;%20&#1056;&#1060;\l" TargetMode="External"/><Relationship Id="rId121" Type="http://schemas.openxmlformats.org/officeDocument/2006/relationships/hyperlink" Target="file:///C:\Users\Asan\Desktop\&#1085;&#1072;%20%20&#1089;&#1072;&#1081;&#1090;\&#1047;&#1072;&#1082;&#1086;&#1085;&#1099;%20&#1056;&#1060;\l" TargetMode="External"/><Relationship Id="rId219" Type="http://schemas.openxmlformats.org/officeDocument/2006/relationships/hyperlink" Target="file:///C:\Users\Asan\Desktop\&#1085;&#1072;%20%20&#1089;&#1072;&#1081;&#1090;\&#1047;&#1072;&#1082;&#1086;&#1085;&#1099;%20&#1056;&#1060;\l" TargetMode="External"/><Relationship Id="rId426" Type="http://schemas.openxmlformats.org/officeDocument/2006/relationships/hyperlink" Target="file:///C:\Users\Asan\Desktop\&#1085;&#1072;%20%20&#1089;&#1072;&#1081;&#1090;\&#1047;&#1072;&#1082;&#1086;&#1085;&#1099;%20&#1056;&#1060;\l" TargetMode="External"/><Relationship Id="rId633" Type="http://schemas.openxmlformats.org/officeDocument/2006/relationships/hyperlink" Target="http://ivo.garant.ru/document?id=12024624&amp;sub=3923" TargetMode="External"/><Relationship Id="rId980" Type="http://schemas.openxmlformats.org/officeDocument/2006/relationships/hyperlink" Target="http://ivo.garant.ru/document?id=12009120&amp;sub=8" TargetMode="External"/><Relationship Id="rId1056" Type="http://schemas.openxmlformats.org/officeDocument/2006/relationships/hyperlink" Target="file:///C:\Users\Asan\Desktop\&#1085;&#1072;%20%20&#1089;&#1072;&#1081;&#1090;\&#1047;&#1072;&#1082;&#1086;&#1085;&#1099;%20&#1056;&#1060;\l" TargetMode="External"/><Relationship Id="rId1263" Type="http://schemas.openxmlformats.org/officeDocument/2006/relationships/hyperlink" Target="file:///C:\Users\Asan\Desktop\&#1085;&#1072;%20%20&#1089;&#1072;&#1081;&#1090;\&#1047;&#1072;&#1082;&#1086;&#1085;&#1099;%20&#1056;&#1060;\l" TargetMode="External"/><Relationship Id="rId2107" Type="http://schemas.openxmlformats.org/officeDocument/2006/relationships/hyperlink" Target="file:///C:\Users\Asan\Desktop\&#1085;&#1072;%20%20&#1089;&#1072;&#1081;&#1090;\&#1047;&#1072;&#1082;&#1086;&#1085;&#1099;%20&#1056;&#1060;\l" TargetMode="External"/><Relationship Id="rId2314" Type="http://schemas.openxmlformats.org/officeDocument/2006/relationships/hyperlink" Target="file:///C:\Users\Asan\Desktop\&#1085;&#1072;%20%20&#1089;&#1072;&#1081;&#1090;\&#1047;&#1072;&#1082;&#1086;&#1085;&#1099;%20&#1056;&#1060;\l" TargetMode="External"/><Relationship Id="rId840" Type="http://schemas.openxmlformats.org/officeDocument/2006/relationships/hyperlink" Target="file:///C:\Users\Asan\Desktop\&#1085;&#1072;%20%20&#1089;&#1072;&#1081;&#1090;\&#1047;&#1072;&#1082;&#1086;&#1085;&#1099;%20&#1056;&#1060;\l" TargetMode="External"/><Relationship Id="rId938" Type="http://schemas.openxmlformats.org/officeDocument/2006/relationships/hyperlink" Target="file:///C:\Users\Asan\Desktop\&#1085;&#1072;%20%20&#1089;&#1072;&#1081;&#1090;\&#1047;&#1072;&#1082;&#1086;&#1085;&#1099;%20&#1056;&#1060;\l" TargetMode="External"/><Relationship Id="rId1470" Type="http://schemas.openxmlformats.org/officeDocument/2006/relationships/hyperlink" Target="file:///C:\Users\Asan\Desktop\&#1085;&#1072;%20%20&#1089;&#1072;&#1081;&#1090;\&#1047;&#1072;&#1082;&#1086;&#1085;&#1099;%20&#1056;&#1060;\l" TargetMode="External"/><Relationship Id="rId1568" Type="http://schemas.openxmlformats.org/officeDocument/2006/relationships/hyperlink" Target="file:///C:\Users\Asan\Desktop\&#1085;&#1072;%20%20&#1089;&#1072;&#1081;&#1090;\&#1047;&#1072;&#1082;&#1086;&#1085;&#1099;%20&#1056;&#1060;\l" TargetMode="External"/><Relationship Id="rId1775" Type="http://schemas.openxmlformats.org/officeDocument/2006/relationships/hyperlink" Target="file:///C:\Users\Asan\Desktop\&#1085;&#1072;%20%20&#1089;&#1072;&#1081;&#1090;\&#1047;&#1072;&#1082;&#1086;&#1085;&#1099;%20&#1056;&#1060;\l" TargetMode="External"/><Relationship Id="rId2521" Type="http://schemas.openxmlformats.org/officeDocument/2006/relationships/hyperlink" Target="file:///C:\Users\Asan\Desktop\&#1085;&#1072;%20%20&#1089;&#1072;&#1081;&#1090;\&#1047;&#1072;&#1082;&#1086;&#1085;&#1099;%20&#1056;&#1060;\l" TargetMode="External"/><Relationship Id="rId67" Type="http://schemas.openxmlformats.org/officeDocument/2006/relationships/hyperlink" Target="http://ivo.garant.ru/document?id=10005807&amp;sub=0" TargetMode="External"/><Relationship Id="rId700" Type="http://schemas.openxmlformats.org/officeDocument/2006/relationships/hyperlink" Target="file:///C:\Users\Asan\Desktop\&#1085;&#1072;%20%20&#1089;&#1072;&#1081;&#1090;\&#1047;&#1072;&#1082;&#1086;&#1085;&#1099;%20&#1056;&#1060;\l" TargetMode="External"/><Relationship Id="rId1123" Type="http://schemas.openxmlformats.org/officeDocument/2006/relationships/hyperlink" Target="file:///C:\Users\Asan\Desktop\&#1085;&#1072;%20%20&#1089;&#1072;&#1081;&#1090;\&#1047;&#1072;&#1082;&#1086;&#1085;&#1099;%20&#1056;&#1060;\l" TargetMode="External"/><Relationship Id="rId1330" Type="http://schemas.openxmlformats.org/officeDocument/2006/relationships/hyperlink" Target="file:///C:\Users\Asan\Desktop\&#1085;&#1072;%20%20&#1089;&#1072;&#1081;&#1090;\&#1047;&#1072;&#1082;&#1086;&#1085;&#1099;%20&#1056;&#1060;\l" TargetMode="External"/><Relationship Id="rId1428" Type="http://schemas.openxmlformats.org/officeDocument/2006/relationships/hyperlink" Target="file:///C:\Users\Asan\Desktop\&#1085;&#1072;%20%20&#1089;&#1072;&#1081;&#1090;\&#1047;&#1072;&#1082;&#1086;&#1085;&#1099;%20&#1056;&#1060;\l" TargetMode="External"/><Relationship Id="rId1635" Type="http://schemas.openxmlformats.org/officeDocument/2006/relationships/hyperlink" Target="file:///C:\Users\Asan\Desktop\&#1085;&#1072;%20%20&#1089;&#1072;&#1081;&#1090;\&#1047;&#1072;&#1082;&#1086;&#1085;&#1099;%20&#1056;&#1060;\l" TargetMode="External"/><Relationship Id="rId1982" Type="http://schemas.openxmlformats.org/officeDocument/2006/relationships/hyperlink" Target="file:///C:\Users\Asan\Desktop\&#1085;&#1072;%20%20&#1089;&#1072;&#1081;&#1090;\&#1047;&#1072;&#1082;&#1086;&#1085;&#1099;%20&#1056;&#1060;\l" TargetMode="External"/><Relationship Id="rId1842" Type="http://schemas.openxmlformats.org/officeDocument/2006/relationships/hyperlink" Target="file:///C:\Users\Asan\Desktop\&#1085;&#1072;%20%20&#1089;&#1072;&#1081;&#1090;\&#1047;&#1072;&#1082;&#1086;&#1085;&#1099;%20&#1056;&#1060;\l" TargetMode="External"/><Relationship Id="rId1702" Type="http://schemas.openxmlformats.org/officeDocument/2006/relationships/hyperlink" Target="file:///C:\Users\Asan\Desktop\&#1085;&#1072;%20%20&#1089;&#1072;&#1081;&#1090;\&#1047;&#1072;&#1082;&#1086;&#1085;&#1099;%20&#1056;&#1060;\l" TargetMode="External"/><Relationship Id="rId283" Type="http://schemas.openxmlformats.org/officeDocument/2006/relationships/hyperlink" Target="http://ivo.garant.ru/document?id=12025505&amp;sub=700" TargetMode="External"/><Relationship Id="rId490" Type="http://schemas.openxmlformats.org/officeDocument/2006/relationships/hyperlink" Target="http://ivo.garant.ru/document?id=71000882&amp;sub=119" TargetMode="External"/><Relationship Id="rId2171" Type="http://schemas.openxmlformats.org/officeDocument/2006/relationships/hyperlink" Target="file:///C:\Users\Asan\Desktop\&#1085;&#1072;%20%20&#1089;&#1072;&#1081;&#1090;\&#1047;&#1072;&#1082;&#1086;&#1085;&#1099;%20&#1056;&#1060;\l" TargetMode="External"/><Relationship Id="rId143" Type="http://schemas.openxmlformats.org/officeDocument/2006/relationships/hyperlink" Target="http://ivo.garant.ru/document?id=12048156&amp;sub=1" TargetMode="External"/><Relationship Id="rId350" Type="http://schemas.openxmlformats.org/officeDocument/2006/relationships/hyperlink" Target="http://ivo.garant.ru/document?id=88922&amp;sub=0" TargetMode="External"/><Relationship Id="rId588" Type="http://schemas.openxmlformats.org/officeDocument/2006/relationships/hyperlink" Target="http://ivo.garant.ru/document?id=12027232&amp;sub=2401" TargetMode="External"/><Relationship Id="rId795" Type="http://schemas.openxmlformats.org/officeDocument/2006/relationships/hyperlink" Target="file:///C:\Users\Asan\Desktop\&#1085;&#1072;%20%20&#1089;&#1072;&#1081;&#1090;\&#1047;&#1072;&#1082;&#1086;&#1085;&#1099;%20&#1056;&#1060;\l" TargetMode="External"/><Relationship Id="rId2031" Type="http://schemas.openxmlformats.org/officeDocument/2006/relationships/hyperlink" Target="file:///C:\Users\Asan\Desktop\&#1085;&#1072;%20%20&#1089;&#1072;&#1081;&#1090;\&#1047;&#1072;&#1082;&#1086;&#1085;&#1099;%20&#1056;&#1060;\l" TargetMode="External"/><Relationship Id="rId2269" Type="http://schemas.openxmlformats.org/officeDocument/2006/relationships/hyperlink" Target="file:///C:\Users\Asan\Desktop\&#1085;&#1072;%20%20&#1089;&#1072;&#1081;&#1090;\&#1047;&#1072;&#1082;&#1086;&#1085;&#1099;%20&#1056;&#1060;\l" TargetMode="External"/><Relationship Id="rId2476" Type="http://schemas.openxmlformats.org/officeDocument/2006/relationships/hyperlink" Target="http://ivo.garant.ru/document?id=70456978&amp;sub=1000" TargetMode="External"/><Relationship Id="rId9" Type="http://schemas.openxmlformats.org/officeDocument/2006/relationships/hyperlink" Target="http://ivo.garant.ru/document?id=10003000&amp;sub=71" TargetMode="External"/><Relationship Id="rId210" Type="http://schemas.openxmlformats.org/officeDocument/2006/relationships/hyperlink" Target="http://ivo.garant.ru/document?id=12011456&amp;sub=0" TargetMode="External"/><Relationship Id="rId448" Type="http://schemas.openxmlformats.org/officeDocument/2006/relationships/hyperlink" Target="http://ivo.garant.ru/document?id=71000882&amp;sub=782" TargetMode="External"/><Relationship Id="rId655" Type="http://schemas.openxmlformats.org/officeDocument/2006/relationships/hyperlink" Target="http://ivo.garant.ru/document?id=12028965&amp;sub=0" TargetMode="External"/><Relationship Id="rId862" Type="http://schemas.openxmlformats.org/officeDocument/2006/relationships/hyperlink" Target="file:///C:\Users\Asan\Desktop\&#1085;&#1072;%20%20&#1089;&#1072;&#1081;&#1090;\&#1047;&#1072;&#1082;&#1086;&#1085;&#1099;%20&#1056;&#1060;\l" TargetMode="External"/><Relationship Id="rId1078" Type="http://schemas.openxmlformats.org/officeDocument/2006/relationships/hyperlink" Target="file:///C:\Users\Asan\Desktop\&#1085;&#1072;%20%20&#1089;&#1072;&#1081;&#1090;\&#1047;&#1072;&#1082;&#1086;&#1085;&#1099;%20&#1056;&#1060;\l" TargetMode="External"/><Relationship Id="rId1285" Type="http://schemas.openxmlformats.org/officeDocument/2006/relationships/hyperlink" Target="file:///C:\Users\Asan\Desktop\&#1085;&#1072;%20%20&#1089;&#1072;&#1081;&#1090;\&#1047;&#1072;&#1082;&#1086;&#1085;&#1099;%20&#1056;&#1060;\l" TargetMode="External"/><Relationship Id="rId1492" Type="http://schemas.openxmlformats.org/officeDocument/2006/relationships/hyperlink" Target="file:///C:\Users\Asan\Desktop\&#1085;&#1072;%20%20&#1089;&#1072;&#1081;&#1090;\&#1047;&#1072;&#1082;&#1086;&#1085;&#1099;%20&#1056;&#1060;\l" TargetMode="External"/><Relationship Id="rId2129" Type="http://schemas.openxmlformats.org/officeDocument/2006/relationships/hyperlink" Target="file:///C:\Users\Asan\Desktop\&#1085;&#1072;%20%20&#1089;&#1072;&#1081;&#1090;\&#1047;&#1072;&#1082;&#1086;&#1085;&#1099;%20&#1056;&#1060;\l" TargetMode="External"/><Relationship Id="rId2336" Type="http://schemas.openxmlformats.org/officeDocument/2006/relationships/hyperlink" Target="file:///C:\Users\Asan\Desktop\&#1085;&#1072;%20%20&#1089;&#1072;&#1081;&#1090;\&#1047;&#1072;&#1082;&#1086;&#1085;&#1099;%20&#1056;&#1060;\l" TargetMode="External"/><Relationship Id="rId308" Type="http://schemas.openxmlformats.org/officeDocument/2006/relationships/hyperlink" Target="http://ivo.garant.ru/document?id=10005712&amp;sub=43" TargetMode="External"/><Relationship Id="rId515" Type="http://schemas.openxmlformats.org/officeDocument/2006/relationships/hyperlink" Target="http://ivo.garant.ru/document?id=71104098&amp;sub=10" TargetMode="External"/><Relationship Id="rId722" Type="http://schemas.openxmlformats.org/officeDocument/2006/relationships/hyperlink" Target="file:///C:\Users\Asan\Desktop\&#1085;&#1072;%20%20&#1089;&#1072;&#1081;&#1090;\&#1047;&#1072;&#1082;&#1086;&#1085;&#1099;%20&#1056;&#1060;\l" TargetMode="External"/><Relationship Id="rId1145" Type="http://schemas.openxmlformats.org/officeDocument/2006/relationships/hyperlink" Target="file:///C:\Users\Asan\Desktop\&#1085;&#1072;%20%20&#1089;&#1072;&#1081;&#1090;\&#1047;&#1072;&#1082;&#1086;&#1085;&#1099;%20&#1056;&#1060;\l" TargetMode="External"/><Relationship Id="rId1352" Type="http://schemas.openxmlformats.org/officeDocument/2006/relationships/hyperlink" Target="file:///C:\Users\Asan\Desktop\&#1085;&#1072;%20%20&#1089;&#1072;&#1081;&#1090;\&#1047;&#1072;&#1082;&#1086;&#1085;&#1099;%20&#1056;&#1060;\l" TargetMode="External"/><Relationship Id="rId1797" Type="http://schemas.openxmlformats.org/officeDocument/2006/relationships/hyperlink" Target="file:///C:\Users\Asan\Desktop\&#1085;&#1072;%20%20&#1089;&#1072;&#1081;&#1090;\&#1047;&#1072;&#1082;&#1086;&#1085;&#1099;%20&#1056;&#1060;\l" TargetMode="External"/><Relationship Id="rId2403" Type="http://schemas.openxmlformats.org/officeDocument/2006/relationships/hyperlink" Target="file:///C:\Users\Asan\Desktop\&#1085;&#1072;%20%20&#1089;&#1072;&#1081;&#1090;\&#1047;&#1072;&#1082;&#1086;&#1085;&#1099;%20&#1056;&#1060;\l" TargetMode="External"/><Relationship Id="rId89" Type="http://schemas.openxmlformats.org/officeDocument/2006/relationships/hyperlink" Target="http://ivo.garant.ru/document?id=73972&amp;sub=0" TargetMode="External"/><Relationship Id="rId1005" Type="http://schemas.openxmlformats.org/officeDocument/2006/relationships/hyperlink" Target="file:///C:\Users\Asan\Desktop\&#1085;&#1072;%20%20&#1089;&#1072;&#1081;&#1090;\&#1047;&#1072;&#1082;&#1086;&#1085;&#1099;%20&#1056;&#1060;\l" TargetMode="External"/><Relationship Id="rId1212" Type="http://schemas.openxmlformats.org/officeDocument/2006/relationships/hyperlink" Target="file:///C:\Users\Asan\Desktop\&#1085;&#1072;%20%20&#1089;&#1072;&#1081;&#1090;\&#1047;&#1072;&#1082;&#1086;&#1085;&#1099;%20&#1056;&#1060;\l" TargetMode="External"/><Relationship Id="rId1657" Type="http://schemas.openxmlformats.org/officeDocument/2006/relationships/hyperlink" Target="file:///C:\Users\Asan\Desktop\&#1085;&#1072;%20%20&#1089;&#1072;&#1081;&#1090;\&#1047;&#1072;&#1082;&#1086;&#1085;&#1099;%20&#1056;&#1060;\l" TargetMode="External"/><Relationship Id="rId1864" Type="http://schemas.openxmlformats.org/officeDocument/2006/relationships/hyperlink" Target="file:///C:\Users\Asan\Desktop\&#1085;&#1072;%20%20&#1089;&#1072;&#1081;&#1090;\&#1047;&#1072;&#1082;&#1086;&#1085;&#1099;%20&#1056;&#1060;\l" TargetMode="External"/><Relationship Id="rId1517" Type="http://schemas.openxmlformats.org/officeDocument/2006/relationships/hyperlink" Target="http://ivo.garant.ru/document?id=10005807&amp;sub=1551" TargetMode="External"/><Relationship Id="rId1724" Type="http://schemas.openxmlformats.org/officeDocument/2006/relationships/hyperlink" Target="file:///C:\Users\Asan\Desktop\&#1085;&#1072;%20%20&#1089;&#1072;&#1081;&#1090;\&#1047;&#1072;&#1082;&#1086;&#1085;&#1099;%20&#1056;&#1060;\l" TargetMode="External"/><Relationship Id="rId16" Type="http://schemas.openxmlformats.org/officeDocument/2006/relationships/hyperlink" Target="file:///C:\Users\Asan\Desktop\&#1085;&#1072;%20%20&#1089;&#1072;&#1081;&#1090;\&#1047;&#1072;&#1082;&#1086;&#1085;&#1099;%20&#1056;&#1060;\l" TargetMode="External"/><Relationship Id="rId1931" Type="http://schemas.openxmlformats.org/officeDocument/2006/relationships/hyperlink" Target="file:///C:\Users\Asan\Desktop\&#1085;&#1072;%20%20&#1089;&#1072;&#1081;&#1090;\&#1047;&#1072;&#1082;&#1086;&#1085;&#1099;%20&#1056;&#1060;\l" TargetMode="External"/><Relationship Id="rId2193" Type="http://schemas.openxmlformats.org/officeDocument/2006/relationships/hyperlink" Target="http://ivo.garant.ru/document?id=92515&amp;sub=1000" TargetMode="External"/><Relationship Id="rId2498" Type="http://schemas.openxmlformats.org/officeDocument/2006/relationships/hyperlink" Target="file:///C:\Users\Asan\Desktop\&#1085;&#1072;%20%20&#1089;&#1072;&#1081;&#1090;\&#1047;&#1072;&#1082;&#1086;&#1085;&#1099;%20&#1056;&#1060;\l" TargetMode="External"/><Relationship Id="rId165" Type="http://schemas.openxmlformats.org/officeDocument/2006/relationships/hyperlink" Target="file:///C:\Users\Asan\Desktop\&#1085;&#1072;%20%20&#1089;&#1072;&#1081;&#1090;\&#1047;&#1072;&#1082;&#1086;&#1085;&#1099;%20&#1056;&#1060;\l" TargetMode="External"/><Relationship Id="rId372" Type="http://schemas.openxmlformats.org/officeDocument/2006/relationships/hyperlink" Target="http://ivo.garant.ru/document?id=71640&amp;sub=21" TargetMode="External"/><Relationship Id="rId677" Type="http://schemas.openxmlformats.org/officeDocument/2006/relationships/hyperlink" Target="file:///C:\Users\Asan\Desktop\&#1085;&#1072;%20%20&#1089;&#1072;&#1081;&#1090;\&#1047;&#1072;&#1082;&#1086;&#1085;&#1099;%20&#1056;&#1060;\l" TargetMode="External"/><Relationship Id="rId2053" Type="http://schemas.openxmlformats.org/officeDocument/2006/relationships/hyperlink" Target="file:///C:\Users\Asan\Desktop\&#1085;&#1072;%20%20&#1089;&#1072;&#1081;&#1090;\&#1047;&#1072;&#1082;&#1086;&#1085;&#1099;%20&#1056;&#1060;\l" TargetMode="External"/><Relationship Id="rId2260" Type="http://schemas.openxmlformats.org/officeDocument/2006/relationships/hyperlink" Target="file:///C:\Users\Asan\Desktop\&#1085;&#1072;%20%20&#1089;&#1072;&#1081;&#1090;\&#1047;&#1072;&#1082;&#1086;&#1085;&#1099;%20&#1056;&#1060;\l" TargetMode="External"/><Relationship Id="rId2358" Type="http://schemas.openxmlformats.org/officeDocument/2006/relationships/hyperlink" Target="file:///C:\Users\Asan\Desktop\&#1085;&#1072;%20%20&#1089;&#1072;&#1081;&#1090;\&#1047;&#1072;&#1082;&#1086;&#1085;&#1099;%20&#1056;&#1060;\l" TargetMode="External"/><Relationship Id="rId232" Type="http://schemas.openxmlformats.org/officeDocument/2006/relationships/hyperlink" Target="file:///C:\Users\Asan\Desktop\&#1085;&#1072;%20%20&#1089;&#1072;&#1081;&#1090;\&#1047;&#1072;&#1082;&#1086;&#1085;&#1099;%20&#1056;&#1060;\l" TargetMode="External"/><Relationship Id="rId884" Type="http://schemas.openxmlformats.org/officeDocument/2006/relationships/hyperlink" Target="file:///C:\Users\Asan\Desktop\&#1085;&#1072;%20%20&#1089;&#1072;&#1081;&#1090;\&#1047;&#1072;&#1082;&#1086;&#1085;&#1099;%20&#1056;&#1060;\l" TargetMode="External"/><Relationship Id="rId2120" Type="http://schemas.openxmlformats.org/officeDocument/2006/relationships/hyperlink" Target="file:///C:\Users\Asan\Desktop\&#1085;&#1072;%20%20&#1089;&#1072;&#1081;&#1090;\&#1047;&#1072;&#1082;&#1086;&#1085;&#1099;%20&#1056;&#1060;\l" TargetMode="External"/><Relationship Id="rId537" Type="http://schemas.openxmlformats.org/officeDocument/2006/relationships/hyperlink" Target="file:///C:\Users\Asan\Desktop\&#1085;&#1072;%20%20&#1089;&#1072;&#1081;&#1090;\&#1047;&#1072;&#1082;&#1086;&#1085;&#1099;%20&#1056;&#1060;\l" TargetMode="External"/><Relationship Id="rId744" Type="http://schemas.openxmlformats.org/officeDocument/2006/relationships/hyperlink" Target="file:///C:\Users\Asan\Desktop\&#1085;&#1072;%20%20&#1089;&#1072;&#1081;&#1090;\&#1047;&#1072;&#1082;&#1086;&#1085;&#1099;%20&#1056;&#1060;\l" TargetMode="External"/><Relationship Id="rId951" Type="http://schemas.openxmlformats.org/officeDocument/2006/relationships/hyperlink" Target="file:///C:\Users\Asan\Desktop\&#1085;&#1072;%20%20&#1089;&#1072;&#1081;&#1090;\&#1047;&#1072;&#1082;&#1086;&#1085;&#1099;%20&#1056;&#1060;\l" TargetMode="External"/><Relationship Id="rId1167" Type="http://schemas.openxmlformats.org/officeDocument/2006/relationships/hyperlink" Target="file:///C:\Users\Asan\Desktop\&#1085;&#1072;%20%20&#1089;&#1072;&#1081;&#1090;\&#1047;&#1072;&#1082;&#1086;&#1085;&#1099;%20&#1056;&#1060;\l" TargetMode="External"/><Relationship Id="rId1374" Type="http://schemas.openxmlformats.org/officeDocument/2006/relationships/hyperlink" Target="file:///C:\Users\Asan\Desktop\&#1085;&#1072;%20%20&#1089;&#1072;&#1081;&#1090;\&#1047;&#1072;&#1082;&#1086;&#1085;&#1099;%20&#1056;&#1060;\l" TargetMode="External"/><Relationship Id="rId1581" Type="http://schemas.openxmlformats.org/officeDocument/2006/relationships/hyperlink" Target="file:///C:\Users\Asan\Desktop\&#1085;&#1072;%20%20&#1089;&#1072;&#1081;&#1090;\&#1047;&#1072;&#1082;&#1086;&#1085;&#1099;%20&#1056;&#1060;\l" TargetMode="External"/><Relationship Id="rId1679" Type="http://schemas.openxmlformats.org/officeDocument/2006/relationships/hyperlink" Target="file:///C:\Users\Asan\Desktop\&#1085;&#1072;%20%20&#1089;&#1072;&#1081;&#1090;\&#1047;&#1072;&#1082;&#1086;&#1085;&#1099;%20&#1056;&#1060;\l" TargetMode="External"/><Relationship Id="rId2218" Type="http://schemas.openxmlformats.org/officeDocument/2006/relationships/hyperlink" Target="file:///C:\Users\Asan\Desktop\&#1085;&#1072;%20%20&#1089;&#1072;&#1081;&#1090;\&#1047;&#1072;&#1082;&#1086;&#1085;&#1099;%20&#1056;&#1060;\l" TargetMode="External"/><Relationship Id="rId2425" Type="http://schemas.openxmlformats.org/officeDocument/2006/relationships/hyperlink" Target="file:///C:\Users\Asan\Desktop\&#1085;&#1072;%20%20&#1089;&#1072;&#1081;&#1090;\&#1047;&#1072;&#1082;&#1086;&#1085;&#1099;%20&#1056;&#1060;\l" TargetMode="External"/><Relationship Id="rId80" Type="http://schemas.openxmlformats.org/officeDocument/2006/relationships/hyperlink" Target="http://ivo.garant.ru/document?id=93182&amp;sub=400" TargetMode="External"/><Relationship Id="rId604" Type="http://schemas.openxmlformats.org/officeDocument/2006/relationships/hyperlink" Target="http://ivo.garant.ru/document?id=12024624&amp;sub=2704" TargetMode="External"/><Relationship Id="rId811" Type="http://schemas.openxmlformats.org/officeDocument/2006/relationships/hyperlink" Target="file:///C:\Users\Asan\Desktop\&#1085;&#1072;%20%20&#1089;&#1072;&#1081;&#1090;\&#1047;&#1072;&#1082;&#1086;&#1085;&#1099;%20&#1056;&#1060;\l" TargetMode="External"/><Relationship Id="rId1027" Type="http://schemas.openxmlformats.org/officeDocument/2006/relationships/hyperlink" Target="file:///C:\Users\Asan\Desktop\&#1085;&#1072;%20%20&#1089;&#1072;&#1081;&#1090;\&#1047;&#1072;&#1082;&#1086;&#1085;&#1099;%20&#1056;&#1060;\l" TargetMode="External"/><Relationship Id="rId1234" Type="http://schemas.openxmlformats.org/officeDocument/2006/relationships/hyperlink" Target="file:///C:\Users\Asan\Desktop\&#1085;&#1072;%20%20&#1089;&#1072;&#1081;&#1090;\&#1047;&#1072;&#1082;&#1086;&#1085;&#1099;%20&#1056;&#1060;\l" TargetMode="External"/><Relationship Id="rId1441" Type="http://schemas.openxmlformats.org/officeDocument/2006/relationships/hyperlink" Target="http://ivo.garant.ru/document?id=12057374&amp;sub=0" TargetMode="External"/><Relationship Id="rId1886" Type="http://schemas.openxmlformats.org/officeDocument/2006/relationships/hyperlink" Target="file:///C:\Users\Asan\Desktop\&#1085;&#1072;%20%20&#1089;&#1072;&#1081;&#1090;\&#1047;&#1072;&#1082;&#1086;&#1085;&#1099;%20&#1056;&#1060;\l" TargetMode="External"/><Relationship Id="rId909" Type="http://schemas.openxmlformats.org/officeDocument/2006/relationships/hyperlink" Target="file:///C:\Users\Asan\Desktop\&#1085;&#1072;%20%20&#1089;&#1072;&#1081;&#1090;\&#1047;&#1072;&#1082;&#1086;&#1085;&#1099;%20&#1056;&#1060;\l" TargetMode="External"/><Relationship Id="rId1301" Type="http://schemas.openxmlformats.org/officeDocument/2006/relationships/hyperlink" Target="file:///C:\Users\Asan\Desktop\&#1085;&#1072;%20%20&#1089;&#1072;&#1081;&#1090;\&#1047;&#1072;&#1082;&#1086;&#1085;&#1099;%20&#1056;&#1060;\l" TargetMode="External"/><Relationship Id="rId1539" Type="http://schemas.openxmlformats.org/officeDocument/2006/relationships/hyperlink" Target="file:///C:\Users\Asan\Desktop\&#1085;&#1072;%20%20&#1089;&#1072;&#1081;&#1090;\&#1047;&#1072;&#1082;&#1086;&#1085;&#1099;%20&#1056;&#1060;\l" TargetMode="External"/><Relationship Id="rId1746" Type="http://schemas.openxmlformats.org/officeDocument/2006/relationships/hyperlink" Target="file:///C:\Users\Asan\Desktop\&#1085;&#1072;%20%20&#1089;&#1072;&#1081;&#1090;\&#1047;&#1072;&#1082;&#1086;&#1085;&#1099;%20&#1056;&#1060;\l" TargetMode="External"/><Relationship Id="rId1953" Type="http://schemas.openxmlformats.org/officeDocument/2006/relationships/hyperlink" Target="file:///C:\Users\Asan\Desktop\&#1085;&#1072;%20%20&#1089;&#1072;&#1081;&#1090;\&#1047;&#1072;&#1082;&#1086;&#1085;&#1099;%20&#1056;&#1060;\l" TargetMode="External"/><Relationship Id="rId38" Type="http://schemas.openxmlformats.org/officeDocument/2006/relationships/hyperlink" Target="http://ivo.garant.ru/document?id=12028809&amp;sub=446" TargetMode="External"/><Relationship Id="rId1606" Type="http://schemas.openxmlformats.org/officeDocument/2006/relationships/hyperlink" Target="file:///C:\Users\Asan\Desktop\&#1085;&#1072;%20%20&#1089;&#1072;&#1081;&#1090;\&#1047;&#1072;&#1082;&#1086;&#1085;&#1099;%20&#1056;&#1060;\l" TargetMode="External"/><Relationship Id="rId1813" Type="http://schemas.openxmlformats.org/officeDocument/2006/relationships/hyperlink" Target="http://ivo.garant.ru/document?id=12080739&amp;sub=1000" TargetMode="External"/><Relationship Id="rId187" Type="http://schemas.openxmlformats.org/officeDocument/2006/relationships/hyperlink" Target="file:///C:\Users\Asan\Desktop\&#1085;&#1072;%20%20&#1089;&#1072;&#1081;&#1090;\&#1047;&#1072;&#1082;&#1086;&#1085;&#1099;%20&#1056;&#1060;\l" TargetMode="External"/><Relationship Id="rId394" Type="http://schemas.openxmlformats.org/officeDocument/2006/relationships/hyperlink" Target="http://ivo.garant.ru/document?id=11801341&amp;sub=0" TargetMode="External"/><Relationship Id="rId2075" Type="http://schemas.openxmlformats.org/officeDocument/2006/relationships/hyperlink" Target="file:///C:\Users\Asan\Desktop\&#1085;&#1072;%20%20&#1089;&#1072;&#1081;&#1090;\&#1047;&#1072;&#1082;&#1086;&#1085;&#1099;%20&#1056;&#1060;\l" TargetMode="External"/><Relationship Id="rId2282" Type="http://schemas.openxmlformats.org/officeDocument/2006/relationships/hyperlink" Target="http://ivo.garant.ru/document?id=2008532&amp;sub=200" TargetMode="External"/><Relationship Id="rId254" Type="http://schemas.openxmlformats.org/officeDocument/2006/relationships/hyperlink" Target="http://ivo.garant.ru/document?id=12009720&amp;sub=0" TargetMode="External"/><Relationship Id="rId699" Type="http://schemas.openxmlformats.org/officeDocument/2006/relationships/hyperlink" Target="file:///C:\Users\Asan\Desktop\&#1085;&#1072;%20%20&#1089;&#1072;&#1081;&#1090;\&#1047;&#1072;&#1082;&#1086;&#1085;&#1099;%20&#1056;&#1060;\l" TargetMode="External"/><Relationship Id="rId1091" Type="http://schemas.openxmlformats.org/officeDocument/2006/relationships/hyperlink" Target="file:///C:\Users\Asan\Desktop\&#1085;&#1072;%20%20&#1089;&#1072;&#1081;&#1090;\&#1047;&#1072;&#1082;&#1086;&#1085;&#1099;%20&#1056;&#1060;\l" TargetMode="External"/><Relationship Id="rId114" Type="http://schemas.openxmlformats.org/officeDocument/2006/relationships/hyperlink" Target="file:///C:\Users\Asan\Desktop\&#1085;&#1072;%20%20&#1089;&#1072;&#1081;&#1090;\&#1047;&#1072;&#1082;&#1086;&#1085;&#1099;%20&#1056;&#1060;\l" TargetMode="External"/><Relationship Id="rId461" Type="http://schemas.openxmlformats.org/officeDocument/2006/relationships/hyperlink" Target="http://ivo.garant.ru/document?id=71000882&amp;sub=902" TargetMode="External"/><Relationship Id="rId559" Type="http://schemas.openxmlformats.org/officeDocument/2006/relationships/hyperlink" Target="file:///C:\Users\Asan\Desktop\&#1085;&#1072;%20%20&#1089;&#1072;&#1081;&#1090;\&#1047;&#1072;&#1082;&#1086;&#1085;&#1099;%20&#1056;&#1060;\l" TargetMode="External"/><Relationship Id="rId766" Type="http://schemas.openxmlformats.org/officeDocument/2006/relationships/hyperlink" Target="file:///C:\Users\Asan\Desktop\&#1085;&#1072;%20%20&#1089;&#1072;&#1081;&#1090;\&#1047;&#1072;&#1082;&#1086;&#1085;&#1099;%20&#1056;&#1060;\l" TargetMode="External"/><Relationship Id="rId1189" Type="http://schemas.openxmlformats.org/officeDocument/2006/relationships/hyperlink" Target="file:///C:\Users\Asan\Desktop\&#1085;&#1072;%20%20&#1089;&#1072;&#1081;&#1090;\&#1047;&#1072;&#1082;&#1086;&#1085;&#1099;%20&#1056;&#1060;\l" TargetMode="External"/><Relationship Id="rId1396" Type="http://schemas.openxmlformats.org/officeDocument/2006/relationships/hyperlink" Target="file:///C:\Users\Asan\Desktop\&#1085;&#1072;%20%20&#1089;&#1072;&#1081;&#1090;\&#1047;&#1072;&#1082;&#1086;&#1085;&#1099;%20&#1056;&#1060;\l" TargetMode="External"/><Relationship Id="rId2142" Type="http://schemas.openxmlformats.org/officeDocument/2006/relationships/hyperlink" Target="file:///C:\Users\Asan\Desktop\&#1085;&#1072;%20%20&#1089;&#1072;&#1081;&#1090;\&#1047;&#1072;&#1082;&#1086;&#1085;&#1099;%20&#1056;&#1060;\l" TargetMode="External"/><Relationship Id="rId2447" Type="http://schemas.openxmlformats.org/officeDocument/2006/relationships/hyperlink" Target="http://ivo.garant.ru/document?id=70509432&amp;sub=414831027" TargetMode="External"/><Relationship Id="rId321" Type="http://schemas.openxmlformats.org/officeDocument/2006/relationships/hyperlink" Target="http://ivo.garant.ru/document?id=12028965&amp;sub=848" TargetMode="External"/><Relationship Id="rId419" Type="http://schemas.openxmlformats.org/officeDocument/2006/relationships/hyperlink" Target="file:///C:\Users\Asan\Desktop\&#1085;&#1072;%20%20&#1089;&#1072;&#1081;&#1090;\&#1047;&#1072;&#1082;&#1086;&#1085;&#1099;%20&#1056;&#1060;\l" TargetMode="External"/><Relationship Id="rId626" Type="http://schemas.openxmlformats.org/officeDocument/2006/relationships/hyperlink" Target="file:///C:\Users\Asan\Desktop\&#1085;&#1072;%20%20&#1089;&#1072;&#1081;&#1090;\&#1047;&#1072;&#1082;&#1086;&#1085;&#1099;%20&#1056;&#1060;\l" TargetMode="External"/><Relationship Id="rId973" Type="http://schemas.openxmlformats.org/officeDocument/2006/relationships/hyperlink" Target="file:///C:\Users\Asan\Desktop\&#1085;&#1072;%20%20&#1089;&#1072;&#1081;&#1090;\&#1047;&#1072;&#1082;&#1086;&#1085;&#1099;%20&#1056;&#1060;\l" TargetMode="External"/><Relationship Id="rId1049" Type="http://schemas.openxmlformats.org/officeDocument/2006/relationships/hyperlink" Target="file:///C:\Users\Asan\Desktop\&#1085;&#1072;%20%20&#1089;&#1072;&#1081;&#1090;\&#1047;&#1072;&#1082;&#1086;&#1085;&#1099;%20&#1056;&#1060;\l" TargetMode="External"/><Relationship Id="rId1256" Type="http://schemas.openxmlformats.org/officeDocument/2006/relationships/hyperlink" Target="file:///C:\Users\Asan\Desktop\&#1085;&#1072;%20%20&#1089;&#1072;&#1081;&#1090;\&#1047;&#1072;&#1082;&#1086;&#1085;&#1099;%20&#1056;&#1060;\l" TargetMode="External"/><Relationship Id="rId2002" Type="http://schemas.openxmlformats.org/officeDocument/2006/relationships/hyperlink" Target="file:///C:\Users\Asan\Desktop\&#1085;&#1072;%20%20&#1089;&#1072;&#1081;&#1090;\&#1047;&#1072;&#1082;&#1086;&#1085;&#1099;%20&#1056;&#1060;\l" TargetMode="External"/><Relationship Id="rId2307" Type="http://schemas.openxmlformats.org/officeDocument/2006/relationships/hyperlink" Target="http://ivo.garant.ru/document?id=71193124&amp;sub=5000" TargetMode="External"/><Relationship Id="rId833" Type="http://schemas.openxmlformats.org/officeDocument/2006/relationships/hyperlink" Target="http://ivo.garant.ru/document?id=71260358&amp;sub=7" TargetMode="External"/><Relationship Id="rId1116" Type="http://schemas.openxmlformats.org/officeDocument/2006/relationships/hyperlink" Target="file:///C:\Users\Asan\Desktop\&#1085;&#1072;%20%20&#1089;&#1072;&#1081;&#1090;\&#1047;&#1072;&#1082;&#1086;&#1085;&#1099;%20&#1056;&#1060;\l" TargetMode="External"/><Relationship Id="rId1463" Type="http://schemas.openxmlformats.org/officeDocument/2006/relationships/hyperlink" Target="file:///C:\Users\Asan\Desktop\&#1085;&#1072;%20%20&#1089;&#1072;&#1081;&#1090;\&#1047;&#1072;&#1082;&#1086;&#1085;&#1099;%20&#1056;&#1060;\l" TargetMode="External"/><Relationship Id="rId1670" Type="http://schemas.openxmlformats.org/officeDocument/2006/relationships/hyperlink" Target="file:///C:\Users\Asan\Desktop\&#1085;&#1072;%20%20&#1089;&#1072;&#1081;&#1090;\&#1047;&#1072;&#1082;&#1086;&#1085;&#1099;%20&#1056;&#1060;\l" TargetMode="External"/><Relationship Id="rId1768" Type="http://schemas.openxmlformats.org/officeDocument/2006/relationships/hyperlink" Target="file:///C:\Users\Asan\Desktop\&#1085;&#1072;%20%20&#1089;&#1072;&#1081;&#1090;\&#1047;&#1072;&#1082;&#1086;&#1085;&#1099;%20&#1056;&#1060;\l" TargetMode="External"/><Relationship Id="rId2514" Type="http://schemas.openxmlformats.org/officeDocument/2006/relationships/hyperlink" Target="file:///C:\Users\Asan\Desktop\&#1085;&#1072;%20%20&#1089;&#1072;&#1081;&#1090;\&#1047;&#1072;&#1082;&#1086;&#1085;&#1099;%20&#1056;&#1060;\l" TargetMode="External"/><Relationship Id="rId900" Type="http://schemas.openxmlformats.org/officeDocument/2006/relationships/hyperlink" Target="file:///C:\Users\Asan\Desktop\&#1085;&#1072;%20%20&#1089;&#1072;&#1081;&#1090;\&#1047;&#1072;&#1082;&#1086;&#1085;&#1099;%20&#1056;&#1060;\l" TargetMode="External"/><Relationship Id="rId1323" Type="http://schemas.openxmlformats.org/officeDocument/2006/relationships/hyperlink" Target="file:///C:\Users\Asan\Desktop\&#1085;&#1072;%20%20&#1089;&#1072;&#1081;&#1090;\&#1047;&#1072;&#1082;&#1086;&#1085;&#1099;%20&#1056;&#1060;\l" TargetMode="External"/><Relationship Id="rId1530" Type="http://schemas.openxmlformats.org/officeDocument/2006/relationships/hyperlink" Target="http://ivo.garant.ru/document?id=72780&amp;sub=4" TargetMode="External"/><Relationship Id="rId1628" Type="http://schemas.openxmlformats.org/officeDocument/2006/relationships/hyperlink" Target="file:///C:\Users\Asan\Desktop\&#1085;&#1072;%20%20&#1089;&#1072;&#1081;&#1090;\&#1047;&#1072;&#1082;&#1086;&#1085;&#1099;%20&#1056;&#1060;\l" TargetMode="External"/><Relationship Id="rId1975" Type="http://schemas.openxmlformats.org/officeDocument/2006/relationships/hyperlink" Target="file:///C:\Users\Asan\Desktop\&#1085;&#1072;%20%20&#1089;&#1072;&#1081;&#1090;\&#1047;&#1072;&#1082;&#1086;&#1085;&#1099;%20&#1056;&#1060;\l" TargetMode="External"/><Relationship Id="rId1835" Type="http://schemas.openxmlformats.org/officeDocument/2006/relationships/hyperlink" Target="http://ivo.garant.ru/document?id=70538638&amp;sub=0" TargetMode="External"/><Relationship Id="rId1902" Type="http://schemas.openxmlformats.org/officeDocument/2006/relationships/hyperlink" Target="file:///C:\Users\Asan\Desktop\&#1085;&#1072;%20%20&#1089;&#1072;&#1081;&#1090;\&#1047;&#1072;&#1082;&#1086;&#1085;&#1099;%20&#1056;&#1060;\l" TargetMode="External"/><Relationship Id="rId2097" Type="http://schemas.openxmlformats.org/officeDocument/2006/relationships/hyperlink" Target="file:///C:\Users\Asan\Desktop\&#1085;&#1072;%20%20&#1089;&#1072;&#1081;&#1090;\&#1047;&#1072;&#1082;&#1086;&#1085;&#1099;%20&#1056;&#1060;\l" TargetMode="External"/><Relationship Id="rId276" Type="http://schemas.openxmlformats.org/officeDocument/2006/relationships/hyperlink" Target="http://ivo.garant.ru/document?id=12009720&amp;sub=2305" TargetMode="External"/><Relationship Id="rId483" Type="http://schemas.openxmlformats.org/officeDocument/2006/relationships/hyperlink" Target="file:///C:\Users\Asan\Desktop\&#1085;&#1072;%20%20&#1089;&#1072;&#1081;&#1090;\&#1047;&#1072;&#1082;&#1086;&#1085;&#1099;%20&#1056;&#1060;\l" TargetMode="External"/><Relationship Id="rId690" Type="http://schemas.openxmlformats.org/officeDocument/2006/relationships/hyperlink" Target="file:///C:\Users\Asan\Desktop\&#1085;&#1072;%20%20&#1089;&#1072;&#1081;&#1090;\&#1047;&#1072;&#1082;&#1086;&#1085;&#1099;%20&#1056;&#1060;\l" TargetMode="External"/><Relationship Id="rId2164" Type="http://schemas.openxmlformats.org/officeDocument/2006/relationships/hyperlink" Target="file:///C:\Users\Asan\Desktop\&#1085;&#1072;%20%20&#1089;&#1072;&#1081;&#1090;\&#1047;&#1072;&#1082;&#1086;&#1085;&#1099;%20&#1056;&#1060;\l" TargetMode="External"/><Relationship Id="rId2371" Type="http://schemas.openxmlformats.org/officeDocument/2006/relationships/hyperlink" Target="file:///C:\Users\Asan\Desktop\&#1085;&#1072;%20%20&#1089;&#1072;&#1081;&#1090;\&#1047;&#1072;&#1082;&#1086;&#1085;&#1099;%20&#1056;&#1060;\l" TargetMode="External"/><Relationship Id="rId136" Type="http://schemas.openxmlformats.org/officeDocument/2006/relationships/hyperlink" Target="http://ivo.garant.ru/document?id=12048517&amp;sub=27" TargetMode="External"/><Relationship Id="rId343" Type="http://schemas.openxmlformats.org/officeDocument/2006/relationships/hyperlink" Target="file:///C:\Users\Asan\Desktop\&#1085;&#1072;%20%20&#1089;&#1072;&#1081;&#1090;\&#1047;&#1072;&#1082;&#1086;&#1085;&#1099;%20&#1056;&#1060;\l" TargetMode="External"/><Relationship Id="rId550" Type="http://schemas.openxmlformats.org/officeDocument/2006/relationships/hyperlink" Target="file:///C:\Users\Asan\Desktop\&#1085;&#1072;%20%20&#1089;&#1072;&#1081;&#1090;\&#1047;&#1072;&#1082;&#1086;&#1085;&#1099;%20&#1056;&#1060;\l" TargetMode="External"/><Relationship Id="rId788" Type="http://schemas.openxmlformats.org/officeDocument/2006/relationships/hyperlink" Target="file:///C:\Users\Asan\Desktop\&#1085;&#1072;%20%20&#1089;&#1072;&#1081;&#1090;\&#1047;&#1072;&#1082;&#1086;&#1085;&#1099;%20&#1056;&#1060;\l" TargetMode="External"/><Relationship Id="rId995" Type="http://schemas.openxmlformats.org/officeDocument/2006/relationships/hyperlink" Target="file:///C:\Users\Asan\Desktop\&#1085;&#1072;%20%20&#1089;&#1072;&#1081;&#1090;\&#1047;&#1072;&#1082;&#1086;&#1085;&#1099;%20&#1056;&#1060;\l" TargetMode="External"/><Relationship Id="rId1180" Type="http://schemas.openxmlformats.org/officeDocument/2006/relationships/hyperlink" Target="file:///C:\Users\Asan\Desktop\&#1085;&#1072;%20%20&#1089;&#1072;&#1081;&#1090;\&#1047;&#1072;&#1082;&#1086;&#1085;&#1099;%20&#1056;&#1060;\l" TargetMode="External"/><Relationship Id="rId2024" Type="http://schemas.openxmlformats.org/officeDocument/2006/relationships/hyperlink" Target="file:///C:\Users\Asan\Desktop\&#1085;&#1072;%20%20&#1089;&#1072;&#1081;&#1090;\&#1047;&#1072;&#1082;&#1086;&#1085;&#1099;%20&#1056;&#1060;\l" TargetMode="External"/><Relationship Id="rId2231" Type="http://schemas.openxmlformats.org/officeDocument/2006/relationships/hyperlink" Target="http://ivo.garant.ru/document?id=10002673&amp;sub=6" TargetMode="External"/><Relationship Id="rId2469" Type="http://schemas.openxmlformats.org/officeDocument/2006/relationships/hyperlink" Target="http://ivo.garant.ru/document?id=87366&amp;sub=1000" TargetMode="External"/><Relationship Id="rId203" Type="http://schemas.openxmlformats.org/officeDocument/2006/relationships/hyperlink" Target="http://ivo.garant.ru/document?id=10000758&amp;sub=14102" TargetMode="External"/><Relationship Id="rId648" Type="http://schemas.openxmlformats.org/officeDocument/2006/relationships/hyperlink" Target="http://ivo.garant.ru/document?id=12024624&amp;sub=543" TargetMode="External"/><Relationship Id="rId855" Type="http://schemas.openxmlformats.org/officeDocument/2006/relationships/hyperlink" Target="file:///C:\Users\Asan\Desktop\&#1085;&#1072;%20%20&#1089;&#1072;&#1081;&#1090;\&#1047;&#1072;&#1082;&#1086;&#1085;&#1099;%20&#1056;&#1060;\l" TargetMode="External"/><Relationship Id="rId1040" Type="http://schemas.openxmlformats.org/officeDocument/2006/relationships/hyperlink" Target="file:///C:\Users\Asan\Desktop\&#1085;&#1072;%20%20&#1089;&#1072;&#1081;&#1090;\&#1047;&#1072;&#1082;&#1086;&#1085;&#1099;%20&#1056;&#1060;\l" TargetMode="External"/><Relationship Id="rId1278" Type="http://schemas.openxmlformats.org/officeDocument/2006/relationships/hyperlink" Target="http://ivo.garant.ru/document?id=70653646&amp;sub=0" TargetMode="External"/><Relationship Id="rId1485" Type="http://schemas.openxmlformats.org/officeDocument/2006/relationships/hyperlink" Target="file:///C:\Users\Asan\Desktop\&#1085;&#1072;%20%20&#1089;&#1072;&#1081;&#1090;\&#1047;&#1072;&#1082;&#1086;&#1085;&#1099;%20&#1056;&#1060;\l" TargetMode="External"/><Relationship Id="rId1692" Type="http://schemas.openxmlformats.org/officeDocument/2006/relationships/hyperlink" Target="http://ivo.garant.ru/document?id=10028024&amp;sub=2004" TargetMode="External"/><Relationship Id="rId2329" Type="http://schemas.openxmlformats.org/officeDocument/2006/relationships/hyperlink" Target="http://ivo.garant.ru/document?id=12072977&amp;sub=1000" TargetMode="External"/><Relationship Id="rId410" Type="http://schemas.openxmlformats.org/officeDocument/2006/relationships/hyperlink" Target="http://ivo.garant.ru/document?id=10100157&amp;sub=0" TargetMode="External"/><Relationship Id="rId508" Type="http://schemas.openxmlformats.org/officeDocument/2006/relationships/hyperlink" Target="file:///C:\Users\Asan\Desktop\&#1085;&#1072;%20%20&#1089;&#1072;&#1081;&#1090;\&#1047;&#1072;&#1082;&#1086;&#1085;&#1099;%20&#1056;&#1060;\l" TargetMode="External"/><Relationship Id="rId715" Type="http://schemas.openxmlformats.org/officeDocument/2006/relationships/hyperlink" Target="file:///C:\Users\Asan\Desktop\&#1085;&#1072;%20%20&#1089;&#1072;&#1081;&#1090;\&#1047;&#1072;&#1082;&#1086;&#1085;&#1099;%20&#1056;&#1060;\l" TargetMode="External"/><Relationship Id="rId922" Type="http://schemas.openxmlformats.org/officeDocument/2006/relationships/hyperlink" Target="file:///C:\Users\Asan\Desktop\&#1085;&#1072;%20%20&#1089;&#1072;&#1081;&#1090;\&#1047;&#1072;&#1082;&#1086;&#1085;&#1099;%20&#1056;&#1060;\l" TargetMode="External"/><Relationship Id="rId1138" Type="http://schemas.openxmlformats.org/officeDocument/2006/relationships/hyperlink" Target="file:///C:\Users\Asan\Desktop\&#1085;&#1072;%20%20&#1089;&#1072;&#1081;&#1090;\&#1047;&#1072;&#1082;&#1086;&#1085;&#1099;%20&#1056;&#1060;\l" TargetMode="External"/><Relationship Id="rId1345" Type="http://schemas.openxmlformats.org/officeDocument/2006/relationships/hyperlink" Target="http://ivo.garant.ru/document?id=70094476&amp;sub=700" TargetMode="External"/><Relationship Id="rId1552" Type="http://schemas.openxmlformats.org/officeDocument/2006/relationships/hyperlink" Target="http://ivo.garant.ru/document?id=10005807&amp;sub=70" TargetMode="External"/><Relationship Id="rId1997" Type="http://schemas.openxmlformats.org/officeDocument/2006/relationships/hyperlink" Target="file:///C:\Users\Asan\Desktop\&#1085;&#1072;%20%20&#1089;&#1072;&#1081;&#1090;\&#1047;&#1072;&#1082;&#1086;&#1085;&#1099;%20&#1056;&#1060;\l" TargetMode="External"/><Relationship Id="rId1205" Type="http://schemas.openxmlformats.org/officeDocument/2006/relationships/hyperlink" Target="file:///C:\Users\Asan\Desktop\&#1085;&#1072;%20%20&#1089;&#1072;&#1081;&#1090;\&#1047;&#1072;&#1082;&#1086;&#1085;&#1099;%20&#1056;&#1060;\l" TargetMode="External"/><Relationship Id="rId1857" Type="http://schemas.openxmlformats.org/officeDocument/2006/relationships/hyperlink" Target="file:///C:\Users\Asan\Desktop\&#1085;&#1072;%20%20&#1089;&#1072;&#1081;&#1090;\&#1047;&#1072;&#1082;&#1086;&#1085;&#1099;%20&#1056;&#1060;\l" TargetMode="External"/><Relationship Id="rId51" Type="http://schemas.openxmlformats.org/officeDocument/2006/relationships/hyperlink" Target="file:///C:\Users\Asan\Desktop\&#1085;&#1072;%20%20&#1089;&#1072;&#1081;&#1090;\&#1047;&#1072;&#1082;&#1086;&#1085;&#1099;%20&#1056;&#1060;\l" TargetMode="External"/><Relationship Id="rId1412" Type="http://schemas.openxmlformats.org/officeDocument/2006/relationships/hyperlink" Target="file:///C:\Users\Asan\Desktop\&#1085;&#1072;%20%20&#1089;&#1072;&#1081;&#1090;\&#1047;&#1072;&#1082;&#1086;&#1085;&#1099;%20&#1056;&#1060;\l" TargetMode="External"/><Relationship Id="rId1717" Type="http://schemas.openxmlformats.org/officeDocument/2006/relationships/hyperlink" Target="file:///C:\Users\Asan\Desktop\&#1085;&#1072;%20%20&#1089;&#1072;&#1081;&#1090;\&#1047;&#1072;&#1082;&#1086;&#1085;&#1099;%20&#1056;&#1060;\l" TargetMode="External"/><Relationship Id="rId1924" Type="http://schemas.openxmlformats.org/officeDocument/2006/relationships/hyperlink" Target="file:///C:\Users\Asan\Desktop\&#1085;&#1072;%20%20&#1089;&#1072;&#1081;&#1090;\&#1047;&#1072;&#1082;&#1086;&#1085;&#1099;%20&#1056;&#1060;\l" TargetMode="External"/><Relationship Id="rId298" Type="http://schemas.openxmlformats.org/officeDocument/2006/relationships/hyperlink" Target="http://ivo.garant.ru/document?id=12025505&amp;sub=700" TargetMode="External"/><Relationship Id="rId158" Type="http://schemas.openxmlformats.org/officeDocument/2006/relationships/hyperlink" Target="http://ivo.garant.ru/document?id=85181&amp;sub=0" TargetMode="External"/><Relationship Id="rId2186" Type="http://schemas.openxmlformats.org/officeDocument/2006/relationships/hyperlink" Target="file:///C:\Users\Asan\Desktop\&#1085;&#1072;%20%20&#1089;&#1072;&#1081;&#1090;\&#1047;&#1072;&#1082;&#1086;&#1085;&#1099;%20&#1056;&#1060;\l" TargetMode="External"/><Relationship Id="rId2393" Type="http://schemas.openxmlformats.org/officeDocument/2006/relationships/hyperlink" Target="file:///C:\Users\Asan\Desktop\&#1085;&#1072;%20%20&#1089;&#1072;&#1081;&#1090;\&#1047;&#1072;&#1082;&#1086;&#1085;&#1099;%20&#1056;&#1060;\l" TargetMode="External"/><Relationship Id="rId365" Type="http://schemas.openxmlformats.org/officeDocument/2006/relationships/hyperlink" Target="http://ivo.garant.ru/document?id=12023875&amp;sub=400" TargetMode="External"/><Relationship Id="rId572" Type="http://schemas.openxmlformats.org/officeDocument/2006/relationships/hyperlink" Target="file:///C:\Users\Asan\Desktop\&#1085;&#1072;%20%20&#1089;&#1072;&#1081;&#1090;\&#1047;&#1072;&#1082;&#1086;&#1085;&#1099;%20&#1056;&#1060;\l" TargetMode="External"/><Relationship Id="rId2046" Type="http://schemas.openxmlformats.org/officeDocument/2006/relationships/hyperlink" Target="file:///C:\Users\Asan\Desktop\&#1085;&#1072;%20%20&#1089;&#1072;&#1081;&#1090;\&#1047;&#1072;&#1082;&#1086;&#1085;&#1099;%20&#1056;&#1060;\l" TargetMode="External"/><Relationship Id="rId2253" Type="http://schemas.openxmlformats.org/officeDocument/2006/relationships/hyperlink" Target="file:///C:\Users\Asan\Desktop\&#1085;&#1072;%20%20&#1089;&#1072;&#1081;&#1090;\&#1047;&#1072;&#1082;&#1086;&#1085;&#1099;%20&#1056;&#1060;\l" TargetMode="External"/><Relationship Id="rId2460" Type="http://schemas.openxmlformats.org/officeDocument/2006/relationships/hyperlink" Target="file:///C:\Users\Asan\Desktop\&#1085;&#1072;%20%20&#1089;&#1072;&#1081;&#1090;\&#1047;&#1072;&#1082;&#1086;&#1085;&#1099;%20&#1056;&#1060;\l" TargetMode="External"/><Relationship Id="rId225" Type="http://schemas.openxmlformats.org/officeDocument/2006/relationships/hyperlink" Target="file:///C:\Users\Asan\Desktop\&#1085;&#1072;%20%20&#1089;&#1072;&#1081;&#1090;\&#1047;&#1072;&#1082;&#1086;&#1085;&#1099;%20&#1056;&#1060;\l" TargetMode="External"/><Relationship Id="rId432" Type="http://schemas.openxmlformats.org/officeDocument/2006/relationships/hyperlink" Target="http://ivo.garant.ru/document?id=71000882&amp;sub=52" TargetMode="External"/><Relationship Id="rId877" Type="http://schemas.openxmlformats.org/officeDocument/2006/relationships/hyperlink" Target="file:///C:\Users\Asan\Desktop\&#1085;&#1072;%20%20&#1089;&#1072;&#1081;&#1090;\&#1047;&#1072;&#1082;&#1086;&#1085;&#1099;%20&#1056;&#1060;\l" TargetMode="External"/><Relationship Id="rId1062" Type="http://schemas.openxmlformats.org/officeDocument/2006/relationships/hyperlink" Target="file:///C:\Users\Asan\Desktop\&#1085;&#1072;%20%20&#1089;&#1072;&#1081;&#1090;\&#1047;&#1072;&#1082;&#1086;&#1085;&#1099;%20&#1056;&#1060;\l" TargetMode="External"/><Relationship Id="rId2113" Type="http://schemas.openxmlformats.org/officeDocument/2006/relationships/hyperlink" Target="file:///C:\Users\Asan\Desktop\&#1085;&#1072;%20%20&#1089;&#1072;&#1081;&#1090;\&#1047;&#1072;&#1082;&#1086;&#1085;&#1099;%20&#1056;&#1060;\l" TargetMode="External"/><Relationship Id="rId2320" Type="http://schemas.openxmlformats.org/officeDocument/2006/relationships/hyperlink" Target="file:///C:\Users\Asan\Desktop\&#1085;&#1072;%20%20&#1089;&#1072;&#1081;&#1090;\&#1047;&#1072;&#1082;&#1086;&#1085;&#1099;%20&#1056;&#1060;\l" TargetMode="External"/><Relationship Id="rId737" Type="http://schemas.openxmlformats.org/officeDocument/2006/relationships/hyperlink" Target="file:///C:\Users\Asan\Desktop\&#1085;&#1072;%20%20&#1089;&#1072;&#1081;&#1090;\&#1047;&#1072;&#1082;&#1086;&#1085;&#1099;%20&#1056;&#1060;\l" TargetMode="External"/><Relationship Id="rId944" Type="http://schemas.openxmlformats.org/officeDocument/2006/relationships/hyperlink" Target="file:///C:\Users\Asan\Desktop\&#1085;&#1072;%20%20&#1089;&#1072;&#1081;&#1090;\&#1047;&#1072;&#1082;&#1086;&#1085;&#1099;%20&#1056;&#1060;\l" TargetMode="External"/><Relationship Id="rId1367" Type="http://schemas.openxmlformats.org/officeDocument/2006/relationships/hyperlink" Target="file:///C:\Users\Asan\Desktop\&#1085;&#1072;%20%20&#1089;&#1072;&#1081;&#1090;\&#1047;&#1072;&#1082;&#1086;&#1085;&#1099;%20&#1056;&#1060;\l" TargetMode="External"/><Relationship Id="rId1574" Type="http://schemas.openxmlformats.org/officeDocument/2006/relationships/hyperlink" Target="file:///C:\Users\Asan\Desktop\&#1085;&#1072;%20%20&#1089;&#1072;&#1081;&#1090;\&#1047;&#1072;&#1082;&#1086;&#1085;&#1099;%20&#1056;&#1060;\l" TargetMode="External"/><Relationship Id="rId1781" Type="http://schemas.openxmlformats.org/officeDocument/2006/relationships/hyperlink" Target="file:///C:\Users\Asan\Desktop\&#1085;&#1072;%20%20&#1089;&#1072;&#1081;&#1090;\&#1047;&#1072;&#1082;&#1086;&#1085;&#1099;%20&#1056;&#1060;\l" TargetMode="External"/><Relationship Id="rId2418" Type="http://schemas.openxmlformats.org/officeDocument/2006/relationships/hyperlink" Target="http://ivo.garant.ru/document?id=71066016&amp;sub=1023" TargetMode="External"/><Relationship Id="rId73" Type="http://schemas.openxmlformats.org/officeDocument/2006/relationships/hyperlink" Target="http://ivo.garant.ru/document?id=93182&amp;sub=1602" TargetMode="External"/><Relationship Id="rId804" Type="http://schemas.openxmlformats.org/officeDocument/2006/relationships/hyperlink" Target="file:///C:\Users\Asan\Desktop\&#1085;&#1072;%20%20&#1089;&#1072;&#1081;&#1090;\&#1047;&#1072;&#1082;&#1086;&#1085;&#1099;%20&#1056;&#1060;\l" TargetMode="External"/><Relationship Id="rId1227" Type="http://schemas.openxmlformats.org/officeDocument/2006/relationships/hyperlink" Target="file:///C:\Users\Asan\Desktop\&#1085;&#1072;%20%20&#1089;&#1072;&#1081;&#1090;\&#1047;&#1072;&#1082;&#1086;&#1085;&#1099;%20&#1056;&#1060;\l" TargetMode="External"/><Relationship Id="rId1434" Type="http://schemas.openxmlformats.org/officeDocument/2006/relationships/hyperlink" Target="file:///C:\Users\Asan\Desktop\&#1085;&#1072;%20%20&#1089;&#1072;&#1081;&#1090;\&#1047;&#1072;&#1082;&#1086;&#1085;&#1099;%20&#1056;&#1060;\l" TargetMode="External"/><Relationship Id="rId1641" Type="http://schemas.openxmlformats.org/officeDocument/2006/relationships/hyperlink" Target="file:///C:\Users\Asan\Desktop\&#1085;&#1072;%20%20&#1089;&#1072;&#1081;&#1090;\&#1047;&#1072;&#1082;&#1086;&#1085;&#1099;%20&#1056;&#1060;\l" TargetMode="External"/><Relationship Id="rId1879" Type="http://schemas.openxmlformats.org/officeDocument/2006/relationships/hyperlink" Target="file:///C:\Users\Asan\Desktop\&#1085;&#1072;%20%20&#1089;&#1072;&#1081;&#1090;\&#1047;&#1072;&#1082;&#1086;&#1085;&#1099;%20&#1056;&#1060;\l" TargetMode="External"/><Relationship Id="rId1501" Type="http://schemas.openxmlformats.org/officeDocument/2006/relationships/hyperlink" Target="file:///C:\Users\Asan\Desktop\&#1085;&#1072;%20%20&#1089;&#1072;&#1081;&#1090;\&#1047;&#1072;&#1082;&#1086;&#1085;&#1099;%20&#1056;&#1060;\l" TargetMode="External"/><Relationship Id="rId1739" Type="http://schemas.openxmlformats.org/officeDocument/2006/relationships/hyperlink" Target="file:///C:\Users\Asan\Desktop\&#1085;&#1072;%20%20&#1089;&#1072;&#1081;&#1090;\&#1047;&#1072;&#1082;&#1086;&#1085;&#1099;%20&#1056;&#1060;\l" TargetMode="External"/><Relationship Id="rId1946" Type="http://schemas.openxmlformats.org/officeDocument/2006/relationships/hyperlink" Target="file:///C:\Users\Asan\Desktop\&#1085;&#1072;%20%20&#1089;&#1072;&#1081;&#1090;\&#1047;&#1072;&#1082;&#1086;&#1085;&#1099;%20&#1056;&#1060;\l" TargetMode="External"/><Relationship Id="rId1806" Type="http://schemas.openxmlformats.org/officeDocument/2006/relationships/hyperlink" Target="http://ivo.garant.ru/document?id=12048517&amp;sub=0" TargetMode="External"/><Relationship Id="rId387" Type="http://schemas.openxmlformats.org/officeDocument/2006/relationships/hyperlink" Target="file:///C:\Users\Asan\Desktop\&#1085;&#1072;%20%20&#1089;&#1072;&#1081;&#1090;\&#1047;&#1072;&#1082;&#1086;&#1085;&#1099;%20&#1056;&#1060;\l" TargetMode="External"/><Relationship Id="rId594" Type="http://schemas.openxmlformats.org/officeDocument/2006/relationships/hyperlink" Target="http://ivo.garant.ru/document?id=10035675&amp;sub=35" TargetMode="External"/><Relationship Id="rId2068" Type="http://schemas.openxmlformats.org/officeDocument/2006/relationships/hyperlink" Target="http://ivo.garant.ru/document?id=12063962&amp;sub=1000" TargetMode="External"/><Relationship Id="rId2275" Type="http://schemas.openxmlformats.org/officeDocument/2006/relationships/hyperlink" Target="http://ivo.garant.ru/document?id=12069673&amp;sub=1109" TargetMode="External"/><Relationship Id="rId247" Type="http://schemas.openxmlformats.org/officeDocument/2006/relationships/hyperlink" Target="file:///C:\Users\Asan\Desktop\&#1085;&#1072;%20%20&#1089;&#1072;&#1081;&#1090;\&#1047;&#1072;&#1082;&#1086;&#1085;&#1099;%20&#1056;&#1060;\l" TargetMode="External"/><Relationship Id="rId899" Type="http://schemas.openxmlformats.org/officeDocument/2006/relationships/hyperlink" Target="file:///C:\Users\Asan\Desktop\&#1085;&#1072;%20%20&#1089;&#1072;&#1081;&#1090;\&#1047;&#1072;&#1082;&#1086;&#1085;&#1099;%20&#1056;&#1060;\l" TargetMode="External"/><Relationship Id="rId1084" Type="http://schemas.openxmlformats.org/officeDocument/2006/relationships/hyperlink" Target="file:///C:\Users\Asan\Desktop\&#1085;&#1072;%20%20&#1089;&#1072;&#1081;&#1090;\&#1047;&#1072;&#1082;&#1086;&#1085;&#1099;%20&#1056;&#1060;\l" TargetMode="External"/><Relationship Id="rId2482" Type="http://schemas.openxmlformats.org/officeDocument/2006/relationships/hyperlink" Target="file:///C:\Users\Asan\Desktop\&#1085;&#1072;%20%20&#1089;&#1072;&#1081;&#1090;\&#1047;&#1072;&#1082;&#1086;&#1085;&#1099;%20&#1056;&#1060;\l" TargetMode="External"/><Relationship Id="rId107" Type="http://schemas.openxmlformats.org/officeDocument/2006/relationships/hyperlink" Target="http://ivo.garant.ru/document?id=12023875&amp;sub=800" TargetMode="External"/><Relationship Id="rId454" Type="http://schemas.openxmlformats.org/officeDocument/2006/relationships/hyperlink" Target="http://ivo.garant.ru/document?id=71000882&amp;sub=75" TargetMode="External"/><Relationship Id="rId661" Type="http://schemas.openxmlformats.org/officeDocument/2006/relationships/hyperlink" Target="http://ivo.garant.ru/document?id=12057435&amp;sub=15381" TargetMode="External"/><Relationship Id="rId759" Type="http://schemas.openxmlformats.org/officeDocument/2006/relationships/hyperlink" Target="file:///C:\Users\Asan\Desktop\&#1085;&#1072;%20%20&#1089;&#1072;&#1081;&#1090;\&#1047;&#1072;&#1082;&#1086;&#1085;&#1099;%20&#1056;&#1060;\l" TargetMode="External"/><Relationship Id="rId966" Type="http://schemas.openxmlformats.org/officeDocument/2006/relationships/hyperlink" Target="file:///C:\Users\Asan\Desktop\&#1085;&#1072;%20%20&#1089;&#1072;&#1081;&#1090;\&#1047;&#1072;&#1082;&#1086;&#1085;&#1099;%20&#1056;&#1060;\l" TargetMode="External"/><Relationship Id="rId1291" Type="http://schemas.openxmlformats.org/officeDocument/2006/relationships/hyperlink" Target="file:///C:\Users\Asan\Desktop\&#1085;&#1072;%20%20&#1089;&#1072;&#1081;&#1090;\&#1047;&#1072;&#1082;&#1086;&#1085;&#1099;%20&#1056;&#1060;\l" TargetMode="External"/><Relationship Id="rId1389" Type="http://schemas.openxmlformats.org/officeDocument/2006/relationships/hyperlink" Target="file:///C:\Users\Asan\Desktop\&#1085;&#1072;%20%20&#1089;&#1072;&#1081;&#1090;\&#1047;&#1072;&#1082;&#1086;&#1085;&#1099;%20&#1056;&#1060;\l" TargetMode="External"/><Relationship Id="rId1596" Type="http://schemas.openxmlformats.org/officeDocument/2006/relationships/hyperlink" Target="file:///C:\Users\Asan\Desktop\&#1085;&#1072;%20%20&#1089;&#1072;&#1081;&#1090;\&#1047;&#1072;&#1082;&#1086;&#1085;&#1099;%20&#1056;&#1060;\l" TargetMode="External"/><Relationship Id="rId2135" Type="http://schemas.openxmlformats.org/officeDocument/2006/relationships/hyperlink" Target="file:///C:\Users\Asan\Desktop\&#1085;&#1072;%20%20&#1089;&#1072;&#1081;&#1090;\&#1047;&#1072;&#1082;&#1086;&#1085;&#1099;%20&#1056;&#1060;\l" TargetMode="External"/><Relationship Id="rId2342" Type="http://schemas.openxmlformats.org/officeDocument/2006/relationships/hyperlink" Target="file:///C:\Users\Asan\Desktop\&#1085;&#1072;%20%20&#1089;&#1072;&#1081;&#1090;\&#1047;&#1072;&#1082;&#1086;&#1085;&#1099;%20&#1056;&#1060;\l" TargetMode="External"/><Relationship Id="rId314" Type="http://schemas.openxmlformats.org/officeDocument/2006/relationships/hyperlink" Target="http://ivo.garant.ru/document?id=10064631&amp;sub=12" TargetMode="External"/><Relationship Id="rId521" Type="http://schemas.openxmlformats.org/officeDocument/2006/relationships/hyperlink" Target="file:///C:\Users\Asan\Desktop\&#1085;&#1072;%20%20&#1089;&#1072;&#1081;&#1090;\&#1047;&#1072;&#1082;&#1086;&#1085;&#1099;%20&#1056;&#1060;\l" TargetMode="External"/><Relationship Id="rId619" Type="http://schemas.openxmlformats.org/officeDocument/2006/relationships/hyperlink" Target="http://ivo.garant.ru/document?id=12050843&amp;sub=166" TargetMode="External"/><Relationship Id="rId1151" Type="http://schemas.openxmlformats.org/officeDocument/2006/relationships/hyperlink" Target="http://ivo.garant.ru/document?id=12038291&amp;sub=50" TargetMode="External"/><Relationship Id="rId1249" Type="http://schemas.openxmlformats.org/officeDocument/2006/relationships/hyperlink" Target="file:///C:\Users\Asan\Desktop\&#1085;&#1072;%20%20&#1089;&#1072;&#1081;&#1090;\&#1047;&#1072;&#1082;&#1086;&#1085;&#1099;%20&#1056;&#1060;\l" TargetMode="External"/><Relationship Id="rId2202" Type="http://schemas.openxmlformats.org/officeDocument/2006/relationships/hyperlink" Target="file:///C:\Users\Asan\Desktop\&#1085;&#1072;%20%20&#1089;&#1072;&#1081;&#1090;\&#1047;&#1072;&#1082;&#1086;&#1085;&#1099;%20&#1056;&#1060;\l" TargetMode="External"/><Relationship Id="rId95" Type="http://schemas.openxmlformats.org/officeDocument/2006/relationships/hyperlink" Target="file:///C:\Users\Asan\Desktop\&#1085;&#1072;%20%20&#1089;&#1072;&#1081;&#1090;\&#1047;&#1072;&#1082;&#1086;&#1085;&#1099;%20&#1056;&#1060;\l" TargetMode="External"/><Relationship Id="rId826" Type="http://schemas.openxmlformats.org/officeDocument/2006/relationships/hyperlink" Target="file:///C:\Users\Asan\Desktop\&#1085;&#1072;%20%20&#1089;&#1072;&#1081;&#1090;\&#1047;&#1072;&#1082;&#1086;&#1085;&#1099;%20&#1056;&#1060;\l" TargetMode="External"/><Relationship Id="rId1011" Type="http://schemas.openxmlformats.org/officeDocument/2006/relationships/hyperlink" Target="file:///C:\Users\Asan\Desktop\&#1085;&#1072;%20%20&#1089;&#1072;&#1081;&#1090;\&#1047;&#1072;&#1082;&#1086;&#1085;&#1099;%20&#1056;&#1060;\l" TargetMode="External"/><Relationship Id="rId1109" Type="http://schemas.openxmlformats.org/officeDocument/2006/relationships/hyperlink" Target="file:///C:\Users\Asan\Desktop\&#1085;&#1072;%20%20&#1089;&#1072;&#1081;&#1090;\&#1047;&#1072;&#1082;&#1086;&#1085;&#1099;%20&#1056;&#1060;\l" TargetMode="External"/><Relationship Id="rId1456" Type="http://schemas.openxmlformats.org/officeDocument/2006/relationships/hyperlink" Target="file:///C:\Users\Asan\Desktop\&#1085;&#1072;%20%20&#1089;&#1072;&#1081;&#1090;\&#1047;&#1072;&#1082;&#1086;&#1085;&#1099;%20&#1056;&#1060;\l" TargetMode="External"/><Relationship Id="rId1663" Type="http://schemas.openxmlformats.org/officeDocument/2006/relationships/hyperlink" Target="file:///C:\Users\Asan\Desktop\&#1085;&#1072;%20%20&#1089;&#1072;&#1081;&#1090;\&#1047;&#1072;&#1082;&#1086;&#1085;&#1099;%20&#1056;&#1060;\l" TargetMode="External"/><Relationship Id="rId1870" Type="http://schemas.openxmlformats.org/officeDocument/2006/relationships/hyperlink" Target="file:///C:\Users\Asan\Desktop\&#1085;&#1072;%20%20&#1089;&#1072;&#1081;&#1090;\&#1047;&#1072;&#1082;&#1086;&#1085;&#1099;%20&#1056;&#1060;\l" TargetMode="External"/><Relationship Id="rId1968" Type="http://schemas.openxmlformats.org/officeDocument/2006/relationships/hyperlink" Target="file:///C:\Users\Asan\Desktop\&#1085;&#1072;%20%20&#1089;&#1072;&#1081;&#1090;\&#1047;&#1072;&#1082;&#1086;&#1085;&#1099;%20&#1056;&#1060;\l" TargetMode="External"/><Relationship Id="rId2507" Type="http://schemas.openxmlformats.org/officeDocument/2006/relationships/hyperlink" Target="file:///C:\Users\Asan\Desktop\&#1085;&#1072;%20%20&#1089;&#1072;&#1081;&#1090;\&#1047;&#1072;&#1082;&#1086;&#1085;&#1099;%20&#1056;&#1060;\l" TargetMode="External"/><Relationship Id="rId1316" Type="http://schemas.openxmlformats.org/officeDocument/2006/relationships/hyperlink" Target="file:///C:\Users\Asan\Desktop\&#1085;&#1072;%20%20&#1089;&#1072;&#1081;&#1090;\&#1047;&#1072;&#1082;&#1086;&#1085;&#1099;%20&#1056;&#1060;\l" TargetMode="External"/><Relationship Id="rId1523" Type="http://schemas.openxmlformats.org/officeDocument/2006/relationships/hyperlink" Target="file:///C:\Users\Asan\Desktop\&#1085;&#1072;%20%20&#1089;&#1072;&#1081;&#1090;\&#1047;&#1072;&#1082;&#1086;&#1085;&#1099;%20&#1056;&#1060;\l" TargetMode="External"/><Relationship Id="rId1730" Type="http://schemas.openxmlformats.org/officeDocument/2006/relationships/hyperlink" Target="file:///C:\Users\Asan\Desktop\&#1085;&#1072;%20%20&#1089;&#1072;&#1081;&#1090;\&#1047;&#1072;&#1082;&#1086;&#1085;&#1099;%20&#1056;&#1060;\l" TargetMode="External"/><Relationship Id="rId22" Type="http://schemas.openxmlformats.org/officeDocument/2006/relationships/hyperlink" Target="http://ivo.garant.ru/document?id=10002426&amp;sub=55" TargetMode="External"/><Relationship Id="rId1828" Type="http://schemas.openxmlformats.org/officeDocument/2006/relationships/hyperlink" Target="file:///C:\Users\Asan\Desktop\&#1085;&#1072;%20%20&#1089;&#1072;&#1081;&#1090;\&#1047;&#1072;&#1082;&#1086;&#1085;&#1099;%20&#1056;&#1060;\l" TargetMode="External"/><Relationship Id="rId171" Type="http://schemas.openxmlformats.org/officeDocument/2006/relationships/hyperlink" Target="http://ivo.garant.ru/document?id=12036493&amp;sub=0" TargetMode="External"/><Relationship Id="rId2297" Type="http://schemas.openxmlformats.org/officeDocument/2006/relationships/hyperlink" Target="file:///C:\Users\Asan\Desktop\&#1085;&#1072;%20%20&#1089;&#1072;&#1081;&#1090;\&#1047;&#1072;&#1082;&#1086;&#1085;&#1099;%20&#1056;&#1060;\l" TargetMode="External"/><Relationship Id="rId269" Type="http://schemas.openxmlformats.org/officeDocument/2006/relationships/hyperlink" Target="http://ivo.garant.ru/document?id=12009720&amp;sub=500" TargetMode="External"/><Relationship Id="rId476" Type="http://schemas.openxmlformats.org/officeDocument/2006/relationships/hyperlink" Target="file:///C:\Users\Asan\Desktop\&#1085;&#1072;%20%20&#1089;&#1072;&#1081;&#1090;\&#1047;&#1072;&#1082;&#1086;&#1085;&#1099;%20&#1056;&#1060;\l" TargetMode="External"/><Relationship Id="rId683" Type="http://schemas.openxmlformats.org/officeDocument/2006/relationships/hyperlink" Target="file:///C:\Users\Asan\Desktop\&#1085;&#1072;%20%20&#1089;&#1072;&#1081;&#1090;\&#1047;&#1072;&#1082;&#1086;&#1085;&#1099;%20&#1056;&#1060;\l" TargetMode="External"/><Relationship Id="rId890" Type="http://schemas.openxmlformats.org/officeDocument/2006/relationships/hyperlink" Target="http://ivo.garant.ru/document?id=12028809&amp;sub=1" TargetMode="External"/><Relationship Id="rId2157" Type="http://schemas.openxmlformats.org/officeDocument/2006/relationships/hyperlink" Target="file:///C:\Users\Asan\Desktop\&#1085;&#1072;%20%20&#1089;&#1072;&#1081;&#1090;\&#1047;&#1072;&#1082;&#1086;&#1085;&#1099;%20&#1056;&#1060;\l" TargetMode="External"/><Relationship Id="rId2364" Type="http://schemas.openxmlformats.org/officeDocument/2006/relationships/hyperlink" Target="file:///C:\Users\Asan\Desktop\&#1085;&#1072;%20%20&#1089;&#1072;&#1081;&#1090;\&#1047;&#1072;&#1082;&#1086;&#1085;&#1099;%20&#1056;&#1060;\l" TargetMode="External"/><Relationship Id="rId129" Type="http://schemas.openxmlformats.org/officeDocument/2006/relationships/hyperlink" Target="file:///C:\Users\Asan\Desktop\&#1085;&#1072;%20%20&#1089;&#1072;&#1081;&#1090;\&#1047;&#1072;&#1082;&#1086;&#1085;&#1099;%20&#1056;&#1060;\l" TargetMode="External"/><Relationship Id="rId336" Type="http://schemas.openxmlformats.org/officeDocument/2006/relationships/hyperlink" Target="file:///C:\Users\Asan\Desktop\&#1085;&#1072;%20%20&#1089;&#1072;&#1081;&#1090;\&#1047;&#1072;&#1082;&#1086;&#1085;&#1099;%20&#1056;&#1060;\l" TargetMode="External"/><Relationship Id="rId543" Type="http://schemas.openxmlformats.org/officeDocument/2006/relationships/hyperlink" Target="file:///C:\Users\Asan\Desktop\&#1085;&#1072;%20%20&#1089;&#1072;&#1081;&#1090;\&#1047;&#1072;&#1082;&#1086;&#1085;&#1099;%20&#1056;&#1060;\l" TargetMode="External"/><Relationship Id="rId988" Type="http://schemas.openxmlformats.org/officeDocument/2006/relationships/hyperlink" Target="file:///C:\Users\Asan\Desktop\&#1085;&#1072;%20%20&#1089;&#1072;&#1081;&#1090;\&#1047;&#1072;&#1082;&#1086;&#1085;&#1099;%20&#1056;&#1060;\l" TargetMode="External"/><Relationship Id="rId1173" Type="http://schemas.openxmlformats.org/officeDocument/2006/relationships/hyperlink" Target="file:///C:\Users\Asan\Desktop\&#1085;&#1072;%20%20&#1089;&#1072;&#1081;&#1090;\&#1047;&#1072;&#1082;&#1086;&#1085;&#1099;%20&#1056;&#1060;\l" TargetMode="External"/><Relationship Id="rId1380" Type="http://schemas.openxmlformats.org/officeDocument/2006/relationships/hyperlink" Target="file:///C:\Users\Asan\Desktop\&#1085;&#1072;%20%20&#1089;&#1072;&#1081;&#1090;\&#1047;&#1072;&#1082;&#1086;&#1085;&#1099;%20&#1056;&#1060;\l" TargetMode="External"/><Relationship Id="rId2017" Type="http://schemas.openxmlformats.org/officeDocument/2006/relationships/hyperlink" Target="file:///C:\Users\Asan\Desktop\&#1085;&#1072;%20%20&#1089;&#1072;&#1081;&#1090;\&#1047;&#1072;&#1082;&#1086;&#1085;&#1099;%20&#1056;&#1060;\l" TargetMode="External"/><Relationship Id="rId2224" Type="http://schemas.openxmlformats.org/officeDocument/2006/relationships/hyperlink" Target="http://ivo.garant.ru/document?id=12063962&amp;sub=1009" TargetMode="External"/><Relationship Id="rId403" Type="http://schemas.openxmlformats.org/officeDocument/2006/relationships/hyperlink" Target="http://ivo.garant.ru/document?id=70094476&amp;sub=0" TargetMode="External"/><Relationship Id="rId750" Type="http://schemas.openxmlformats.org/officeDocument/2006/relationships/hyperlink" Target="file:///C:\Users\Asan\Desktop\&#1085;&#1072;%20%20&#1089;&#1072;&#1081;&#1090;\&#1047;&#1072;&#1082;&#1086;&#1085;&#1099;%20&#1056;&#1060;\l" TargetMode="External"/><Relationship Id="rId848" Type="http://schemas.openxmlformats.org/officeDocument/2006/relationships/hyperlink" Target="file:///C:\Users\Asan\Desktop\&#1085;&#1072;%20%20&#1089;&#1072;&#1081;&#1090;\&#1047;&#1072;&#1082;&#1086;&#1085;&#1099;%20&#1056;&#1060;\l" TargetMode="External"/><Relationship Id="rId1033" Type="http://schemas.openxmlformats.org/officeDocument/2006/relationships/hyperlink" Target="http://ivo.garant.ru/document?id=10003513&amp;sub=1000" TargetMode="External"/><Relationship Id="rId1478" Type="http://schemas.openxmlformats.org/officeDocument/2006/relationships/hyperlink" Target="file:///C:\Users\Asan\Desktop\&#1085;&#1072;%20%20&#1089;&#1072;&#1081;&#1090;\&#1047;&#1072;&#1082;&#1086;&#1085;&#1099;%20&#1056;&#1060;\l" TargetMode="External"/><Relationship Id="rId1685" Type="http://schemas.openxmlformats.org/officeDocument/2006/relationships/hyperlink" Target="file:///C:\Users\Asan\Desktop\&#1085;&#1072;%20%20&#1089;&#1072;&#1081;&#1090;\&#1047;&#1072;&#1082;&#1086;&#1085;&#1099;%20&#1056;&#1060;\l" TargetMode="External"/><Relationship Id="rId1892" Type="http://schemas.openxmlformats.org/officeDocument/2006/relationships/hyperlink" Target="file:///C:\Users\Asan\Desktop\&#1085;&#1072;%20%20&#1089;&#1072;&#1081;&#1090;\&#1047;&#1072;&#1082;&#1086;&#1085;&#1099;%20&#1056;&#1060;\l" TargetMode="External"/><Relationship Id="rId2431" Type="http://schemas.openxmlformats.org/officeDocument/2006/relationships/hyperlink" Target="file:///C:\Users\Asan\Desktop\&#1085;&#1072;%20%20&#1089;&#1072;&#1081;&#1090;\&#1047;&#1072;&#1082;&#1086;&#1085;&#1099;%20&#1056;&#1060;\l" TargetMode="External"/><Relationship Id="rId2529" Type="http://schemas.openxmlformats.org/officeDocument/2006/relationships/hyperlink" Target="file:///C:\Users\Asan\Desktop\&#1085;&#1072;%20%20&#1089;&#1072;&#1081;&#1090;\&#1047;&#1072;&#1082;&#1086;&#1085;&#1099;%20&#1056;&#1060;\l" TargetMode="External"/><Relationship Id="rId610" Type="http://schemas.openxmlformats.org/officeDocument/2006/relationships/hyperlink" Target="file:///C:\Users\Asan\Desktop\&#1085;&#1072;%20%20&#1089;&#1072;&#1081;&#1090;\&#1047;&#1072;&#1082;&#1086;&#1085;&#1099;%20&#1056;&#1060;\l" TargetMode="External"/><Relationship Id="rId708" Type="http://schemas.openxmlformats.org/officeDocument/2006/relationships/hyperlink" Target="http://ivo.garant.ru/document?id=10002426&amp;sub=1033" TargetMode="External"/><Relationship Id="rId915" Type="http://schemas.openxmlformats.org/officeDocument/2006/relationships/hyperlink" Target="file:///C:\Users\Asan\Desktop\&#1085;&#1072;%20%20&#1089;&#1072;&#1081;&#1090;\&#1047;&#1072;&#1082;&#1086;&#1085;&#1099;%20&#1056;&#1060;\l" TargetMode="External"/><Relationship Id="rId1240" Type="http://schemas.openxmlformats.org/officeDocument/2006/relationships/hyperlink" Target="file:///C:\Users\Asan\Desktop\&#1085;&#1072;%20%20&#1089;&#1072;&#1081;&#1090;\&#1047;&#1072;&#1082;&#1086;&#1085;&#1099;%20&#1056;&#1060;\l" TargetMode="External"/><Relationship Id="rId1338" Type="http://schemas.openxmlformats.org/officeDocument/2006/relationships/hyperlink" Target="file:///C:\Users\Asan\Desktop\&#1085;&#1072;%20%20&#1089;&#1072;&#1081;&#1090;\&#1047;&#1072;&#1082;&#1086;&#1085;&#1099;%20&#1056;&#1060;\l" TargetMode="External"/><Relationship Id="rId1545" Type="http://schemas.openxmlformats.org/officeDocument/2006/relationships/hyperlink" Target="file:///C:\Users\Asan\Desktop\&#1085;&#1072;%20%20&#1089;&#1072;&#1081;&#1090;\&#1047;&#1072;&#1082;&#1086;&#1085;&#1099;%20&#1056;&#1060;\l" TargetMode="External"/><Relationship Id="rId1100" Type="http://schemas.openxmlformats.org/officeDocument/2006/relationships/hyperlink" Target="http://ivo.garant.ru/document?id=12086288&amp;sub=0" TargetMode="External"/><Relationship Id="rId1405" Type="http://schemas.openxmlformats.org/officeDocument/2006/relationships/hyperlink" Target="file:///C:\Users\Asan\Desktop\&#1085;&#1072;%20%20&#1089;&#1072;&#1081;&#1090;\&#1047;&#1072;&#1082;&#1086;&#1085;&#1099;%20&#1056;&#1060;\l" TargetMode="External"/><Relationship Id="rId1752" Type="http://schemas.openxmlformats.org/officeDocument/2006/relationships/hyperlink" Target="file:///C:\Users\Asan\Desktop\&#1085;&#1072;%20%20&#1089;&#1072;&#1081;&#1090;\&#1047;&#1072;&#1082;&#1086;&#1085;&#1099;%20&#1056;&#1060;\l" TargetMode="External"/><Relationship Id="rId44" Type="http://schemas.openxmlformats.org/officeDocument/2006/relationships/hyperlink" Target="file:///C:\Users\Asan\Desktop\&#1085;&#1072;%20%20&#1089;&#1072;&#1081;&#1090;\&#1047;&#1072;&#1082;&#1086;&#1085;&#1099;%20&#1056;&#1060;\l" TargetMode="External"/><Relationship Id="rId1612" Type="http://schemas.openxmlformats.org/officeDocument/2006/relationships/hyperlink" Target="file:///C:\Users\Asan\Desktop\&#1085;&#1072;%20%20&#1089;&#1072;&#1081;&#1090;\&#1047;&#1072;&#1082;&#1086;&#1085;&#1099;%20&#1056;&#1060;\l" TargetMode="External"/><Relationship Id="rId1917" Type="http://schemas.openxmlformats.org/officeDocument/2006/relationships/hyperlink" Target="file:///C:\Users\Asan\Desktop\&#1085;&#1072;%20%20&#1089;&#1072;&#1081;&#1090;\&#1047;&#1072;&#1082;&#1086;&#1085;&#1099;%20&#1056;&#1060;\l" TargetMode="External"/><Relationship Id="rId193" Type="http://schemas.openxmlformats.org/officeDocument/2006/relationships/hyperlink" Target="http://ivo.garant.ru/document?id=83523&amp;sub=24" TargetMode="External"/><Relationship Id="rId498" Type="http://schemas.openxmlformats.org/officeDocument/2006/relationships/hyperlink" Target="file:///C:\Users\Asan\Desktop\&#1085;&#1072;%20%20&#1089;&#1072;&#1081;&#1090;\&#1047;&#1072;&#1082;&#1086;&#1085;&#1099;%20&#1056;&#1060;\l" TargetMode="External"/><Relationship Id="rId2081" Type="http://schemas.openxmlformats.org/officeDocument/2006/relationships/hyperlink" Target="file:///C:\Users\Asan\Desktop\&#1085;&#1072;%20%20&#1089;&#1072;&#1081;&#1090;\&#1047;&#1072;&#1082;&#1086;&#1085;&#1099;%20&#1056;&#1060;\l" TargetMode="External"/><Relationship Id="rId2179" Type="http://schemas.openxmlformats.org/officeDocument/2006/relationships/hyperlink" Target="file:///C:\Users\Asan\Desktop\&#1085;&#1072;%20%20&#1089;&#1072;&#1081;&#1090;\&#1047;&#1072;&#1082;&#1086;&#1085;&#1099;%20&#1056;&#1060;\l" TargetMode="External"/><Relationship Id="rId260" Type="http://schemas.openxmlformats.org/officeDocument/2006/relationships/hyperlink" Target="http://ivo.garant.ru/document?id=12009720&amp;sub=1202" TargetMode="External"/><Relationship Id="rId2386" Type="http://schemas.openxmlformats.org/officeDocument/2006/relationships/hyperlink" Target="file:///C:\Users\Asan\Desktop\&#1085;&#1072;%20%20&#1089;&#1072;&#1081;&#1090;\&#1047;&#1072;&#1082;&#1086;&#1085;&#1099;%20&#1056;&#1060;\l" TargetMode="External"/><Relationship Id="rId120" Type="http://schemas.openxmlformats.org/officeDocument/2006/relationships/hyperlink" Target="file:///C:\Users\Asan\Desktop\&#1085;&#1072;%20%20&#1089;&#1072;&#1081;&#1090;\&#1047;&#1072;&#1082;&#1086;&#1085;&#1099;%20&#1056;&#1060;\l" TargetMode="External"/><Relationship Id="rId358" Type="http://schemas.openxmlformats.org/officeDocument/2006/relationships/hyperlink" Target="file:///C:\Users\Asan\Desktop\&#1085;&#1072;%20%20&#1089;&#1072;&#1081;&#1090;\&#1047;&#1072;&#1082;&#1086;&#1085;&#1099;%20&#1056;&#1060;\l" TargetMode="External"/><Relationship Id="rId565" Type="http://schemas.openxmlformats.org/officeDocument/2006/relationships/hyperlink" Target="file:///C:\Users\Asan\Desktop\&#1085;&#1072;%20%20&#1089;&#1072;&#1081;&#1090;\&#1047;&#1072;&#1082;&#1086;&#1085;&#1099;%20&#1056;&#1060;\l" TargetMode="External"/><Relationship Id="rId772" Type="http://schemas.openxmlformats.org/officeDocument/2006/relationships/hyperlink" Target="file:///C:\Users\Asan\Desktop\&#1085;&#1072;%20%20&#1089;&#1072;&#1081;&#1090;\&#1047;&#1072;&#1082;&#1086;&#1085;&#1099;%20&#1056;&#1060;\l" TargetMode="External"/><Relationship Id="rId1195" Type="http://schemas.openxmlformats.org/officeDocument/2006/relationships/hyperlink" Target="file:///C:\Users\Asan\Desktop\&#1085;&#1072;%20%20&#1089;&#1072;&#1081;&#1090;\&#1047;&#1072;&#1082;&#1086;&#1085;&#1099;%20&#1056;&#1060;\l" TargetMode="External"/><Relationship Id="rId2039" Type="http://schemas.openxmlformats.org/officeDocument/2006/relationships/hyperlink" Target="file:///C:\Users\Asan\Desktop\&#1085;&#1072;%20%20&#1089;&#1072;&#1081;&#1090;\&#1047;&#1072;&#1082;&#1086;&#1085;&#1099;%20&#1056;&#1060;\l" TargetMode="External"/><Relationship Id="rId2246" Type="http://schemas.openxmlformats.org/officeDocument/2006/relationships/hyperlink" Target="file:///C:\Users\Asan\Desktop\&#1085;&#1072;%20%20&#1089;&#1072;&#1081;&#1090;\&#1047;&#1072;&#1082;&#1086;&#1085;&#1099;%20&#1056;&#1060;\l" TargetMode="External"/><Relationship Id="rId2453" Type="http://schemas.openxmlformats.org/officeDocument/2006/relationships/hyperlink" Target="file:///C:\Users\Asan\Desktop\&#1085;&#1072;%20%20&#1089;&#1072;&#1081;&#1090;\&#1047;&#1072;&#1082;&#1086;&#1085;&#1099;%20&#1056;&#1060;\l" TargetMode="External"/><Relationship Id="rId218" Type="http://schemas.openxmlformats.org/officeDocument/2006/relationships/hyperlink" Target="file:///C:\Users\Asan\Desktop\&#1085;&#1072;%20%20&#1089;&#1072;&#1081;&#1090;\&#1047;&#1072;&#1082;&#1086;&#1085;&#1099;%20&#1056;&#1060;\l" TargetMode="External"/><Relationship Id="rId425" Type="http://schemas.openxmlformats.org/officeDocument/2006/relationships/hyperlink" Target="file:///C:\Users\Asan\Desktop\&#1085;&#1072;%20%20&#1089;&#1072;&#1081;&#1090;\&#1047;&#1072;&#1082;&#1086;&#1085;&#1099;%20&#1056;&#1060;\l" TargetMode="External"/><Relationship Id="rId632" Type="http://schemas.openxmlformats.org/officeDocument/2006/relationships/hyperlink" Target="file:///C:\Users\Asan\Desktop\&#1085;&#1072;%20%20&#1089;&#1072;&#1081;&#1090;\&#1047;&#1072;&#1082;&#1086;&#1085;&#1099;%20&#1056;&#1060;\l" TargetMode="External"/><Relationship Id="rId1055" Type="http://schemas.openxmlformats.org/officeDocument/2006/relationships/hyperlink" Target="file:///C:\Users\Asan\Desktop\&#1085;&#1072;%20%20&#1089;&#1072;&#1081;&#1090;\&#1047;&#1072;&#1082;&#1086;&#1085;&#1099;%20&#1056;&#1060;\l" TargetMode="External"/><Relationship Id="rId1262" Type="http://schemas.openxmlformats.org/officeDocument/2006/relationships/hyperlink" Target="file:///C:\Users\Asan\Desktop\&#1085;&#1072;%20%20&#1089;&#1072;&#1081;&#1090;\&#1047;&#1072;&#1082;&#1086;&#1085;&#1099;%20&#1056;&#1060;\l" TargetMode="External"/><Relationship Id="rId2106" Type="http://schemas.openxmlformats.org/officeDocument/2006/relationships/hyperlink" Target="file:///C:\Users\Asan\Desktop\&#1085;&#1072;%20%20&#1089;&#1072;&#1081;&#1090;\&#1047;&#1072;&#1082;&#1086;&#1085;&#1099;%20&#1056;&#1060;\l" TargetMode="External"/><Relationship Id="rId2313" Type="http://schemas.openxmlformats.org/officeDocument/2006/relationships/hyperlink" Target="file:///C:\Users\Asan\Desktop\&#1085;&#1072;%20%20&#1089;&#1072;&#1081;&#1090;\&#1047;&#1072;&#1082;&#1086;&#1085;&#1099;%20&#1056;&#1060;\l" TargetMode="External"/><Relationship Id="rId2520" Type="http://schemas.openxmlformats.org/officeDocument/2006/relationships/hyperlink" Target="file:///C:\Users\Asan\Desktop\&#1085;&#1072;%20%20&#1089;&#1072;&#1081;&#1090;\&#1047;&#1072;&#1082;&#1086;&#1085;&#1099;%20&#1056;&#1060;\l" TargetMode="External"/><Relationship Id="rId937" Type="http://schemas.openxmlformats.org/officeDocument/2006/relationships/hyperlink" Target="file:///C:\Users\Asan\Desktop\&#1085;&#1072;%20%20&#1089;&#1072;&#1081;&#1090;\&#1047;&#1072;&#1082;&#1086;&#1085;&#1099;%20&#1056;&#1060;\l" TargetMode="External"/><Relationship Id="rId1122" Type="http://schemas.openxmlformats.org/officeDocument/2006/relationships/hyperlink" Target="file:///C:\Users\Asan\Desktop\&#1085;&#1072;%20%20&#1089;&#1072;&#1081;&#1090;\&#1047;&#1072;&#1082;&#1086;&#1085;&#1099;%20&#1056;&#1060;\l" TargetMode="External"/><Relationship Id="rId1567" Type="http://schemas.openxmlformats.org/officeDocument/2006/relationships/hyperlink" Target="file:///C:\Users\Asan\Desktop\&#1085;&#1072;%20%20&#1089;&#1072;&#1081;&#1090;\&#1047;&#1072;&#1082;&#1086;&#1085;&#1099;%20&#1056;&#1060;\l" TargetMode="External"/><Relationship Id="rId1774" Type="http://schemas.openxmlformats.org/officeDocument/2006/relationships/hyperlink" Target="file:///C:\Users\Asan\Desktop\&#1085;&#1072;%20%20&#1089;&#1072;&#1081;&#1090;\&#1047;&#1072;&#1082;&#1086;&#1085;&#1099;%20&#1056;&#1060;\l" TargetMode="External"/><Relationship Id="rId1981" Type="http://schemas.openxmlformats.org/officeDocument/2006/relationships/hyperlink" Target="file:///C:\Users\Asan\Desktop\&#1085;&#1072;%20%20&#1089;&#1072;&#1081;&#1090;\&#1047;&#1072;&#1082;&#1086;&#1085;&#1099;%20&#1056;&#1060;\l" TargetMode="External"/><Relationship Id="rId66" Type="http://schemas.openxmlformats.org/officeDocument/2006/relationships/hyperlink" Target="http://ivo.garant.ru/document?id=93182&amp;sub=6011" TargetMode="External"/><Relationship Id="rId1427" Type="http://schemas.openxmlformats.org/officeDocument/2006/relationships/hyperlink" Target="file:///C:\Users\Asan\Desktop\&#1085;&#1072;%20%20&#1089;&#1072;&#1081;&#1090;\&#1047;&#1072;&#1082;&#1086;&#1085;&#1099;%20&#1056;&#1060;\l" TargetMode="External"/><Relationship Id="rId1634" Type="http://schemas.openxmlformats.org/officeDocument/2006/relationships/hyperlink" Target="file:///C:\Users\Asan\Desktop\&#1085;&#1072;%20%20&#1089;&#1072;&#1081;&#1090;\&#1047;&#1072;&#1082;&#1086;&#1085;&#1099;%20&#1056;&#1060;\l" TargetMode="External"/><Relationship Id="rId1841" Type="http://schemas.openxmlformats.org/officeDocument/2006/relationships/hyperlink" Target="file:///C:\Users\Asan\Desktop\&#1085;&#1072;%20%20&#1089;&#1072;&#1081;&#1090;\&#1047;&#1072;&#1082;&#1086;&#1085;&#1099;%20&#1056;&#1060;\l" TargetMode="External"/><Relationship Id="rId1939" Type="http://schemas.openxmlformats.org/officeDocument/2006/relationships/hyperlink" Target="http://ivo.garant.ru/document?id=2206316&amp;sub=0" TargetMode="External"/><Relationship Id="rId1701" Type="http://schemas.openxmlformats.org/officeDocument/2006/relationships/hyperlink" Target="http://ivo.garant.ru/document?id=70548870&amp;sub=0" TargetMode="External"/><Relationship Id="rId282" Type="http://schemas.openxmlformats.org/officeDocument/2006/relationships/hyperlink" Target="http://ivo.garant.ru/document?id=70548990&amp;sub=12425" TargetMode="External"/><Relationship Id="rId587" Type="http://schemas.openxmlformats.org/officeDocument/2006/relationships/hyperlink" Target="http://ivo.garant.ru/document?id=70715012&amp;sub=41" TargetMode="External"/><Relationship Id="rId2170" Type="http://schemas.openxmlformats.org/officeDocument/2006/relationships/hyperlink" Target="file:///C:\Users\Asan\Desktop\&#1085;&#1072;%20%20&#1089;&#1072;&#1081;&#1090;\&#1047;&#1072;&#1082;&#1086;&#1085;&#1099;%20&#1056;&#1060;\l" TargetMode="External"/><Relationship Id="rId2268" Type="http://schemas.openxmlformats.org/officeDocument/2006/relationships/hyperlink" Target="http://ivo.garant.ru/document?id=12056299&amp;sub=1000" TargetMode="External"/><Relationship Id="rId8" Type="http://schemas.openxmlformats.org/officeDocument/2006/relationships/hyperlink" Target="http://ivo.garant.ru/document?id=12023875&amp;sub=0" TargetMode="External"/><Relationship Id="rId142" Type="http://schemas.openxmlformats.org/officeDocument/2006/relationships/hyperlink" Target="http://ivo.garant.ru/document?id=70075442&amp;sub=300" TargetMode="External"/><Relationship Id="rId447" Type="http://schemas.openxmlformats.org/officeDocument/2006/relationships/hyperlink" Target="file:///C:\Users\Asan\Desktop\&#1085;&#1072;%20%20&#1089;&#1072;&#1081;&#1090;\&#1047;&#1072;&#1082;&#1086;&#1085;&#1099;%20&#1056;&#1060;\l" TargetMode="External"/><Relationship Id="rId794" Type="http://schemas.openxmlformats.org/officeDocument/2006/relationships/hyperlink" Target="file:///C:\Users\Asan\Desktop\&#1085;&#1072;%20%20&#1089;&#1072;&#1081;&#1090;\&#1047;&#1072;&#1082;&#1086;&#1085;&#1099;%20&#1056;&#1060;\l" TargetMode="External"/><Relationship Id="rId1077" Type="http://schemas.openxmlformats.org/officeDocument/2006/relationships/hyperlink" Target="file:///C:\Users\Asan\Desktop\&#1085;&#1072;%20%20&#1089;&#1072;&#1081;&#1090;\&#1047;&#1072;&#1082;&#1086;&#1085;&#1099;%20&#1056;&#1060;\l" TargetMode="External"/><Relationship Id="rId2030" Type="http://schemas.openxmlformats.org/officeDocument/2006/relationships/hyperlink" Target="file:///C:\Users\Asan\Desktop\&#1085;&#1072;%20%20&#1089;&#1072;&#1081;&#1090;\&#1047;&#1072;&#1082;&#1086;&#1085;&#1099;%20&#1056;&#1060;\l" TargetMode="External"/><Relationship Id="rId2128" Type="http://schemas.openxmlformats.org/officeDocument/2006/relationships/hyperlink" Target="file:///C:\Users\Asan\Desktop\&#1085;&#1072;%20%20&#1089;&#1072;&#1081;&#1090;\&#1047;&#1072;&#1082;&#1086;&#1085;&#1099;%20&#1056;&#1060;\l" TargetMode="External"/><Relationship Id="rId2475" Type="http://schemas.openxmlformats.org/officeDocument/2006/relationships/hyperlink" Target="file:///C:\Users\Asan\Desktop\&#1085;&#1072;%20%20&#1089;&#1072;&#1081;&#1090;\&#1047;&#1072;&#1082;&#1086;&#1085;&#1099;%20&#1056;&#1060;\l" TargetMode="External"/><Relationship Id="rId654" Type="http://schemas.openxmlformats.org/officeDocument/2006/relationships/hyperlink" Target="http://ivo.garant.ru/document?id=12038291&amp;sub=31" TargetMode="External"/><Relationship Id="rId861" Type="http://schemas.openxmlformats.org/officeDocument/2006/relationships/hyperlink" Target="file:///C:\Users\Asan\Desktop\&#1085;&#1072;%20%20&#1089;&#1072;&#1081;&#1090;\&#1047;&#1072;&#1082;&#1086;&#1085;&#1099;%20&#1056;&#1060;\l" TargetMode="External"/><Relationship Id="rId959" Type="http://schemas.openxmlformats.org/officeDocument/2006/relationships/hyperlink" Target="file:///C:\Users\Asan\Desktop\&#1085;&#1072;%20%20&#1089;&#1072;&#1081;&#1090;\&#1047;&#1072;&#1082;&#1086;&#1085;&#1099;%20&#1056;&#1060;\l" TargetMode="External"/><Relationship Id="rId1284" Type="http://schemas.openxmlformats.org/officeDocument/2006/relationships/hyperlink" Target="file:///C:\Users\Asan\Desktop\&#1085;&#1072;%20%20&#1089;&#1072;&#1081;&#1090;\&#1047;&#1072;&#1082;&#1086;&#1085;&#1099;%20&#1056;&#1060;\l" TargetMode="External"/><Relationship Id="rId1491" Type="http://schemas.openxmlformats.org/officeDocument/2006/relationships/hyperlink" Target="file:///C:\Users\Asan\Desktop\&#1085;&#1072;%20%20&#1089;&#1072;&#1081;&#1090;\&#1047;&#1072;&#1082;&#1086;&#1085;&#1099;%20&#1056;&#1060;\l" TargetMode="External"/><Relationship Id="rId1589" Type="http://schemas.openxmlformats.org/officeDocument/2006/relationships/hyperlink" Target="file:///C:\Users\Asan\Desktop\&#1085;&#1072;%20%20&#1089;&#1072;&#1081;&#1090;\&#1047;&#1072;&#1082;&#1086;&#1085;&#1099;%20&#1056;&#1060;\l" TargetMode="External"/><Relationship Id="rId2335" Type="http://schemas.openxmlformats.org/officeDocument/2006/relationships/hyperlink" Target="file:///C:\Users\Asan\Desktop\&#1085;&#1072;%20%20&#1089;&#1072;&#1081;&#1090;\&#1047;&#1072;&#1082;&#1086;&#1085;&#1099;%20&#1056;&#1060;\l" TargetMode="External"/><Relationship Id="rId307" Type="http://schemas.openxmlformats.org/officeDocument/2006/relationships/hyperlink" Target="http://ivo.garant.ru/document?id=70548990&amp;sub=1401271" TargetMode="External"/><Relationship Id="rId514" Type="http://schemas.openxmlformats.org/officeDocument/2006/relationships/hyperlink" Target="http://ivo.garant.ru/document?id=12015482&amp;sub=412" TargetMode="External"/><Relationship Id="rId721" Type="http://schemas.openxmlformats.org/officeDocument/2006/relationships/hyperlink" Target="file:///C:\Users\Asan\Desktop\&#1085;&#1072;%20%20&#1089;&#1072;&#1081;&#1090;\&#1047;&#1072;&#1082;&#1086;&#1085;&#1099;%20&#1056;&#1060;\l" TargetMode="External"/><Relationship Id="rId1144" Type="http://schemas.openxmlformats.org/officeDocument/2006/relationships/hyperlink" Target="file:///C:\Users\Asan\Desktop\&#1085;&#1072;%20%20&#1089;&#1072;&#1081;&#1090;\&#1047;&#1072;&#1082;&#1086;&#1085;&#1099;%20&#1056;&#1060;\l" TargetMode="External"/><Relationship Id="rId1351" Type="http://schemas.openxmlformats.org/officeDocument/2006/relationships/hyperlink" Target="file:///C:\Users\Asan\Desktop\&#1085;&#1072;%20%20&#1089;&#1072;&#1081;&#1090;\&#1047;&#1072;&#1082;&#1086;&#1085;&#1099;%20&#1056;&#1060;\l" TargetMode="External"/><Relationship Id="rId1449" Type="http://schemas.openxmlformats.org/officeDocument/2006/relationships/hyperlink" Target="file:///C:\Users\Asan\Desktop\&#1085;&#1072;%20%20&#1089;&#1072;&#1081;&#1090;\&#1047;&#1072;&#1082;&#1086;&#1085;&#1099;%20&#1056;&#1060;\l" TargetMode="External"/><Relationship Id="rId1796" Type="http://schemas.openxmlformats.org/officeDocument/2006/relationships/hyperlink" Target="file:///C:\Users\Asan\Desktop\&#1085;&#1072;%20%20&#1089;&#1072;&#1081;&#1090;\&#1047;&#1072;&#1082;&#1086;&#1085;&#1099;%20&#1056;&#1060;\l" TargetMode="External"/><Relationship Id="rId2402" Type="http://schemas.openxmlformats.org/officeDocument/2006/relationships/hyperlink" Target="file:///C:\Users\Asan\Desktop\&#1085;&#1072;%20%20&#1089;&#1072;&#1081;&#1090;\&#1047;&#1072;&#1082;&#1086;&#1085;&#1099;%20&#1056;&#1060;\l" TargetMode="External"/><Relationship Id="rId88" Type="http://schemas.openxmlformats.org/officeDocument/2006/relationships/hyperlink" Target="file:///C:\Users\Asan\Desktop\&#1085;&#1072;%20%20&#1089;&#1072;&#1081;&#1090;\&#1047;&#1072;&#1082;&#1086;&#1085;&#1099;%20&#1056;&#1060;\l" TargetMode="External"/><Relationship Id="rId819" Type="http://schemas.openxmlformats.org/officeDocument/2006/relationships/hyperlink" Target="file:///C:\Users\Asan\Desktop\&#1085;&#1072;%20%20&#1089;&#1072;&#1081;&#1090;\&#1047;&#1072;&#1082;&#1086;&#1085;&#1099;%20&#1056;&#1060;\l" TargetMode="External"/><Relationship Id="rId1004" Type="http://schemas.openxmlformats.org/officeDocument/2006/relationships/hyperlink" Target="file:///C:\Users\Asan\Desktop\&#1085;&#1072;%20%20&#1089;&#1072;&#1081;&#1090;\&#1047;&#1072;&#1082;&#1086;&#1085;&#1099;%20&#1056;&#1060;\l" TargetMode="External"/><Relationship Id="rId1211" Type="http://schemas.openxmlformats.org/officeDocument/2006/relationships/hyperlink" Target="file:///C:\Users\Asan\Desktop\&#1085;&#1072;%20%20&#1089;&#1072;&#1081;&#1090;\&#1047;&#1072;&#1082;&#1086;&#1085;&#1099;%20&#1056;&#1060;\l" TargetMode="External"/><Relationship Id="rId1656" Type="http://schemas.openxmlformats.org/officeDocument/2006/relationships/hyperlink" Target="file:///C:\Users\Asan\Desktop\&#1085;&#1072;%20%20&#1089;&#1072;&#1081;&#1090;\&#1047;&#1072;&#1082;&#1086;&#1085;&#1099;%20&#1056;&#1060;\l" TargetMode="External"/><Relationship Id="rId1863" Type="http://schemas.openxmlformats.org/officeDocument/2006/relationships/hyperlink" Target="http://ivo.garant.ru/document?id=12048517&amp;sub=0" TargetMode="External"/><Relationship Id="rId1309" Type="http://schemas.openxmlformats.org/officeDocument/2006/relationships/hyperlink" Target="http://ivo.garant.ru/document?id=70584172&amp;sub=1100" TargetMode="External"/><Relationship Id="rId1516" Type="http://schemas.openxmlformats.org/officeDocument/2006/relationships/hyperlink" Target="http://ivo.garant.ru/document?id=12082757&amp;sub=40" TargetMode="External"/><Relationship Id="rId1723" Type="http://schemas.openxmlformats.org/officeDocument/2006/relationships/hyperlink" Target="file:///C:\Users\Asan\Desktop\&#1085;&#1072;%20%20&#1089;&#1072;&#1081;&#1090;\&#1047;&#1072;&#1082;&#1086;&#1085;&#1099;%20&#1056;&#1060;\l" TargetMode="External"/><Relationship Id="rId1930" Type="http://schemas.openxmlformats.org/officeDocument/2006/relationships/hyperlink" Target="file:///C:\Users\Asan\Desktop\&#1085;&#1072;%20%20&#1089;&#1072;&#1081;&#1090;\&#1047;&#1072;&#1082;&#1086;&#1085;&#1099;%20&#1056;&#1060;\l" TargetMode="External"/><Relationship Id="rId15" Type="http://schemas.openxmlformats.org/officeDocument/2006/relationships/hyperlink" Target="http://ivo.garant.ru/document?id=71000882&amp;sub=2" TargetMode="External"/><Relationship Id="rId2192" Type="http://schemas.openxmlformats.org/officeDocument/2006/relationships/hyperlink" Target="http://ivo.garant.ru/document?id=10002673&amp;sub=5" TargetMode="External"/><Relationship Id="rId164" Type="http://schemas.openxmlformats.org/officeDocument/2006/relationships/hyperlink" Target="http://ivo.garant.ru/document?id=85181&amp;sub=134" TargetMode="External"/><Relationship Id="rId371" Type="http://schemas.openxmlformats.org/officeDocument/2006/relationships/hyperlink" Target="http://ivo.garant.ru/document?id=71640&amp;sub=300" TargetMode="External"/><Relationship Id="rId2052" Type="http://schemas.openxmlformats.org/officeDocument/2006/relationships/hyperlink" Target="file:///C:\Users\Asan\Desktop\&#1085;&#1072;%20%20&#1089;&#1072;&#1081;&#1090;\&#1047;&#1072;&#1082;&#1086;&#1085;&#1099;%20&#1056;&#1060;\l" TargetMode="External"/><Relationship Id="rId2497" Type="http://schemas.openxmlformats.org/officeDocument/2006/relationships/hyperlink" Target="http://ivo.garant.ru/document?id=71193042&amp;sub=10000" TargetMode="External"/><Relationship Id="rId469" Type="http://schemas.openxmlformats.org/officeDocument/2006/relationships/hyperlink" Target="file:///C:\Users\Asan\Desktop\&#1085;&#1072;%20%20&#1089;&#1072;&#1081;&#1090;\&#1047;&#1072;&#1082;&#1086;&#1085;&#1099;%20&#1056;&#1060;\l" TargetMode="External"/><Relationship Id="rId676" Type="http://schemas.openxmlformats.org/officeDocument/2006/relationships/hyperlink" Target="file:///C:\Users\Asan\Desktop\&#1085;&#1072;%20%20&#1089;&#1072;&#1081;&#1090;\&#1047;&#1072;&#1082;&#1086;&#1085;&#1099;%20&#1056;&#1060;\l" TargetMode="External"/><Relationship Id="rId883" Type="http://schemas.openxmlformats.org/officeDocument/2006/relationships/hyperlink" Target="file:///C:\Users\Asan\Desktop\&#1085;&#1072;%20%20&#1089;&#1072;&#1081;&#1090;\&#1047;&#1072;&#1082;&#1086;&#1085;&#1099;%20&#1056;&#1060;\l" TargetMode="External"/><Relationship Id="rId1099" Type="http://schemas.openxmlformats.org/officeDocument/2006/relationships/hyperlink" Target="http://ivo.garant.ru/document?id=12013492&amp;sub=2823" TargetMode="External"/><Relationship Id="rId2357" Type="http://schemas.openxmlformats.org/officeDocument/2006/relationships/hyperlink" Target="file:///C:\Users\Asan\Desktop\&#1085;&#1072;%20%20&#1089;&#1072;&#1081;&#1090;\&#1047;&#1072;&#1082;&#1086;&#1085;&#1099;%20&#1056;&#1060;\l" TargetMode="External"/><Relationship Id="rId231" Type="http://schemas.openxmlformats.org/officeDocument/2006/relationships/hyperlink" Target="http://ivo.garant.ru/document?id=12064283&amp;sub=5" TargetMode="External"/><Relationship Id="rId329" Type="http://schemas.openxmlformats.org/officeDocument/2006/relationships/hyperlink" Target="http://ivo.garant.ru/document?id=12028965&amp;sub=12" TargetMode="External"/><Relationship Id="rId536" Type="http://schemas.openxmlformats.org/officeDocument/2006/relationships/hyperlink" Target="file:///C:\Users\Asan\Desktop\&#1085;&#1072;%20%20&#1089;&#1072;&#1081;&#1090;\&#1047;&#1072;&#1082;&#1086;&#1085;&#1099;%20&#1056;&#1060;\l" TargetMode="External"/><Relationship Id="rId1166" Type="http://schemas.openxmlformats.org/officeDocument/2006/relationships/hyperlink" Target="file:///C:\Users\Asan\Desktop\&#1085;&#1072;%20%20&#1089;&#1072;&#1081;&#1090;\&#1047;&#1072;&#1082;&#1086;&#1085;&#1099;%20&#1056;&#1060;\l" TargetMode="External"/><Relationship Id="rId1373" Type="http://schemas.openxmlformats.org/officeDocument/2006/relationships/hyperlink" Target="file:///C:\Users\Asan\Desktop\&#1085;&#1072;%20%20&#1089;&#1072;&#1081;&#1090;\&#1047;&#1072;&#1082;&#1086;&#1085;&#1099;%20&#1056;&#1060;\l" TargetMode="External"/><Relationship Id="rId2217" Type="http://schemas.openxmlformats.org/officeDocument/2006/relationships/hyperlink" Target="file:///C:\Users\Asan\Desktop\&#1085;&#1072;%20%20&#1089;&#1072;&#1081;&#1090;\&#1047;&#1072;&#1082;&#1086;&#1085;&#1099;%20&#1056;&#1060;\l" TargetMode="External"/><Relationship Id="rId743" Type="http://schemas.openxmlformats.org/officeDocument/2006/relationships/hyperlink" Target="file:///C:\Users\Asan\Desktop\&#1085;&#1072;%20%20&#1089;&#1072;&#1081;&#1090;\&#1047;&#1072;&#1082;&#1086;&#1085;&#1099;%20&#1056;&#1060;\l" TargetMode="External"/><Relationship Id="rId950" Type="http://schemas.openxmlformats.org/officeDocument/2006/relationships/hyperlink" Target="file:///C:\Users\Asan\Desktop\&#1085;&#1072;%20%20&#1089;&#1072;&#1081;&#1090;\&#1047;&#1072;&#1082;&#1086;&#1085;&#1099;%20&#1056;&#1060;\l" TargetMode="External"/><Relationship Id="rId1026" Type="http://schemas.openxmlformats.org/officeDocument/2006/relationships/hyperlink" Target="http://ivo.garant.ru/document?id=12054329&amp;sub=212" TargetMode="External"/><Relationship Id="rId1580" Type="http://schemas.openxmlformats.org/officeDocument/2006/relationships/hyperlink" Target="file:///C:\Users\Asan\Desktop\&#1085;&#1072;%20%20&#1089;&#1072;&#1081;&#1090;\&#1047;&#1072;&#1082;&#1086;&#1085;&#1099;%20&#1056;&#1060;\l" TargetMode="External"/><Relationship Id="rId1678" Type="http://schemas.openxmlformats.org/officeDocument/2006/relationships/hyperlink" Target="file:///C:\Users\Asan\Desktop\&#1085;&#1072;%20%20&#1089;&#1072;&#1081;&#1090;\&#1047;&#1072;&#1082;&#1086;&#1085;&#1099;%20&#1056;&#1060;\l" TargetMode="External"/><Relationship Id="rId1885" Type="http://schemas.openxmlformats.org/officeDocument/2006/relationships/hyperlink" Target="http://ivo.garant.ru/document?id=94865&amp;sub=1000" TargetMode="External"/><Relationship Id="rId2424" Type="http://schemas.openxmlformats.org/officeDocument/2006/relationships/hyperlink" Target="file:///C:\Users\Asan\Desktop\&#1085;&#1072;%20%20&#1089;&#1072;&#1081;&#1090;\&#1047;&#1072;&#1082;&#1086;&#1085;&#1099;%20&#1056;&#1060;\l" TargetMode="External"/><Relationship Id="rId603" Type="http://schemas.openxmlformats.org/officeDocument/2006/relationships/hyperlink" Target="file:///C:\Users\Asan\Desktop\&#1085;&#1072;%20%20&#1089;&#1072;&#1081;&#1090;\&#1047;&#1072;&#1082;&#1086;&#1085;&#1099;%20&#1056;&#1060;\l" TargetMode="External"/><Relationship Id="rId810" Type="http://schemas.openxmlformats.org/officeDocument/2006/relationships/hyperlink" Target="file:///C:\Users\Asan\Desktop\&#1085;&#1072;%20%20&#1089;&#1072;&#1081;&#1090;\&#1047;&#1072;&#1082;&#1086;&#1085;&#1099;%20&#1056;&#1060;\l" TargetMode="External"/><Relationship Id="rId908" Type="http://schemas.openxmlformats.org/officeDocument/2006/relationships/hyperlink" Target="file:///C:\Users\Asan\Desktop\&#1085;&#1072;%20%20&#1089;&#1072;&#1081;&#1090;\&#1047;&#1072;&#1082;&#1086;&#1085;&#1099;%20&#1056;&#1060;\l" TargetMode="External"/><Relationship Id="rId1233" Type="http://schemas.openxmlformats.org/officeDocument/2006/relationships/hyperlink" Target="file:///C:\Users\Asan\Desktop\&#1085;&#1072;%20%20&#1089;&#1072;&#1081;&#1090;\&#1047;&#1072;&#1082;&#1086;&#1085;&#1099;%20&#1056;&#1060;\l" TargetMode="External"/><Relationship Id="rId1440" Type="http://schemas.openxmlformats.org/officeDocument/2006/relationships/hyperlink" Target="http://ivo.garant.ru/document?id=12057374&amp;sub=0" TargetMode="External"/><Relationship Id="rId1538" Type="http://schemas.openxmlformats.org/officeDocument/2006/relationships/hyperlink" Target="http://ivo.garant.ru/document?id=5870&amp;sub=10" TargetMode="External"/><Relationship Id="rId1300" Type="http://schemas.openxmlformats.org/officeDocument/2006/relationships/hyperlink" Target="http://ivo.garant.ru/document?id=12033717&amp;sub=0" TargetMode="External"/><Relationship Id="rId1745" Type="http://schemas.openxmlformats.org/officeDocument/2006/relationships/hyperlink" Target="file:///C:\Users\Asan\Desktop\&#1085;&#1072;%20%20&#1089;&#1072;&#1081;&#1090;\&#1047;&#1072;&#1082;&#1086;&#1085;&#1099;%20&#1056;&#1060;\l" TargetMode="External"/><Relationship Id="rId1952" Type="http://schemas.openxmlformats.org/officeDocument/2006/relationships/hyperlink" Target="file:///C:\Users\Asan\Desktop\&#1085;&#1072;%20%20&#1089;&#1072;&#1081;&#1090;\&#1047;&#1072;&#1082;&#1086;&#1085;&#1099;%20&#1056;&#1060;\l" TargetMode="External"/><Relationship Id="rId37" Type="http://schemas.openxmlformats.org/officeDocument/2006/relationships/hyperlink" Target="http://ivo.garant.ru/document?id=12031264&amp;sub=4" TargetMode="External"/><Relationship Id="rId1605" Type="http://schemas.openxmlformats.org/officeDocument/2006/relationships/hyperlink" Target="file:///C:\Users\Asan\Desktop\&#1085;&#1072;%20%20&#1089;&#1072;&#1081;&#1090;\&#1047;&#1072;&#1082;&#1086;&#1085;&#1099;%20&#1056;&#1060;\l" TargetMode="External"/><Relationship Id="rId1812" Type="http://schemas.openxmlformats.org/officeDocument/2006/relationships/hyperlink" Target="http://ivo.garant.ru/document?id=70079038&amp;sub=1000" TargetMode="External"/><Relationship Id="rId186" Type="http://schemas.openxmlformats.org/officeDocument/2006/relationships/hyperlink" Target="file:///C:\Users\Asan\Desktop\&#1085;&#1072;%20%20&#1089;&#1072;&#1081;&#1090;\&#1047;&#1072;&#1082;&#1086;&#1085;&#1099;%20&#1056;&#1060;\l" TargetMode="External"/><Relationship Id="rId393" Type="http://schemas.openxmlformats.org/officeDocument/2006/relationships/hyperlink" Target="http://ivo.garant.ru/document?id=70305592&amp;sub=131" TargetMode="External"/><Relationship Id="rId2074" Type="http://schemas.openxmlformats.org/officeDocument/2006/relationships/hyperlink" Target="file:///C:\Users\Asan\Desktop\&#1085;&#1072;%20%20&#1089;&#1072;&#1081;&#1090;\&#1047;&#1072;&#1082;&#1086;&#1085;&#1099;%20&#1056;&#1060;\l" TargetMode="External"/><Relationship Id="rId2281" Type="http://schemas.openxmlformats.org/officeDocument/2006/relationships/hyperlink" Target="http://ivo.garant.ru/document?id=2008532&amp;sub=1000" TargetMode="External"/><Relationship Id="rId253" Type="http://schemas.openxmlformats.org/officeDocument/2006/relationships/hyperlink" Target="http://ivo.garant.ru/document?id=12031264&amp;sub=233" TargetMode="External"/><Relationship Id="rId460" Type="http://schemas.openxmlformats.org/officeDocument/2006/relationships/hyperlink" Target="file:///C:\Users\Asan\Desktop\&#1085;&#1072;%20%20&#1089;&#1072;&#1081;&#1090;\&#1047;&#1072;&#1082;&#1086;&#1085;&#1099;%20&#1056;&#1060;\l" TargetMode="External"/><Relationship Id="rId698" Type="http://schemas.openxmlformats.org/officeDocument/2006/relationships/hyperlink" Target="file:///C:\Users\Asan\Desktop\&#1085;&#1072;%20%20&#1089;&#1072;&#1081;&#1090;\&#1047;&#1072;&#1082;&#1086;&#1085;&#1099;%20&#1056;&#1060;\l" TargetMode="External"/><Relationship Id="rId1090" Type="http://schemas.openxmlformats.org/officeDocument/2006/relationships/hyperlink" Target="http://ivo.garant.ru/document?id=72780&amp;sub=4" TargetMode="External"/><Relationship Id="rId2141" Type="http://schemas.openxmlformats.org/officeDocument/2006/relationships/hyperlink" Target="file:///C:\Users\Asan\Desktop\&#1085;&#1072;%20%20&#1089;&#1072;&#1081;&#1090;\&#1047;&#1072;&#1082;&#1086;&#1085;&#1099;%20&#1056;&#1060;\l" TargetMode="External"/><Relationship Id="rId2379" Type="http://schemas.openxmlformats.org/officeDocument/2006/relationships/hyperlink" Target="file:///C:\Users\Asan\Desktop\&#1085;&#1072;%20%20&#1089;&#1072;&#1081;&#1090;\&#1047;&#1072;&#1082;&#1086;&#1085;&#1099;%20&#1056;&#1060;\l" TargetMode="External"/><Relationship Id="rId113" Type="http://schemas.openxmlformats.org/officeDocument/2006/relationships/hyperlink" Target="http://ivo.garant.ru/document?id=71000882&amp;sub=24" TargetMode="External"/><Relationship Id="rId320" Type="http://schemas.openxmlformats.org/officeDocument/2006/relationships/hyperlink" Target="http://ivo.garant.ru/document?id=70548990&amp;sub=1206" TargetMode="External"/><Relationship Id="rId558" Type="http://schemas.openxmlformats.org/officeDocument/2006/relationships/hyperlink" Target="file:///C:\Users\Asan\Desktop\&#1085;&#1072;%20%20&#1089;&#1072;&#1081;&#1090;\&#1047;&#1072;&#1082;&#1086;&#1085;&#1099;%20&#1056;&#1060;\l" TargetMode="External"/><Relationship Id="rId765" Type="http://schemas.openxmlformats.org/officeDocument/2006/relationships/hyperlink" Target="file:///C:\Users\Asan\Desktop\&#1085;&#1072;%20%20&#1089;&#1072;&#1081;&#1090;\&#1047;&#1072;&#1082;&#1086;&#1085;&#1099;%20&#1056;&#1060;\l" TargetMode="External"/><Relationship Id="rId972" Type="http://schemas.openxmlformats.org/officeDocument/2006/relationships/hyperlink" Target="file:///C:\Users\Asan\Desktop\&#1085;&#1072;%20%20&#1089;&#1072;&#1081;&#1090;\&#1047;&#1072;&#1082;&#1086;&#1085;&#1099;%20&#1056;&#1060;\l" TargetMode="External"/><Relationship Id="rId1188" Type="http://schemas.openxmlformats.org/officeDocument/2006/relationships/hyperlink" Target="file:///C:\Users\Asan\Desktop\&#1085;&#1072;%20%20&#1089;&#1072;&#1081;&#1090;\&#1047;&#1072;&#1082;&#1086;&#1085;&#1099;%20&#1056;&#1060;\l" TargetMode="External"/><Relationship Id="rId1395" Type="http://schemas.openxmlformats.org/officeDocument/2006/relationships/hyperlink" Target="file:///C:\Users\Asan\Desktop\&#1085;&#1072;%20%20&#1089;&#1072;&#1081;&#1090;\&#1047;&#1072;&#1082;&#1086;&#1085;&#1099;%20&#1056;&#1060;\l" TargetMode="External"/><Relationship Id="rId2001" Type="http://schemas.openxmlformats.org/officeDocument/2006/relationships/hyperlink" Target="file:///C:\Users\Asan\Desktop\&#1085;&#1072;%20%20&#1089;&#1072;&#1081;&#1090;\&#1047;&#1072;&#1082;&#1086;&#1085;&#1099;%20&#1056;&#1060;\l" TargetMode="External"/><Relationship Id="rId2239" Type="http://schemas.openxmlformats.org/officeDocument/2006/relationships/hyperlink" Target="http://ivo.garant.ru/document?id=10002673&amp;sub=0" TargetMode="External"/><Relationship Id="rId2446" Type="http://schemas.openxmlformats.org/officeDocument/2006/relationships/hyperlink" Target="http://ivo.garant.ru/document?id=10006592&amp;sub=0" TargetMode="External"/><Relationship Id="rId418" Type="http://schemas.openxmlformats.org/officeDocument/2006/relationships/hyperlink" Target="file:///C:\Users\Asan\Desktop\&#1085;&#1072;%20%20&#1089;&#1072;&#1081;&#1090;\&#1047;&#1072;&#1082;&#1086;&#1085;&#1099;%20&#1056;&#1060;\l" TargetMode="External"/><Relationship Id="rId625" Type="http://schemas.openxmlformats.org/officeDocument/2006/relationships/hyperlink" Target="file:///C:\Users\Asan\Desktop\&#1085;&#1072;%20%20&#1089;&#1072;&#1081;&#1090;\&#1047;&#1072;&#1082;&#1086;&#1085;&#1099;%20&#1056;&#1060;\l" TargetMode="External"/><Relationship Id="rId832" Type="http://schemas.openxmlformats.org/officeDocument/2006/relationships/hyperlink" Target="http://ivo.garant.ru/document?id=71260358&amp;sub=803" TargetMode="External"/><Relationship Id="rId1048" Type="http://schemas.openxmlformats.org/officeDocument/2006/relationships/hyperlink" Target="file:///C:\Users\Asan\Desktop\&#1085;&#1072;%20%20&#1089;&#1072;&#1081;&#1090;\&#1047;&#1072;&#1082;&#1086;&#1085;&#1099;%20&#1056;&#1060;\l" TargetMode="External"/><Relationship Id="rId1255" Type="http://schemas.openxmlformats.org/officeDocument/2006/relationships/hyperlink" Target="file:///C:\Users\Asan\Desktop\&#1085;&#1072;%20%20&#1089;&#1072;&#1081;&#1090;\&#1047;&#1072;&#1082;&#1086;&#1085;&#1099;%20&#1056;&#1060;\l" TargetMode="External"/><Relationship Id="rId1462" Type="http://schemas.openxmlformats.org/officeDocument/2006/relationships/hyperlink" Target="file:///C:\Users\Asan\Desktop\&#1085;&#1072;%20%20&#1089;&#1072;&#1081;&#1090;\&#1047;&#1072;&#1082;&#1086;&#1085;&#1099;%20&#1056;&#1060;\l" TargetMode="External"/><Relationship Id="rId2306" Type="http://schemas.openxmlformats.org/officeDocument/2006/relationships/hyperlink" Target="http://ivo.garant.ru/document?id=71193124&amp;sub=6000" TargetMode="External"/><Relationship Id="rId2513" Type="http://schemas.openxmlformats.org/officeDocument/2006/relationships/hyperlink" Target="file:///C:\Users\Asan\Desktop\&#1085;&#1072;%20%20&#1089;&#1072;&#1081;&#1090;\&#1047;&#1072;&#1082;&#1086;&#1085;&#1099;%20&#1056;&#1060;\l" TargetMode="External"/><Relationship Id="rId1115" Type="http://schemas.openxmlformats.org/officeDocument/2006/relationships/hyperlink" Target="file:///C:\Users\Asan\Desktop\&#1085;&#1072;%20%20&#1089;&#1072;&#1081;&#1090;\&#1047;&#1072;&#1082;&#1086;&#1085;&#1099;%20&#1056;&#1060;\l" TargetMode="External"/><Relationship Id="rId1322" Type="http://schemas.openxmlformats.org/officeDocument/2006/relationships/hyperlink" Target="http://ivo.garant.ru/document?id=12043580&amp;sub=0" TargetMode="External"/><Relationship Id="rId1767" Type="http://schemas.openxmlformats.org/officeDocument/2006/relationships/hyperlink" Target="file:///C:\Users\Asan\Desktop\&#1085;&#1072;%20%20&#1089;&#1072;&#1081;&#1090;\&#1047;&#1072;&#1082;&#1086;&#1085;&#1099;%20&#1056;&#1060;\l" TargetMode="External"/><Relationship Id="rId1974" Type="http://schemas.openxmlformats.org/officeDocument/2006/relationships/hyperlink" Target="file:///C:\Users\Asan\Desktop\&#1085;&#1072;%20%20&#1089;&#1072;&#1081;&#1090;\&#1047;&#1072;&#1082;&#1086;&#1085;&#1099;%20&#1056;&#1060;\l" TargetMode="External"/><Relationship Id="rId59" Type="http://schemas.openxmlformats.org/officeDocument/2006/relationships/hyperlink" Target="file:///C:\Users\Asan\Desktop\&#1085;&#1072;%20%20&#1089;&#1072;&#1081;&#1090;\&#1047;&#1072;&#1082;&#1086;&#1085;&#1099;%20&#1056;&#1060;\l" TargetMode="External"/><Relationship Id="rId1627" Type="http://schemas.openxmlformats.org/officeDocument/2006/relationships/hyperlink" Target="file:///C:\Users\Asan\Desktop\&#1085;&#1072;%20%20&#1089;&#1072;&#1081;&#1090;\&#1047;&#1072;&#1082;&#1086;&#1085;&#1099;%20&#1056;&#1060;\l" TargetMode="External"/><Relationship Id="rId1834" Type="http://schemas.openxmlformats.org/officeDocument/2006/relationships/hyperlink" Target="file:///C:\Users\Asan\Desktop\&#1085;&#1072;%20%20&#1089;&#1072;&#1081;&#1090;\&#1047;&#1072;&#1082;&#1086;&#1085;&#1099;%20&#1056;&#1060;\l" TargetMode="External"/><Relationship Id="rId2096" Type="http://schemas.openxmlformats.org/officeDocument/2006/relationships/hyperlink" Target="file:///C:\Users\Asan\Desktop\&#1085;&#1072;%20%20&#1089;&#1072;&#1081;&#1090;\&#1047;&#1072;&#1082;&#1086;&#1085;&#1099;%20&#1056;&#1060;\l" TargetMode="External"/><Relationship Id="rId1901" Type="http://schemas.openxmlformats.org/officeDocument/2006/relationships/hyperlink" Target="file:///C:\Users\Asan\Desktop\&#1085;&#1072;%20%20&#1089;&#1072;&#1081;&#1090;\&#1047;&#1072;&#1082;&#1086;&#1085;&#1099;%20&#1056;&#1060;\l" TargetMode="External"/><Relationship Id="rId275" Type="http://schemas.openxmlformats.org/officeDocument/2006/relationships/hyperlink" Target="file:///C:\Users\Asan\Desktop\&#1085;&#1072;%20%20&#1089;&#1072;&#1081;&#1090;\&#1047;&#1072;&#1082;&#1086;&#1085;&#1099;%20&#1056;&#1060;\l" TargetMode="External"/><Relationship Id="rId482" Type="http://schemas.openxmlformats.org/officeDocument/2006/relationships/hyperlink" Target="http://ivo.garant.ru/document?id=71000882&amp;sub=101" TargetMode="External"/><Relationship Id="rId2163" Type="http://schemas.openxmlformats.org/officeDocument/2006/relationships/hyperlink" Target="file:///C:\Users\Asan\Desktop\&#1085;&#1072;%20%20&#1089;&#1072;&#1081;&#1090;\&#1047;&#1072;&#1082;&#1086;&#1085;&#1099;%20&#1056;&#1060;\l" TargetMode="External"/><Relationship Id="rId2370" Type="http://schemas.openxmlformats.org/officeDocument/2006/relationships/hyperlink" Target="file:///C:\Users\Asan\Desktop\&#1085;&#1072;%20%20&#1089;&#1072;&#1081;&#1090;\&#1047;&#1072;&#1082;&#1086;&#1085;&#1099;%20&#1056;&#1060;\l" TargetMode="External"/><Relationship Id="rId135" Type="http://schemas.openxmlformats.org/officeDocument/2006/relationships/hyperlink" Target="http://ivo.garant.ru/document?id=12048517&amp;sub=38" TargetMode="External"/><Relationship Id="rId342" Type="http://schemas.openxmlformats.org/officeDocument/2006/relationships/hyperlink" Target="http://ivo.garant.ru/document?id=70548990&amp;sub=314" TargetMode="External"/><Relationship Id="rId787" Type="http://schemas.openxmlformats.org/officeDocument/2006/relationships/hyperlink" Target="file:///C:\Users\Asan\Desktop\&#1085;&#1072;%20%20&#1089;&#1072;&#1081;&#1090;\&#1047;&#1072;&#1082;&#1086;&#1085;&#1099;%20&#1056;&#1060;\l" TargetMode="External"/><Relationship Id="rId994" Type="http://schemas.openxmlformats.org/officeDocument/2006/relationships/hyperlink" Target="file:///C:\Users\Asan\Desktop\&#1085;&#1072;%20%20&#1089;&#1072;&#1081;&#1090;\&#1047;&#1072;&#1082;&#1086;&#1085;&#1099;%20&#1056;&#1060;\l" TargetMode="External"/><Relationship Id="rId2023" Type="http://schemas.openxmlformats.org/officeDocument/2006/relationships/hyperlink" Target="http://ivo.garant.ru/document?id=10002673&amp;sub=5" TargetMode="External"/><Relationship Id="rId2230" Type="http://schemas.openxmlformats.org/officeDocument/2006/relationships/hyperlink" Target="http://ivo.garant.ru/document?id=87398&amp;sub=1" TargetMode="External"/><Relationship Id="rId2468" Type="http://schemas.openxmlformats.org/officeDocument/2006/relationships/hyperlink" Target="http://ivo.garant.ru/document?id=71193132&amp;sub=3001" TargetMode="External"/><Relationship Id="rId202" Type="http://schemas.openxmlformats.org/officeDocument/2006/relationships/hyperlink" Target="http://ivo.garant.ru/document?id=10005800&amp;sub=0" TargetMode="External"/><Relationship Id="rId647" Type="http://schemas.openxmlformats.org/officeDocument/2006/relationships/hyperlink" Target="file:///C:\Users\Asan\Desktop\&#1085;&#1072;%20%20&#1089;&#1072;&#1081;&#1090;\&#1047;&#1072;&#1082;&#1086;&#1085;&#1099;%20&#1056;&#1060;\l" TargetMode="External"/><Relationship Id="rId854" Type="http://schemas.openxmlformats.org/officeDocument/2006/relationships/hyperlink" Target="file:///C:\Users\Asan\Desktop\&#1085;&#1072;%20%20&#1089;&#1072;&#1081;&#1090;\&#1047;&#1072;&#1082;&#1086;&#1085;&#1099;%20&#1056;&#1060;\l" TargetMode="External"/><Relationship Id="rId1277" Type="http://schemas.openxmlformats.org/officeDocument/2006/relationships/hyperlink" Target="http://ivo.garant.ru/document?id=10100157&amp;sub=0" TargetMode="External"/><Relationship Id="rId1484" Type="http://schemas.openxmlformats.org/officeDocument/2006/relationships/hyperlink" Target="file:///C:\Users\Asan\Desktop\&#1085;&#1072;%20%20&#1089;&#1072;&#1081;&#1090;\&#1047;&#1072;&#1082;&#1086;&#1085;&#1099;%20&#1056;&#1060;\l" TargetMode="External"/><Relationship Id="rId1691" Type="http://schemas.openxmlformats.org/officeDocument/2006/relationships/hyperlink" Target="file:///C:\Users\Asan\Desktop\&#1085;&#1072;%20%20&#1089;&#1072;&#1081;&#1090;\&#1047;&#1072;&#1082;&#1086;&#1085;&#1099;%20&#1056;&#1060;\l" TargetMode="External"/><Relationship Id="rId2328" Type="http://schemas.openxmlformats.org/officeDocument/2006/relationships/hyperlink" Target="http://ivo.garant.ru/document?id=70509432&amp;sub=439" TargetMode="External"/><Relationship Id="rId2535" Type="http://schemas.openxmlformats.org/officeDocument/2006/relationships/theme" Target="theme/theme1.xml"/><Relationship Id="rId507" Type="http://schemas.openxmlformats.org/officeDocument/2006/relationships/hyperlink" Target="http://ivo.garant.ru/document?id=12061612&amp;sub=0" TargetMode="External"/><Relationship Id="rId714" Type="http://schemas.openxmlformats.org/officeDocument/2006/relationships/hyperlink" Target="file:///C:\Users\Asan\Desktop\&#1085;&#1072;%20%20&#1089;&#1072;&#1081;&#1090;\&#1047;&#1072;&#1082;&#1086;&#1085;&#1099;%20&#1056;&#1060;\l" TargetMode="External"/><Relationship Id="rId921" Type="http://schemas.openxmlformats.org/officeDocument/2006/relationships/hyperlink" Target="http://ivo.garant.ru/document?id=12029354&amp;sub=0" TargetMode="External"/><Relationship Id="rId1137" Type="http://schemas.openxmlformats.org/officeDocument/2006/relationships/hyperlink" Target="file:///C:\Users\Asan\Desktop\&#1085;&#1072;%20%20&#1089;&#1072;&#1081;&#1090;\&#1047;&#1072;&#1082;&#1086;&#1085;&#1099;%20&#1056;&#1060;\l" TargetMode="External"/><Relationship Id="rId1344" Type="http://schemas.openxmlformats.org/officeDocument/2006/relationships/hyperlink" Target="http://ivo.garant.ru/document?id=70094476&amp;sub=600" TargetMode="External"/><Relationship Id="rId1551" Type="http://schemas.openxmlformats.org/officeDocument/2006/relationships/hyperlink" Target="file:///C:\Users\Asan\Desktop\&#1085;&#1072;%20%20&#1089;&#1072;&#1081;&#1090;\&#1047;&#1072;&#1082;&#1086;&#1085;&#1099;%20&#1056;&#1060;\l" TargetMode="External"/><Relationship Id="rId1789" Type="http://schemas.openxmlformats.org/officeDocument/2006/relationships/hyperlink" Target="file:///C:\Users\Asan\Desktop\&#1085;&#1072;%20%20&#1089;&#1072;&#1081;&#1090;\&#1047;&#1072;&#1082;&#1086;&#1085;&#1099;%20&#1056;&#1060;\l" TargetMode="External"/><Relationship Id="rId1996" Type="http://schemas.openxmlformats.org/officeDocument/2006/relationships/hyperlink" Target="http://ivo.garant.ru/document?id=55070622&amp;sub=0" TargetMode="External"/><Relationship Id="rId50" Type="http://schemas.openxmlformats.org/officeDocument/2006/relationships/hyperlink" Target="file:///C:\Users\Asan\Desktop\&#1085;&#1072;%20%20&#1089;&#1072;&#1081;&#1090;\&#1047;&#1072;&#1082;&#1086;&#1085;&#1099;%20&#1056;&#1060;\l" TargetMode="External"/><Relationship Id="rId1204" Type="http://schemas.openxmlformats.org/officeDocument/2006/relationships/hyperlink" Target="file:///C:\Users\Asan\Desktop\&#1085;&#1072;%20%20&#1089;&#1072;&#1081;&#1090;\&#1047;&#1072;&#1082;&#1086;&#1085;&#1099;%20&#1056;&#1060;\l" TargetMode="External"/><Relationship Id="rId1411" Type="http://schemas.openxmlformats.org/officeDocument/2006/relationships/hyperlink" Target="file:///C:\Users\Asan\Desktop\&#1085;&#1072;%20%20&#1089;&#1072;&#1081;&#1090;\&#1047;&#1072;&#1082;&#1086;&#1085;&#1099;%20&#1056;&#1060;\l" TargetMode="External"/><Relationship Id="rId1649" Type="http://schemas.openxmlformats.org/officeDocument/2006/relationships/hyperlink" Target="file:///C:\Users\Asan\Desktop\&#1085;&#1072;%20%20&#1089;&#1072;&#1081;&#1090;\&#1047;&#1072;&#1082;&#1086;&#1085;&#1099;%20&#1056;&#1060;\l" TargetMode="External"/><Relationship Id="rId1856" Type="http://schemas.openxmlformats.org/officeDocument/2006/relationships/hyperlink" Target="file:///C:\Users\Asan\Desktop\&#1085;&#1072;%20%20&#1089;&#1072;&#1081;&#1090;\&#1047;&#1072;&#1082;&#1086;&#1085;&#1099;%20&#1056;&#1060;\l" TargetMode="External"/><Relationship Id="rId1509" Type="http://schemas.openxmlformats.org/officeDocument/2006/relationships/hyperlink" Target="http://ivo.garant.ru/document?id=12045408&amp;sub=182" TargetMode="External"/><Relationship Id="rId1716" Type="http://schemas.openxmlformats.org/officeDocument/2006/relationships/hyperlink" Target="file:///C:\Users\Asan\Desktop\&#1085;&#1072;%20%20&#1089;&#1072;&#1081;&#1090;\&#1047;&#1072;&#1082;&#1086;&#1085;&#1099;%20&#1056;&#1060;\l" TargetMode="External"/><Relationship Id="rId1923" Type="http://schemas.openxmlformats.org/officeDocument/2006/relationships/hyperlink" Target="file:///C:\Users\Asan\Desktop\&#1085;&#1072;%20%20&#1089;&#1072;&#1081;&#1090;\&#1047;&#1072;&#1082;&#1086;&#1085;&#1099;%20&#1056;&#1060;\l" TargetMode="External"/><Relationship Id="rId297" Type="http://schemas.openxmlformats.org/officeDocument/2006/relationships/hyperlink" Target="http://ivo.garant.ru/document?id=10005712&amp;sub=200" TargetMode="External"/><Relationship Id="rId2185" Type="http://schemas.openxmlformats.org/officeDocument/2006/relationships/hyperlink" Target="file:///C:\Users\Asan\Desktop\&#1085;&#1072;%20%20&#1089;&#1072;&#1081;&#1090;\&#1047;&#1072;&#1082;&#1086;&#1085;&#1099;%20&#1056;&#1060;\l" TargetMode="External"/><Relationship Id="rId2392" Type="http://schemas.openxmlformats.org/officeDocument/2006/relationships/hyperlink" Target="file:///C:\Users\Asan\Desktop\&#1085;&#1072;%20%20&#1089;&#1072;&#1081;&#1090;\&#1047;&#1072;&#1082;&#1086;&#1085;&#1099;%20&#1056;&#1060;\l" TargetMode="External"/><Relationship Id="rId157" Type="http://schemas.openxmlformats.org/officeDocument/2006/relationships/hyperlink" Target="file:///C:\Users\Asan\Desktop\&#1085;&#1072;%20%20&#1089;&#1072;&#1081;&#1090;\&#1047;&#1072;&#1082;&#1086;&#1085;&#1099;%20&#1056;&#1060;\l" TargetMode="External"/><Relationship Id="rId364" Type="http://schemas.openxmlformats.org/officeDocument/2006/relationships/hyperlink" Target="http://ivo.garant.ru/document?id=10005879&amp;sub=0" TargetMode="External"/><Relationship Id="rId2045" Type="http://schemas.openxmlformats.org/officeDocument/2006/relationships/hyperlink" Target="file:///C:\Users\Asan\Desktop\&#1085;&#1072;%20%20&#1089;&#1072;&#1081;&#1090;\&#1047;&#1072;&#1082;&#1086;&#1085;&#1099;%20&#1056;&#1060;\l" TargetMode="External"/><Relationship Id="rId571" Type="http://schemas.openxmlformats.org/officeDocument/2006/relationships/hyperlink" Target="file:///C:\Users\Asan\Desktop\&#1085;&#1072;%20%20&#1089;&#1072;&#1081;&#1090;\&#1047;&#1072;&#1082;&#1086;&#1085;&#1099;%20&#1056;&#1060;\l" TargetMode="External"/><Relationship Id="rId669" Type="http://schemas.openxmlformats.org/officeDocument/2006/relationships/hyperlink" Target="file:///C:\Users\Asan\Desktop\&#1085;&#1072;%20%20&#1089;&#1072;&#1081;&#1090;\&#1047;&#1072;&#1082;&#1086;&#1085;&#1099;%20&#1056;&#1060;\l" TargetMode="External"/><Relationship Id="rId876" Type="http://schemas.openxmlformats.org/officeDocument/2006/relationships/hyperlink" Target="file:///C:\Users\Asan\Desktop\&#1085;&#1072;%20%20&#1089;&#1072;&#1081;&#1090;\&#1047;&#1072;&#1082;&#1086;&#1085;&#1099;%20&#1056;&#1060;\l" TargetMode="External"/><Relationship Id="rId1299" Type="http://schemas.openxmlformats.org/officeDocument/2006/relationships/hyperlink" Target="file:///C:\Users\Asan\Desktop\&#1085;&#1072;%20%20&#1089;&#1072;&#1081;&#1090;\&#1047;&#1072;&#1082;&#1086;&#1085;&#1099;%20&#1056;&#1060;\l" TargetMode="External"/><Relationship Id="rId2252" Type="http://schemas.openxmlformats.org/officeDocument/2006/relationships/hyperlink" Target="file:///C:\Users\Asan\Desktop\&#1085;&#1072;%20%20&#1089;&#1072;&#1081;&#1090;\&#1047;&#1072;&#1082;&#1086;&#1085;&#1099;%20&#1056;&#1060;\l" TargetMode="External"/><Relationship Id="rId224" Type="http://schemas.openxmlformats.org/officeDocument/2006/relationships/hyperlink" Target="file:///C:\Users\Asan\Desktop\&#1085;&#1072;%20%20&#1089;&#1072;&#1081;&#1090;\&#1047;&#1072;&#1082;&#1086;&#1085;&#1099;%20&#1056;&#1060;\l" TargetMode="External"/><Relationship Id="rId431" Type="http://schemas.openxmlformats.org/officeDocument/2006/relationships/hyperlink" Target="file:///C:\Users\Asan\Desktop\&#1085;&#1072;%20%20&#1089;&#1072;&#1081;&#1090;\&#1047;&#1072;&#1082;&#1086;&#1085;&#1099;%20&#1056;&#1060;\l" TargetMode="External"/><Relationship Id="rId529" Type="http://schemas.openxmlformats.org/officeDocument/2006/relationships/hyperlink" Target="file:///C:\Users\Asan\Desktop\&#1085;&#1072;%20%20&#1089;&#1072;&#1081;&#1090;\&#1047;&#1072;&#1082;&#1086;&#1085;&#1099;%20&#1056;&#1060;\l" TargetMode="External"/><Relationship Id="rId736" Type="http://schemas.openxmlformats.org/officeDocument/2006/relationships/hyperlink" Target="file:///C:\Users\Asan\Desktop\&#1085;&#1072;%20%20&#1089;&#1072;&#1081;&#1090;\&#1047;&#1072;&#1082;&#1086;&#1085;&#1099;%20&#1056;&#1060;\l" TargetMode="External"/><Relationship Id="rId1061" Type="http://schemas.openxmlformats.org/officeDocument/2006/relationships/hyperlink" Target="file:///C:\Users\Asan\Desktop\&#1085;&#1072;%20%20&#1089;&#1072;&#1081;&#1090;\&#1047;&#1072;&#1082;&#1086;&#1085;&#1099;%20&#1056;&#1060;\l" TargetMode="External"/><Relationship Id="rId1159" Type="http://schemas.openxmlformats.org/officeDocument/2006/relationships/hyperlink" Target="http://ivo.garant.ru/document?id=12044695&amp;sub=1000" TargetMode="External"/><Relationship Id="rId1366" Type="http://schemas.openxmlformats.org/officeDocument/2006/relationships/hyperlink" Target="file:///C:\Users\Asan\Desktop\&#1085;&#1072;%20%20&#1089;&#1072;&#1081;&#1090;\&#1047;&#1072;&#1082;&#1086;&#1085;&#1099;%20&#1056;&#1060;\l" TargetMode="External"/><Relationship Id="rId2112" Type="http://schemas.openxmlformats.org/officeDocument/2006/relationships/hyperlink" Target="file:///C:\Users\Asan\Desktop\&#1085;&#1072;%20%20&#1089;&#1072;&#1081;&#1090;\&#1047;&#1072;&#1082;&#1086;&#1085;&#1099;%20&#1056;&#1060;\l" TargetMode="External"/><Relationship Id="rId2417" Type="http://schemas.openxmlformats.org/officeDocument/2006/relationships/hyperlink" Target="http://ivo.garant.ru/document?id=71106998&amp;sub=1000" TargetMode="External"/><Relationship Id="rId943" Type="http://schemas.openxmlformats.org/officeDocument/2006/relationships/hyperlink" Target="http://ivo.garant.ru/document?id=12009120&amp;sub=18" TargetMode="External"/><Relationship Id="rId1019" Type="http://schemas.openxmlformats.org/officeDocument/2006/relationships/hyperlink" Target="file:///C:\Users\Asan\Desktop\&#1085;&#1072;%20%20&#1089;&#1072;&#1081;&#1090;\&#1047;&#1072;&#1082;&#1086;&#1085;&#1099;%20&#1056;&#1060;\l" TargetMode="External"/><Relationship Id="rId1573" Type="http://schemas.openxmlformats.org/officeDocument/2006/relationships/hyperlink" Target="http://ivo.garant.ru/document?id=4075078&amp;sub=0" TargetMode="External"/><Relationship Id="rId1780" Type="http://schemas.openxmlformats.org/officeDocument/2006/relationships/hyperlink" Target="file:///C:\Users\Asan\Desktop\&#1085;&#1072;%20%20&#1089;&#1072;&#1081;&#1090;\&#1047;&#1072;&#1082;&#1086;&#1085;&#1099;%20&#1056;&#1060;\l" TargetMode="External"/><Relationship Id="rId1878" Type="http://schemas.openxmlformats.org/officeDocument/2006/relationships/hyperlink" Target="http://ivo.garant.ru/document?id=10004313&amp;sub=27" TargetMode="External"/><Relationship Id="rId72" Type="http://schemas.openxmlformats.org/officeDocument/2006/relationships/hyperlink" Target="http://ivo.garant.ru/document?id=10008000&amp;sub=2016" TargetMode="External"/><Relationship Id="rId803" Type="http://schemas.openxmlformats.org/officeDocument/2006/relationships/hyperlink" Target="http://ivo.garant.ru/document?id=12013270&amp;sub=19" TargetMode="External"/><Relationship Id="rId1226" Type="http://schemas.openxmlformats.org/officeDocument/2006/relationships/hyperlink" Target="file:///C:\Users\Asan\Desktop\&#1085;&#1072;%20%20&#1089;&#1072;&#1081;&#1090;\&#1047;&#1072;&#1082;&#1086;&#1085;&#1099;%20&#1056;&#1060;\l" TargetMode="External"/><Relationship Id="rId1433" Type="http://schemas.openxmlformats.org/officeDocument/2006/relationships/hyperlink" Target="file:///C:\Users\Asan\Desktop\&#1085;&#1072;%20%20&#1089;&#1072;&#1081;&#1090;\&#1047;&#1072;&#1082;&#1086;&#1085;&#1099;%20&#1056;&#1060;\l" TargetMode="External"/><Relationship Id="rId1640" Type="http://schemas.openxmlformats.org/officeDocument/2006/relationships/hyperlink" Target="file:///C:\Users\Asan\Desktop\&#1085;&#1072;%20%20&#1089;&#1072;&#1081;&#1090;\&#1047;&#1072;&#1082;&#1086;&#1085;&#1099;%20&#1056;&#1060;\l" TargetMode="External"/><Relationship Id="rId1738" Type="http://schemas.openxmlformats.org/officeDocument/2006/relationships/hyperlink" Target="file:///C:\Users\Asan\Desktop\&#1085;&#1072;%20%20&#1089;&#1072;&#1081;&#1090;\&#1047;&#1072;&#1082;&#1086;&#1085;&#1099;%20&#1056;&#1060;\l" TargetMode="External"/><Relationship Id="rId1500" Type="http://schemas.openxmlformats.org/officeDocument/2006/relationships/hyperlink" Target="file:///C:\Users\Asan\Desktop\&#1085;&#1072;%20%20&#1089;&#1072;&#1081;&#1090;\&#1047;&#1072;&#1082;&#1086;&#1085;&#1099;%20&#1056;&#1060;\l" TargetMode="External"/><Relationship Id="rId1945" Type="http://schemas.openxmlformats.org/officeDocument/2006/relationships/hyperlink" Target="file:///C:\Users\Asan\Desktop\&#1085;&#1072;%20%20&#1089;&#1072;&#1081;&#1090;\&#1047;&#1072;&#1082;&#1086;&#1085;&#1099;%20&#1056;&#1060;\l" TargetMode="External"/><Relationship Id="rId1805" Type="http://schemas.openxmlformats.org/officeDocument/2006/relationships/hyperlink" Target="file:///C:\Users\Asan\Desktop\&#1085;&#1072;%20%20&#1089;&#1072;&#1081;&#1090;\&#1047;&#1072;&#1082;&#1086;&#1085;&#1099;%20&#1056;&#1060;\l" TargetMode="External"/><Relationship Id="rId179" Type="http://schemas.openxmlformats.org/officeDocument/2006/relationships/hyperlink" Target="http://ivo.garant.ru/document?id=12023875&amp;sub=211" TargetMode="External"/><Relationship Id="rId386" Type="http://schemas.openxmlformats.org/officeDocument/2006/relationships/hyperlink" Target="file:///C:\Users\Asan\Desktop\&#1085;&#1072;%20%20&#1089;&#1072;&#1081;&#1090;\&#1047;&#1072;&#1082;&#1086;&#1085;&#1099;%20&#1056;&#1060;\l" TargetMode="External"/><Relationship Id="rId593" Type="http://schemas.openxmlformats.org/officeDocument/2006/relationships/hyperlink" Target="file:///C:\Users\Asan\Desktop\&#1085;&#1072;%20%20&#1089;&#1072;&#1081;&#1090;\&#1047;&#1072;&#1082;&#1086;&#1085;&#1099;%20&#1056;&#1060;\l" TargetMode="External"/><Relationship Id="rId2067" Type="http://schemas.openxmlformats.org/officeDocument/2006/relationships/hyperlink" Target="file:///C:\Users\Asan\Desktop\&#1085;&#1072;%20%20&#1089;&#1072;&#1081;&#1090;\&#1047;&#1072;&#1082;&#1086;&#1085;&#1099;%20&#1056;&#1060;\l" TargetMode="External"/><Relationship Id="rId2274" Type="http://schemas.openxmlformats.org/officeDocument/2006/relationships/hyperlink" Target="http://ivo.garant.ru/document?id=12069673&amp;sub=11000" TargetMode="External"/><Relationship Id="rId2481" Type="http://schemas.openxmlformats.org/officeDocument/2006/relationships/hyperlink" Target="file:///C:\Users\Asan\Desktop\&#1085;&#1072;%20%20&#1089;&#1072;&#1081;&#1090;\&#1047;&#1072;&#1082;&#1086;&#1085;&#1099;%20&#1056;&#1060;\l" TargetMode="External"/><Relationship Id="rId246" Type="http://schemas.openxmlformats.org/officeDocument/2006/relationships/hyperlink" Target="file:///C:\Users\Asan\Desktop\&#1085;&#1072;%20%20&#1089;&#1072;&#1081;&#1090;\&#1047;&#1072;&#1082;&#1086;&#1085;&#1099;%20&#1056;&#1060;\l" TargetMode="External"/><Relationship Id="rId453" Type="http://schemas.openxmlformats.org/officeDocument/2006/relationships/hyperlink" Target="file:///C:\Users\Asan\Desktop\&#1085;&#1072;%20%20&#1089;&#1072;&#1081;&#1090;\&#1047;&#1072;&#1082;&#1086;&#1085;&#1099;%20&#1056;&#1060;\l" TargetMode="External"/><Relationship Id="rId660" Type="http://schemas.openxmlformats.org/officeDocument/2006/relationships/hyperlink" Target="file:///C:\Users\Asan\Desktop\&#1085;&#1072;%20%20&#1089;&#1072;&#1081;&#1090;\&#1047;&#1072;&#1082;&#1086;&#1085;&#1099;%20&#1056;&#1060;\l" TargetMode="External"/><Relationship Id="rId898" Type="http://schemas.openxmlformats.org/officeDocument/2006/relationships/hyperlink" Target="file:///C:\Users\Asan\Desktop\&#1085;&#1072;%20%20&#1089;&#1072;&#1081;&#1090;\&#1047;&#1072;&#1082;&#1086;&#1085;&#1099;%20&#1056;&#1060;\l" TargetMode="External"/><Relationship Id="rId1083" Type="http://schemas.openxmlformats.org/officeDocument/2006/relationships/hyperlink" Target="file:///C:\Users\Asan\Desktop\&#1085;&#1072;%20%20&#1089;&#1072;&#1081;&#1090;\&#1047;&#1072;&#1082;&#1086;&#1085;&#1099;%20&#1056;&#1060;\l" TargetMode="External"/><Relationship Id="rId1290" Type="http://schemas.openxmlformats.org/officeDocument/2006/relationships/hyperlink" Target="file:///C:\Users\Asan\Desktop\&#1085;&#1072;%20%20&#1089;&#1072;&#1081;&#1090;\&#1047;&#1072;&#1082;&#1086;&#1085;&#1099;%20&#1056;&#1060;\l" TargetMode="External"/><Relationship Id="rId2134" Type="http://schemas.openxmlformats.org/officeDocument/2006/relationships/hyperlink" Target="file:///C:\Users\Asan\Desktop\&#1085;&#1072;%20%20&#1089;&#1072;&#1081;&#1090;\&#1047;&#1072;&#1082;&#1086;&#1085;&#1099;%20&#1056;&#1060;\l" TargetMode="External"/><Relationship Id="rId2341" Type="http://schemas.openxmlformats.org/officeDocument/2006/relationships/hyperlink" Target="file:///C:\Users\Asan\Desktop\&#1085;&#1072;%20%20&#1089;&#1072;&#1081;&#1090;\&#1047;&#1072;&#1082;&#1086;&#1085;&#1099;%20&#1056;&#1060;\l" TargetMode="External"/><Relationship Id="rId106" Type="http://schemas.openxmlformats.org/officeDocument/2006/relationships/hyperlink" Target="http://ivo.garant.ru/document?id=12023875&amp;sub=0" TargetMode="External"/><Relationship Id="rId313" Type="http://schemas.openxmlformats.org/officeDocument/2006/relationships/hyperlink" Target="http://ivo.garant.ru/document?id=10064631&amp;sub=13" TargetMode="External"/><Relationship Id="rId758" Type="http://schemas.openxmlformats.org/officeDocument/2006/relationships/hyperlink" Target="file:///C:\Users\Asan\Desktop\&#1085;&#1072;%20%20&#1089;&#1072;&#1081;&#1090;\&#1047;&#1072;&#1082;&#1086;&#1085;&#1099;%20&#1056;&#1060;\l" TargetMode="External"/><Relationship Id="rId965" Type="http://schemas.openxmlformats.org/officeDocument/2006/relationships/hyperlink" Target="file:///C:\Users\Asan\Desktop\&#1085;&#1072;%20%20&#1089;&#1072;&#1081;&#1090;\&#1047;&#1072;&#1082;&#1086;&#1085;&#1099;%20&#1056;&#1060;\l" TargetMode="External"/><Relationship Id="rId1150" Type="http://schemas.openxmlformats.org/officeDocument/2006/relationships/hyperlink" Target="file:///C:\Users\Asan\Desktop\&#1085;&#1072;%20%20&#1089;&#1072;&#1081;&#1090;\&#1047;&#1072;&#1082;&#1086;&#1085;&#1099;%20&#1056;&#1060;\l" TargetMode="External"/><Relationship Id="rId1388" Type="http://schemas.openxmlformats.org/officeDocument/2006/relationships/hyperlink" Target="file:///C:\Users\Asan\Desktop\&#1085;&#1072;%20%20&#1089;&#1072;&#1081;&#1090;\&#1047;&#1072;&#1082;&#1086;&#1085;&#1099;%20&#1056;&#1060;\l" TargetMode="External"/><Relationship Id="rId1595" Type="http://schemas.openxmlformats.org/officeDocument/2006/relationships/hyperlink" Target="file:///C:\Users\Asan\Desktop\&#1085;&#1072;%20%20&#1089;&#1072;&#1081;&#1090;\&#1047;&#1072;&#1082;&#1086;&#1085;&#1099;%20&#1056;&#1060;\l" TargetMode="External"/><Relationship Id="rId2439" Type="http://schemas.openxmlformats.org/officeDocument/2006/relationships/hyperlink" Target="file:///C:\Users\Asan\Desktop\&#1085;&#1072;%20%20&#1089;&#1072;&#1081;&#1090;\&#1047;&#1072;&#1082;&#1086;&#1085;&#1099;%20&#1056;&#1060;\l" TargetMode="External"/><Relationship Id="rId94" Type="http://schemas.openxmlformats.org/officeDocument/2006/relationships/hyperlink" Target="file:///C:\Users\Asan\Desktop\&#1085;&#1072;%20%20&#1089;&#1072;&#1081;&#1090;\&#1047;&#1072;&#1082;&#1086;&#1085;&#1099;%20&#1056;&#1060;\l" TargetMode="External"/><Relationship Id="rId520" Type="http://schemas.openxmlformats.org/officeDocument/2006/relationships/hyperlink" Target="http://ivo.garant.ru/document?id=12045408&amp;sub=1811" TargetMode="External"/><Relationship Id="rId618" Type="http://schemas.openxmlformats.org/officeDocument/2006/relationships/hyperlink" Target="http://ivo.garant.ru/document?id=12024624&amp;sub=242" TargetMode="External"/><Relationship Id="rId825" Type="http://schemas.openxmlformats.org/officeDocument/2006/relationships/hyperlink" Target="http://ivo.garant.ru/document?id=70975980&amp;sub=0" TargetMode="External"/><Relationship Id="rId1248" Type="http://schemas.openxmlformats.org/officeDocument/2006/relationships/hyperlink" Target="file:///C:\Users\Asan\Desktop\&#1085;&#1072;%20%20&#1089;&#1072;&#1081;&#1090;\&#1047;&#1072;&#1082;&#1086;&#1085;&#1099;%20&#1056;&#1060;\l" TargetMode="External"/><Relationship Id="rId1455" Type="http://schemas.openxmlformats.org/officeDocument/2006/relationships/hyperlink" Target="file:///C:\Users\Asan\Desktop\&#1085;&#1072;%20%20&#1089;&#1072;&#1081;&#1090;\&#1047;&#1072;&#1082;&#1086;&#1085;&#1099;%20&#1056;&#1060;\l" TargetMode="External"/><Relationship Id="rId1662" Type="http://schemas.openxmlformats.org/officeDocument/2006/relationships/hyperlink" Target="file:///C:\Users\Asan\Desktop\&#1085;&#1072;%20%20&#1089;&#1072;&#1081;&#1090;\&#1047;&#1072;&#1082;&#1086;&#1085;&#1099;%20&#1056;&#1060;\l" TargetMode="External"/><Relationship Id="rId2201" Type="http://schemas.openxmlformats.org/officeDocument/2006/relationships/hyperlink" Target="file:///C:\Users\Asan\Desktop\&#1085;&#1072;%20%20&#1089;&#1072;&#1081;&#1090;\&#1047;&#1072;&#1082;&#1086;&#1085;&#1099;%20&#1056;&#1060;\l" TargetMode="External"/><Relationship Id="rId2506" Type="http://schemas.openxmlformats.org/officeDocument/2006/relationships/hyperlink" Target="file:///C:\Users\Asan\Desktop\&#1085;&#1072;%20%20&#1089;&#1072;&#1081;&#1090;\&#1047;&#1072;&#1082;&#1086;&#1085;&#1099;%20&#1056;&#1060;\l" TargetMode="External"/><Relationship Id="rId1010" Type="http://schemas.openxmlformats.org/officeDocument/2006/relationships/hyperlink" Target="file:///C:\Users\Asan\Desktop\&#1085;&#1072;%20%20&#1089;&#1072;&#1081;&#1090;\&#1047;&#1072;&#1082;&#1086;&#1085;&#1099;%20&#1056;&#1060;\l" TargetMode="External"/><Relationship Id="rId1108" Type="http://schemas.openxmlformats.org/officeDocument/2006/relationships/hyperlink" Target="http://ivo.garant.ru/document?id=12025559&amp;sub=1008" TargetMode="External"/><Relationship Id="rId1315" Type="http://schemas.openxmlformats.org/officeDocument/2006/relationships/hyperlink" Target="file:///C:\Users\Asan\Desktop\&#1085;&#1072;%20%20&#1089;&#1072;&#1081;&#1090;\&#1047;&#1072;&#1082;&#1086;&#1085;&#1099;%20&#1056;&#1060;\l" TargetMode="External"/><Relationship Id="rId1967" Type="http://schemas.openxmlformats.org/officeDocument/2006/relationships/hyperlink" Target="file:///C:\Users\Asan\Desktop\&#1085;&#1072;%20%20&#1089;&#1072;&#1081;&#1090;\&#1047;&#1072;&#1082;&#1086;&#1085;&#1099;%20&#1056;&#1060;\l" TargetMode="External"/><Relationship Id="rId1522" Type="http://schemas.openxmlformats.org/officeDocument/2006/relationships/hyperlink" Target="file:///C:\Users\Asan\Desktop\&#1085;&#1072;%20%20&#1089;&#1072;&#1081;&#1090;\&#1047;&#1072;&#1082;&#1086;&#1085;&#1099;%20&#1056;&#1060;\l" TargetMode="External"/><Relationship Id="rId21" Type="http://schemas.openxmlformats.org/officeDocument/2006/relationships/hyperlink" Target="http://ivo.garant.ru/document?id=70191432&amp;sub=152" TargetMode="External"/><Relationship Id="rId2089" Type="http://schemas.openxmlformats.org/officeDocument/2006/relationships/hyperlink" Target="http://ivo.garant.ru/document?id=95157&amp;sub=1108" TargetMode="External"/><Relationship Id="rId2296" Type="http://schemas.openxmlformats.org/officeDocument/2006/relationships/hyperlink" Target="file:///C:\Users\Asan\Desktop\&#1085;&#1072;%20%20&#1089;&#1072;&#1081;&#1090;\&#1047;&#1072;&#1082;&#1086;&#1085;&#1099;%20&#1056;&#1060;\l" TargetMode="External"/><Relationship Id="rId268" Type="http://schemas.openxmlformats.org/officeDocument/2006/relationships/hyperlink" Target="http://ivo.garant.ru/document?id=70548990&amp;sub=12419" TargetMode="External"/><Relationship Id="rId475" Type="http://schemas.openxmlformats.org/officeDocument/2006/relationships/hyperlink" Target="file:///C:\Users\Asan\Desktop\&#1085;&#1072;%20%20&#1089;&#1072;&#1081;&#1090;\&#1047;&#1072;&#1082;&#1086;&#1085;&#1099;%20&#1056;&#1060;\l" TargetMode="External"/><Relationship Id="rId682" Type="http://schemas.openxmlformats.org/officeDocument/2006/relationships/hyperlink" Target="http://ivo.garant.ru/document?id=72780&amp;sub=402" TargetMode="External"/><Relationship Id="rId2156" Type="http://schemas.openxmlformats.org/officeDocument/2006/relationships/hyperlink" Target="file:///C:\Users\Asan\Desktop\&#1085;&#1072;%20%20&#1089;&#1072;&#1081;&#1090;\&#1047;&#1072;&#1082;&#1086;&#1085;&#1099;%20&#1056;&#1060;\l" TargetMode="External"/><Relationship Id="rId2363" Type="http://schemas.openxmlformats.org/officeDocument/2006/relationships/hyperlink" Target="file:///C:\Users\Asan\Desktop\&#1085;&#1072;%20%20&#1089;&#1072;&#1081;&#1090;\&#1047;&#1072;&#1082;&#1086;&#1085;&#1099;%20&#1056;&#1060;\l" TargetMode="External"/><Relationship Id="rId128" Type="http://schemas.openxmlformats.org/officeDocument/2006/relationships/hyperlink" Target="file:///C:\Users\Asan\Desktop\&#1085;&#1072;%20%20&#1089;&#1072;&#1081;&#1090;\&#1047;&#1072;&#1082;&#1086;&#1085;&#1099;%20&#1056;&#1060;\l" TargetMode="External"/><Relationship Id="rId335" Type="http://schemas.openxmlformats.org/officeDocument/2006/relationships/hyperlink" Target="file:///C:\Users\Asan\Desktop\&#1085;&#1072;%20%20&#1089;&#1072;&#1081;&#1090;\&#1047;&#1072;&#1082;&#1086;&#1085;&#1099;%20&#1056;&#1060;\l" TargetMode="External"/><Relationship Id="rId542" Type="http://schemas.openxmlformats.org/officeDocument/2006/relationships/hyperlink" Target="http://ivo.garant.ru/document?id=12087212&amp;sub=0" TargetMode="External"/><Relationship Id="rId1172" Type="http://schemas.openxmlformats.org/officeDocument/2006/relationships/hyperlink" Target="file:///C:\Users\Asan\Desktop\&#1085;&#1072;%20%20&#1089;&#1072;&#1081;&#1090;\&#1047;&#1072;&#1082;&#1086;&#1085;&#1099;%20&#1056;&#1060;\l" TargetMode="External"/><Relationship Id="rId2016" Type="http://schemas.openxmlformats.org/officeDocument/2006/relationships/hyperlink" Target="file:///C:\Users\Asan\Desktop\&#1085;&#1072;%20%20&#1089;&#1072;&#1081;&#1090;\&#1047;&#1072;&#1082;&#1086;&#1085;&#1099;%20&#1056;&#1060;\l" TargetMode="External"/><Relationship Id="rId2223" Type="http://schemas.openxmlformats.org/officeDocument/2006/relationships/hyperlink" Target="http://ivo.garant.ru/document?id=93829&amp;sub=7" TargetMode="External"/><Relationship Id="rId2430" Type="http://schemas.openxmlformats.org/officeDocument/2006/relationships/hyperlink" Target="file:///C:\Users\Asan\Desktop\&#1085;&#1072;%20%20&#1089;&#1072;&#1081;&#1090;\&#1047;&#1072;&#1082;&#1086;&#1085;&#1099;%20&#1056;&#1060;\l" TargetMode="External"/><Relationship Id="rId402" Type="http://schemas.openxmlformats.org/officeDocument/2006/relationships/hyperlink" Target="http://ivo.garant.ru/document?id=70564762&amp;sub=0" TargetMode="External"/><Relationship Id="rId1032" Type="http://schemas.openxmlformats.org/officeDocument/2006/relationships/hyperlink" Target="file:///C:\Users\Asan\Desktop\&#1085;&#1072;%20%20&#1089;&#1072;&#1081;&#1090;\&#1047;&#1072;&#1082;&#1086;&#1085;&#1099;%20&#1056;&#1060;\l" TargetMode="External"/><Relationship Id="rId1989" Type="http://schemas.openxmlformats.org/officeDocument/2006/relationships/hyperlink" Target="file:///C:\Users\Asan\Desktop\&#1085;&#1072;%20%20&#1089;&#1072;&#1081;&#1090;\&#1047;&#1072;&#1082;&#1086;&#1085;&#1099;%20&#1056;&#1060;\l" TargetMode="External"/><Relationship Id="rId1849" Type="http://schemas.openxmlformats.org/officeDocument/2006/relationships/hyperlink" Target="file:///C:\Users\Asan\Desktop\&#1085;&#1072;%20%20&#1089;&#1072;&#1081;&#1090;\&#1047;&#1072;&#1082;&#1086;&#1085;&#1099;%20&#1056;&#1060;\l" TargetMode="External"/><Relationship Id="rId192" Type="http://schemas.openxmlformats.org/officeDocument/2006/relationships/hyperlink" Target="file:///C:\Users\Asan\Desktop\&#1085;&#1072;%20%20&#1089;&#1072;&#1081;&#1090;\&#1047;&#1072;&#1082;&#1086;&#1085;&#1099;%20&#1056;&#1060;\l" TargetMode="External"/><Relationship Id="rId1709" Type="http://schemas.openxmlformats.org/officeDocument/2006/relationships/hyperlink" Target="file:///C:\Users\Asan\Desktop\&#1085;&#1072;%20%20&#1089;&#1072;&#1081;&#1090;\&#1047;&#1072;&#1082;&#1086;&#1085;&#1099;%20&#1056;&#1060;\l" TargetMode="External"/><Relationship Id="rId1916" Type="http://schemas.openxmlformats.org/officeDocument/2006/relationships/hyperlink" Target="file:///C:\Users\Asan\Desktop\&#1085;&#1072;%20%20&#1089;&#1072;&#1081;&#1090;\&#1047;&#1072;&#1082;&#1086;&#1085;&#1099;%20&#1056;&#1060;\l" TargetMode="External"/><Relationship Id="rId2080" Type="http://schemas.openxmlformats.org/officeDocument/2006/relationships/hyperlink" Target="file:///C:\Users\Asan\Desktop\&#1085;&#1072;%20%20&#1089;&#1072;&#1081;&#1090;\&#1047;&#1072;&#1082;&#1086;&#1085;&#1099;%20&#1056;&#1060;\l" TargetMode="External"/><Relationship Id="rId869" Type="http://schemas.openxmlformats.org/officeDocument/2006/relationships/hyperlink" Target="file:///C:\Users\Asan\Desktop\&#1085;&#1072;%20%20&#1089;&#1072;&#1081;&#1090;\&#1047;&#1072;&#1082;&#1086;&#1085;&#1099;%20&#1056;&#1060;\l" TargetMode="External"/><Relationship Id="rId1499" Type="http://schemas.openxmlformats.org/officeDocument/2006/relationships/hyperlink" Target="file:///C:\Users\Asan\Desktop\&#1085;&#1072;%20%20&#1089;&#1072;&#1081;&#1090;\&#1047;&#1072;&#1082;&#1086;&#1085;&#1099;%20&#1056;&#1060;\l" TargetMode="External"/><Relationship Id="rId729" Type="http://schemas.openxmlformats.org/officeDocument/2006/relationships/hyperlink" Target="http://ivo.garant.ru/document?id=10002426&amp;sub=89" TargetMode="External"/><Relationship Id="rId1359" Type="http://schemas.openxmlformats.org/officeDocument/2006/relationships/hyperlink" Target="file:///C:\Users\Asan\Desktop\&#1085;&#1072;%20%20&#1089;&#1072;&#1081;&#1090;\&#1047;&#1072;&#1082;&#1086;&#1085;&#1099;%20&#1056;&#1060;\l" TargetMode="External"/><Relationship Id="rId936" Type="http://schemas.openxmlformats.org/officeDocument/2006/relationships/hyperlink" Target="file:///C:\Users\Asan\Desktop\&#1085;&#1072;%20%20&#1089;&#1072;&#1081;&#1090;\&#1047;&#1072;&#1082;&#1086;&#1085;&#1099;%20&#1056;&#1060;\l" TargetMode="External"/><Relationship Id="rId1219" Type="http://schemas.openxmlformats.org/officeDocument/2006/relationships/hyperlink" Target="file:///C:\Users\Asan\Desktop\&#1085;&#1072;%20%20&#1089;&#1072;&#1081;&#1090;\&#1047;&#1072;&#1082;&#1086;&#1085;&#1099;%20&#1056;&#1060;\l" TargetMode="External"/><Relationship Id="rId1566" Type="http://schemas.openxmlformats.org/officeDocument/2006/relationships/hyperlink" Target="file:///C:\Users\Asan\Desktop\&#1085;&#1072;%20%20&#1089;&#1072;&#1081;&#1090;\&#1047;&#1072;&#1082;&#1086;&#1085;&#1099;%20&#1056;&#1060;\l" TargetMode="External"/><Relationship Id="rId1773" Type="http://schemas.openxmlformats.org/officeDocument/2006/relationships/hyperlink" Target="file:///C:\Users\Asan\Desktop\&#1085;&#1072;%20%20&#1089;&#1072;&#1081;&#1090;\&#1047;&#1072;&#1082;&#1086;&#1085;&#1099;%20&#1056;&#1060;\l" TargetMode="External"/><Relationship Id="rId1980" Type="http://schemas.openxmlformats.org/officeDocument/2006/relationships/hyperlink" Target="file:///C:\Users\Asan\Desktop\&#1085;&#1072;%20%20&#1089;&#1072;&#1081;&#1090;\&#1047;&#1072;&#1082;&#1086;&#1085;&#1099;%20&#1056;&#1060;\l" TargetMode="External"/><Relationship Id="rId65" Type="http://schemas.openxmlformats.org/officeDocument/2006/relationships/hyperlink" Target="http://ivo.garant.ru/document?id=93182&amp;sub=0" TargetMode="External"/><Relationship Id="rId1426" Type="http://schemas.openxmlformats.org/officeDocument/2006/relationships/hyperlink" Target="file:///C:\Users\Asan\Desktop\&#1085;&#1072;%20%20&#1089;&#1072;&#1081;&#1090;\&#1047;&#1072;&#1082;&#1086;&#1085;&#1099;%20&#1056;&#1060;\l" TargetMode="External"/><Relationship Id="rId1633" Type="http://schemas.openxmlformats.org/officeDocument/2006/relationships/hyperlink" Target="file:///C:\Users\Asan\Desktop\&#1085;&#1072;%20%20&#1089;&#1072;&#1081;&#1090;\&#1047;&#1072;&#1082;&#1086;&#1085;&#1099;%20&#1056;&#1060;\l" TargetMode="External"/><Relationship Id="rId1840" Type="http://schemas.openxmlformats.org/officeDocument/2006/relationships/hyperlink" Target="file:///C:\Users\Asan\Desktop\&#1085;&#1072;%20%20&#1089;&#1072;&#1081;&#1090;\&#1047;&#1072;&#1082;&#1086;&#1085;&#1099;%20&#1056;&#1060;\l" TargetMode="External"/><Relationship Id="rId1700" Type="http://schemas.openxmlformats.org/officeDocument/2006/relationships/hyperlink" Target="file:///C:\Users\Asan\Desktop\&#1085;&#1072;%20%20&#1089;&#1072;&#1081;&#1090;\&#1047;&#1072;&#1082;&#1086;&#1085;&#1099;%20&#1056;&#1060;\l" TargetMode="External"/><Relationship Id="rId379" Type="http://schemas.openxmlformats.org/officeDocument/2006/relationships/hyperlink" Target="file:///C:\Users\Asan\Desktop\&#1085;&#1072;%20%20&#1089;&#1072;&#1081;&#1090;\&#1047;&#1072;&#1082;&#1086;&#1085;&#1099;%20&#1056;&#1060;\l" TargetMode="External"/><Relationship Id="rId586" Type="http://schemas.openxmlformats.org/officeDocument/2006/relationships/hyperlink" Target="http://ivo.garant.ru/document?id=70733160&amp;sub=322" TargetMode="External"/><Relationship Id="rId793" Type="http://schemas.openxmlformats.org/officeDocument/2006/relationships/hyperlink" Target="file:///C:\Users\Asan\Desktop\&#1085;&#1072;%20%20&#1089;&#1072;&#1081;&#1090;\&#1047;&#1072;&#1082;&#1086;&#1085;&#1099;%20&#1056;&#1060;\l" TargetMode="External"/><Relationship Id="rId2267" Type="http://schemas.openxmlformats.org/officeDocument/2006/relationships/hyperlink" Target="file:///C:\Users\Asan\Desktop\&#1085;&#1072;%20%20&#1089;&#1072;&#1081;&#1090;\&#1047;&#1072;&#1082;&#1086;&#1085;&#1099;%20&#1056;&#1060;\l" TargetMode="External"/><Relationship Id="rId2474" Type="http://schemas.openxmlformats.org/officeDocument/2006/relationships/hyperlink" Target="file:///C:\Users\Asan\Desktop\&#1085;&#1072;%20%20&#1089;&#1072;&#1081;&#1090;\&#1047;&#1072;&#1082;&#1086;&#1085;&#1099;%20&#1056;&#1060;\l" TargetMode="External"/><Relationship Id="rId239" Type="http://schemas.openxmlformats.org/officeDocument/2006/relationships/hyperlink" Target="file:///C:\Users\Asan\Desktop\&#1085;&#1072;%20%20&#1089;&#1072;&#1081;&#1090;\&#1047;&#1072;&#1082;&#1086;&#1085;&#1099;%20&#1056;&#1060;\l" TargetMode="External"/><Relationship Id="rId446" Type="http://schemas.openxmlformats.org/officeDocument/2006/relationships/hyperlink" Target="http://ivo.garant.ru/document?id=71000882&amp;sub=64" TargetMode="External"/><Relationship Id="rId653" Type="http://schemas.openxmlformats.org/officeDocument/2006/relationships/hyperlink" Target="http://ivo.garant.ru/document?id=12086895&amp;sub=1" TargetMode="External"/><Relationship Id="rId1076" Type="http://schemas.openxmlformats.org/officeDocument/2006/relationships/hyperlink" Target="http://ivo.garant.ru/document?id=11801341&amp;sub=300" TargetMode="External"/><Relationship Id="rId1283" Type="http://schemas.openxmlformats.org/officeDocument/2006/relationships/hyperlink" Target="file:///C:\Users\Asan\Desktop\&#1085;&#1072;%20%20&#1089;&#1072;&#1081;&#1090;\&#1047;&#1072;&#1082;&#1086;&#1085;&#1099;%20&#1056;&#1060;\l" TargetMode="External"/><Relationship Id="rId1490" Type="http://schemas.openxmlformats.org/officeDocument/2006/relationships/hyperlink" Target="file:///C:\Users\Asan\Desktop\&#1085;&#1072;%20%20&#1089;&#1072;&#1081;&#1090;\&#1047;&#1072;&#1082;&#1086;&#1085;&#1099;%20&#1056;&#1060;\l" TargetMode="External"/><Relationship Id="rId2127" Type="http://schemas.openxmlformats.org/officeDocument/2006/relationships/hyperlink" Target="file:///C:\Users\Asan\Desktop\&#1085;&#1072;%20%20&#1089;&#1072;&#1081;&#1090;\&#1047;&#1072;&#1082;&#1086;&#1085;&#1099;%20&#1056;&#1060;\l" TargetMode="External"/><Relationship Id="rId2334" Type="http://schemas.openxmlformats.org/officeDocument/2006/relationships/hyperlink" Target="file:///C:\Users\Asan\Desktop\&#1085;&#1072;%20%20&#1089;&#1072;&#1081;&#1090;\&#1047;&#1072;&#1082;&#1086;&#1085;&#1099;%20&#1056;&#1060;\l" TargetMode="External"/><Relationship Id="rId306" Type="http://schemas.openxmlformats.org/officeDocument/2006/relationships/hyperlink" Target="http://ivo.garant.ru/document?id=10005712&amp;sub=29" TargetMode="External"/><Relationship Id="rId860" Type="http://schemas.openxmlformats.org/officeDocument/2006/relationships/hyperlink" Target="file:///C:\Users\Asan\Desktop\&#1085;&#1072;%20%20&#1089;&#1072;&#1081;&#1090;\&#1047;&#1072;&#1082;&#1086;&#1085;&#1099;%20&#1056;&#1060;\l" TargetMode="External"/><Relationship Id="rId1143" Type="http://schemas.openxmlformats.org/officeDocument/2006/relationships/hyperlink" Target="file:///C:\Users\Asan\Desktop\&#1085;&#1072;%20%20&#1089;&#1072;&#1081;&#1090;\&#1047;&#1072;&#1082;&#1086;&#1085;&#1099;%20&#1056;&#1060;\l" TargetMode="External"/><Relationship Id="rId513" Type="http://schemas.openxmlformats.org/officeDocument/2006/relationships/hyperlink" Target="file:///C:\Users\Asan\Desktop\&#1085;&#1072;%20%20&#1089;&#1072;&#1081;&#1090;\&#1047;&#1072;&#1082;&#1086;&#1085;&#1099;%20&#1056;&#1060;\l" TargetMode="External"/><Relationship Id="rId720" Type="http://schemas.openxmlformats.org/officeDocument/2006/relationships/hyperlink" Target="file:///C:\Users\Asan\Desktop\&#1085;&#1072;%20%20&#1089;&#1072;&#1081;&#1090;\&#1047;&#1072;&#1082;&#1086;&#1085;&#1099;%20&#1056;&#1060;\l" TargetMode="External"/><Relationship Id="rId1350" Type="http://schemas.openxmlformats.org/officeDocument/2006/relationships/hyperlink" Target="file:///C:\Users\Asan\Desktop\&#1085;&#1072;%20%20&#1089;&#1072;&#1081;&#1090;\&#1047;&#1072;&#1082;&#1086;&#1085;&#1099;%20&#1056;&#1060;\l" TargetMode="External"/><Relationship Id="rId2401" Type="http://schemas.openxmlformats.org/officeDocument/2006/relationships/hyperlink" Target="file:///C:\Users\Asan\Desktop\&#1085;&#1072;%20%20&#1089;&#1072;&#1081;&#1090;\&#1047;&#1072;&#1082;&#1086;&#1085;&#1099;%20&#1056;&#1060;\l" TargetMode="External"/><Relationship Id="rId1003" Type="http://schemas.openxmlformats.org/officeDocument/2006/relationships/hyperlink" Target="file:///C:\Users\Asan\Desktop\&#1085;&#1072;%20%20&#1089;&#1072;&#1081;&#1090;\&#1047;&#1072;&#1082;&#1086;&#1085;&#1099;%20&#1056;&#1060;\l" TargetMode="External"/><Relationship Id="rId1210" Type="http://schemas.openxmlformats.org/officeDocument/2006/relationships/hyperlink" Target="file:///C:\Users\Asan\Desktop\&#1085;&#1072;%20%20&#1089;&#1072;&#1081;&#1090;\&#1047;&#1072;&#1082;&#1086;&#1085;&#1099;%20&#1056;&#1060;\l" TargetMode="External"/><Relationship Id="rId2191" Type="http://schemas.openxmlformats.org/officeDocument/2006/relationships/hyperlink" Target="http://ivo.garant.ru/document?id=71193054&amp;sub=11000" TargetMode="External"/><Relationship Id="rId163" Type="http://schemas.openxmlformats.org/officeDocument/2006/relationships/hyperlink" Target="file:///C:\Users\Asan\Desktop\&#1085;&#1072;%20%20&#1089;&#1072;&#1081;&#1090;\&#1047;&#1072;&#1082;&#1086;&#1085;&#1099;%20&#1056;&#1060;\l" TargetMode="External"/><Relationship Id="rId370" Type="http://schemas.openxmlformats.org/officeDocument/2006/relationships/hyperlink" Target="http://ivo.garant.ru/document?id=71640&amp;sub=10" TargetMode="External"/><Relationship Id="rId2051" Type="http://schemas.openxmlformats.org/officeDocument/2006/relationships/hyperlink" Target="file:///C:\Users\Asan\Desktop\&#1085;&#1072;%20%20&#1089;&#1072;&#1081;&#1090;\&#1047;&#1072;&#1082;&#1086;&#1085;&#1099;%20&#1056;&#1060;\l" TargetMode="External"/><Relationship Id="rId230" Type="http://schemas.openxmlformats.org/officeDocument/2006/relationships/hyperlink" Target="file:///C:\Users\Asan\Desktop\&#1085;&#1072;%20%20&#1089;&#1072;&#1081;&#1090;\&#1047;&#1072;&#1082;&#1086;&#1085;&#1099;%20&#1056;&#1060;\l" TargetMode="External"/><Relationship Id="rId1677" Type="http://schemas.openxmlformats.org/officeDocument/2006/relationships/hyperlink" Target="file:///C:\Users\Asan\Desktop\&#1085;&#1072;%20%20&#1089;&#1072;&#1081;&#1090;\&#1047;&#1072;&#1082;&#1086;&#1085;&#1099;%20&#1056;&#1060;\l" TargetMode="External"/><Relationship Id="rId1884" Type="http://schemas.openxmlformats.org/officeDocument/2006/relationships/hyperlink" Target="file:///C:\Users\Asan\Desktop\&#1085;&#1072;%20%20&#1089;&#1072;&#1081;&#1090;\&#1047;&#1072;&#1082;&#1086;&#1085;&#1099;%20&#1056;&#1060;\l" TargetMode="External"/><Relationship Id="rId907" Type="http://schemas.openxmlformats.org/officeDocument/2006/relationships/hyperlink" Target="file:///C:\Users\Asan\Desktop\&#1085;&#1072;%20%20&#1089;&#1072;&#1081;&#1090;\&#1047;&#1072;&#1082;&#1086;&#1085;&#1099;%20&#1056;&#1060;\l" TargetMode="External"/><Relationship Id="rId1537" Type="http://schemas.openxmlformats.org/officeDocument/2006/relationships/hyperlink" Target="http://ivo.garant.ru/document?id=12012505&amp;sub=232" TargetMode="External"/><Relationship Id="rId1744" Type="http://schemas.openxmlformats.org/officeDocument/2006/relationships/hyperlink" Target="file:///C:\Users\Asan\Desktop\&#1085;&#1072;%20%20&#1089;&#1072;&#1081;&#1090;\&#1047;&#1072;&#1082;&#1086;&#1085;&#1099;%20&#1056;&#1060;\l" TargetMode="External"/><Relationship Id="rId1951" Type="http://schemas.openxmlformats.org/officeDocument/2006/relationships/hyperlink" Target="file:///C:\Users\Asan\Desktop\&#1085;&#1072;%20%20&#1089;&#1072;&#1081;&#1090;\&#1047;&#1072;&#1082;&#1086;&#1085;&#1099;%20&#1056;&#1060;\l" TargetMode="External"/><Relationship Id="rId36" Type="http://schemas.openxmlformats.org/officeDocument/2006/relationships/hyperlink" Target="file:///C:\Users\Asan\Desktop\&#1085;&#1072;%20%20&#1089;&#1072;&#1081;&#1090;\&#1047;&#1072;&#1082;&#1086;&#1085;&#1099;%20&#1056;&#1060;\l" TargetMode="External"/><Relationship Id="rId1604" Type="http://schemas.openxmlformats.org/officeDocument/2006/relationships/hyperlink" Target="file:///C:\Users\Asan\Desktop\&#1085;&#1072;%20%20&#1089;&#1072;&#1081;&#1090;\&#1047;&#1072;&#1082;&#1086;&#1085;&#1099;%20&#1056;&#1060;\l" TargetMode="External"/><Relationship Id="rId1811" Type="http://schemas.openxmlformats.org/officeDocument/2006/relationships/hyperlink" Target="file:///C:\Users\Asan\Desktop\&#1085;&#1072;%20%20&#1089;&#1072;&#1081;&#1090;\&#1047;&#1072;&#1082;&#1086;&#1085;&#1099;%20&#1056;&#1060;\l" TargetMode="External"/><Relationship Id="rId697" Type="http://schemas.openxmlformats.org/officeDocument/2006/relationships/hyperlink" Target="file:///C:\Users\Asan\Desktop\&#1085;&#1072;%20%20&#1089;&#1072;&#1081;&#1090;\&#1047;&#1072;&#1082;&#1086;&#1085;&#1099;%20&#1056;&#1060;\l" TargetMode="External"/><Relationship Id="rId2378" Type="http://schemas.openxmlformats.org/officeDocument/2006/relationships/hyperlink" Target="file:///C:\Users\Asan\Desktop\&#1085;&#1072;%20%20&#1089;&#1072;&#1081;&#1090;\&#1047;&#1072;&#1082;&#1086;&#1085;&#1099;%20&#1056;&#1060;\l" TargetMode="External"/><Relationship Id="rId1187" Type="http://schemas.openxmlformats.org/officeDocument/2006/relationships/hyperlink" Target="file:///C:\Users\Asan\Desktop\&#1085;&#1072;%20%20&#1089;&#1072;&#1081;&#1090;\&#1047;&#1072;&#1082;&#1086;&#1085;&#1099;%20&#1056;&#1060;\l" TargetMode="External"/><Relationship Id="rId557" Type="http://schemas.openxmlformats.org/officeDocument/2006/relationships/hyperlink" Target="http://ivo.garant.ru/document?id=10080093&amp;sub=0" TargetMode="External"/><Relationship Id="rId764" Type="http://schemas.openxmlformats.org/officeDocument/2006/relationships/hyperlink" Target="file:///C:\Users\Asan\Desktop\&#1085;&#1072;%20%20&#1089;&#1072;&#1081;&#1090;\&#1047;&#1072;&#1082;&#1086;&#1085;&#1099;%20&#1056;&#1060;\l" TargetMode="External"/><Relationship Id="rId971" Type="http://schemas.openxmlformats.org/officeDocument/2006/relationships/hyperlink" Target="file:///C:\Users\Asan\Desktop\&#1085;&#1072;%20%20&#1089;&#1072;&#1081;&#1090;\&#1047;&#1072;&#1082;&#1086;&#1085;&#1099;%20&#1056;&#1060;\l" TargetMode="External"/><Relationship Id="rId1394" Type="http://schemas.openxmlformats.org/officeDocument/2006/relationships/hyperlink" Target="file:///C:\Users\Asan\Desktop\&#1085;&#1072;%20%20&#1089;&#1072;&#1081;&#1090;\&#1047;&#1072;&#1082;&#1086;&#1085;&#1099;%20&#1056;&#1060;\l" TargetMode="External"/><Relationship Id="rId2238" Type="http://schemas.openxmlformats.org/officeDocument/2006/relationships/hyperlink" Target="file:///C:\Users\Asan\Desktop\&#1085;&#1072;%20%20&#1089;&#1072;&#1081;&#1090;\&#1047;&#1072;&#1082;&#1086;&#1085;&#1099;%20&#1056;&#1060;\l" TargetMode="External"/><Relationship Id="rId2445" Type="http://schemas.openxmlformats.org/officeDocument/2006/relationships/hyperlink" Target="file:///C:\Users\Asan\Desktop\&#1085;&#1072;%20%20&#1089;&#1072;&#1081;&#1090;\&#1047;&#1072;&#1082;&#1086;&#1085;&#1099;%20&#1056;&#1060;\l" TargetMode="External"/><Relationship Id="rId417" Type="http://schemas.openxmlformats.org/officeDocument/2006/relationships/hyperlink" Target="http://ivo.garant.ru/document?id=10006464&amp;sub=39" TargetMode="External"/><Relationship Id="rId624" Type="http://schemas.openxmlformats.org/officeDocument/2006/relationships/hyperlink" Target="file:///C:\Users\Asan\Desktop\&#1085;&#1072;%20%20&#1089;&#1072;&#1081;&#1090;\&#1047;&#1072;&#1082;&#1086;&#1085;&#1099;%20&#1056;&#1060;\l" TargetMode="External"/><Relationship Id="rId831" Type="http://schemas.openxmlformats.org/officeDocument/2006/relationships/hyperlink" Target="http://ivo.garant.ru/document?id=71260358&amp;sub=802" TargetMode="External"/><Relationship Id="rId1047" Type="http://schemas.openxmlformats.org/officeDocument/2006/relationships/hyperlink" Target="file:///C:\Users\Asan\Desktop\&#1085;&#1072;%20%20&#1089;&#1072;&#1081;&#1090;\&#1047;&#1072;&#1082;&#1086;&#1085;&#1099;%20&#1056;&#1060;\l" TargetMode="External"/><Relationship Id="rId1254" Type="http://schemas.openxmlformats.org/officeDocument/2006/relationships/hyperlink" Target="http://ivo.garant.ru/document?id=12029475&amp;sub=15" TargetMode="External"/><Relationship Id="rId1461" Type="http://schemas.openxmlformats.org/officeDocument/2006/relationships/hyperlink" Target="file:///C:\Users\Asan\Desktop\&#1085;&#1072;%20%20&#1089;&#1072;&#1081;&#1090;\&#1047;&#1072;&#1082;&#1086;&#1085;&#1099;%20&#1056;&#1060;\l" TargetMode="External"/><Relationship Id="rId2305" Type="http://schemas.openxmlformats.org/officeDocument/2006/relationships/hyperlink" Target="http://ivo.garant.ru/document?id=71193124&amp;sub=3000" TargetMode="External"/><Relationship Id="rId2512" Type="http://schemas.openxmlformats.org/officeDocument/2006/relationships/hyperlink" Target="file:///C:\Users\Asan\Desktop\&#1085;&#1072;%20%20&#1089;&#1072;&#1081;&#1090;\&#1047;&#1072;&#1082;&#1086;&#1085;&#1099;%20&#1056;&#1060;\l" TargetMode="External"/><Relationship Id="rId1114" Type="http://schemas.openxmlformats.org/officeDocument/2006/relationships/hyperlink" Target="file:///C:\Users\Asan\Desktop\&#1085;&#1072;%20%20&#1089;&#1072;&#1081;&#1090;\&#1047;&#1072;&#1082;&#1086;&#1085;&#1099;%20&#1056;&#1060;\l" TargetMode="External"/><Relationship Id="rId1321" Type="http://schemas.openxmlformats.org/officeDocument/2006/relationships/hyperlink" Target="http://ivo.garant.ru/document?id=10005800&amp;sub=26" TargetMode="External"/><Relationship Id="rId2095" Type="http://schemas.openxmlformats.org/officeDocument/2006/relationships/hyperlink" Target="file:///C:\Users\Asan\Desktop\&#1085;&#1072;%20%20&#1089;&#1072;&#1081;&#1090;\&#1047;&#1072;&#1082;&#1086;&#1085;&#1099;%20&#1056;&#1060;\l" TargetMode="External"/><Relationship Id="rId274" Type="http://schemas.openxmlformats.org/officeDocument/2006/relationships/hyperlink" Target="file:///C:\Users\Asan\Desktop\&#1085;&#1072;%20%20&#1089;&#1072;&#1081;&#1090;\&#1047;&#1072;&#1082;&#1086;&#1085;&#1099;%20&#1056;&#1060;\l" TargetMode="External"/><Relationship Id="rId481" Type="http://schemas.openxmlformats.org/officeDocument/2006/relationships/hyperlink" Target="file:///C:\Users\Asan\Desktop\&#1085;&#1072;%20%20&#1089;&#1072;&#1081;&#1090;\&#1047;&#1072;&#1082;&#1086;&#1085;&#1099;%20&#1056;&#1060;\l" TargetMode="External"/><Relationship Id="rId2162" Type="http://schemas.openxmlformats.org/officeDocument/2006/relationships/hyperlink" Target="file:///C:\Users\Asan\Desktop\&#1085;&#1072;%20%20&#1089;&#1072;&#1081;&#1090;\&#1047;&#1072;&#1082;&#1086;&#1085;&#1099;%20&#1056;&#1060;\l" TargetMode="External"/><Relationship Id="rId134" Type="http://schemas.openxmlformats.org/officeDocument/2006/relationships/hyperlink" Target="file:///C:\Users\Asan\Desktop\&#1085;&#1072;%20%20&#1089;&#1072;&#1081;&#1090;\&#1047;&#1072;&#1082;&#1086;&#1085;&#1099;%20&#1056;&#1060;\l" TargetMode="External"/><Relationship Id="rId341" Type="http://schemas.openxmlformats.org/officeDocument/2006/relationships/hyperlink" Target="http://ivo.garant.ru/document?id=10064186&amp;sub=0" TargetMode="External"/><Relationship Id="rId2022" Type="http://schemas.openxmlformats.org/officeDocument/2006/relationships/hyperlink" Target="file:///C:\Users\Asan\Desktop\&#1085;&#1072;%20%20&#1089;&#1072;&#1081;&#1090;\&#1047;&#1072;&#1082;&#1086;&#1085;&#1099;%20&#1056;&#1060;\l" TargetMode="External"/><Relationship Id="rId201" Type="http://schemas.openxmlformats.org/officeDocument/2006/relationships/hyperlink" Target="http://ivo.garant.ru/document?id=10005879&amp;sub=24044" TargetMode="External"/><Relationship Id="rId1788" Type="http://schemas.openxmlformats.org/officeDocument/2006/relationships/hyperlink" Target="file:///C:\Users\Asan\Desktop\&#1085;&#1072;%20%20&#1089;&#1072;&#1081;&#1090;\&#1047;&#1072;&#1082;&#1086;&#1085;&#1099;%20&#1056;&#1060;\l" TargetMode="External"/><Relationship Id="rId1995" Type="http://schemas.openxmlformats.org/officeDocument/2006/relationships/hyperlink" Target="file:///C:\Users\Asan\Desktop\&#1085;&#1072;%20%20&#1089;&#1072;&#1081;&#1090;\&#1047;&#1072;&#1082;&#1086;&#1085;&#1099;%20&#1056;&#1060;\l" TargetMode="External"/><Relationship Id="rId1648" Type="http://schemas.openxmlformats.org/officeDocument/2006/relationships/hyperlink" Target="file:///C:\Users\Asan\Desktop\&#1085;&#1072;%20%20&#1089;&#1072;&#1081;&#1090;\&#1047;&#1072;&#1082;&#1086;&#1085;&#1099;%20&#1056;&#1060;\l" TargetMode="External"/><Relationship Id="rId1508" Type="http://schemas.openxmlformats.org/officeDocument/2006/relationships/hyperlink" Target="http://ivo.garant.ru/document?id=12038258&amp;sub=60" TargetMode="External"/><Relationship Id="rId1855" Type="http://schemas.openxmlformats.org/officeDocument/2006/relationships/hyperlink" Target="file:///C:\Users\Asan\Desktop\&#1085;&#1072;%20%20&#1089;&#1072;&#1081;&#1090;\&#1047;&#1072;&#1082;&#1086;&#1085;&#1099;%20&#1056;&#1060;\l" TargetMode="External"/><Relationship Id="rId1715" Type="http://schemas.openxmlformats.org/officeDocument/2006/relationships/hyperlink" Target="file:///C:\Users\Asan\Desktop\&#1085;&#1072;%20%20&#1089;&#1072;&#1081;&#1090;\&#1047;&#1072;&#1082;&#1086;&#1085;&#1099;%20&#1056;&#1060;\l" TargetMode="External"/><Relationship Id="rId1922" Type="http://schemas.openxmlformats.org/officeDocument/2006/relationships/hyperlink" Target="file:///C:\Users\Asan\Desktop\&#1085;&#1072;%20%20&#1089;&#1072;&#1081;&#1090;\&#1047;&#1072;&#1082;&#1086;&#1085;&#1099;%20&#1056;&#1060;\l" TargetMode="External"/><Relationship Id="rId2489" Type="http://schemas.openxmlformats.org/officeDocument/2006/relationships/hyperlink" Target="file:///C:\Users\Asan\Desktop\&#1085;&#1072;%20%20&#1089;&#1072;&#1081;&#1090;\&#1047;&#1072;&#1082;&#1086;&#1085;&#1099;%20&#1056;&#1060;\l" TargetMode="External"/><Relationship Id="rId668" Type="http://schemas.openxmlformats.org/officeDocument/2006/relationships/hyperlink" Target="file:///C:\Users\Asan\Desktop\&#1085;&#1072;%20%20&#1089;&#1072;&#1081;&#1090;\&#1047;&#1072;&#1082;&#1086;&#1085;&#1099;%20&#1056;&#1060;\l" TargetMode="External"/><Relationship Id="rId875" Type="http://schemas.openxmlformats.org/officeDocument/2006/relationships/hyperlink" Target="http://ivo.garant.ru/document?id=12045525&amp;sub=301" TargetMode="External"/><Relationship Id="rId1298" Type="http://schemas.openxmlformats.org/officeDocument/2006/relationships/hyperlink" Target="file:///C:\Users\Asan\Desktop\&#1085;&#1072;%20%20&#1089;&#1072;&#1081;&#1090;\&#1047;&#1072;&#1082;&#1086;&#1085;&#1099;%20&#1056;&#1060;\l" TargetMode="External"/><Relationship Id="rId2349" Type="http://schemas.openxmlformats.org/officeDocument/2006/relationships/hyperlink" Target="file:///C:\Users\Asan\Desktop\&#1085;&#1072;%20%20&#1089;&#1072;&#1081;&#1090;\&#1047;&#1072;&#1082;&#1086;&#1085;&#1099;%20&#1056;&#1060;\l" TargetMode="External"/><Relationship Id="rId528" Type="http://schemas.openxmlformats.org/officeDocument/2006/relationships/hyperlink" Target="file:///C:\Users\Asan\Desktop\&#1085;&#1072;%20%20&#1089;&#1072;&#1081;&#1090;\&#1047;&#1072;&#1082;&#1086;&#1085;&#1099;%20&#1056;&#1060;\l" TargetMode="External"/><Relationship Id="rId735" Type="http://schemas.openxmlformats.org/officeDocument/2006/relationships/hyperlink" Target="file:///C:\Users\Asan\Desktop\&#1085;&#1072;%20%20&#1089;&#1072;&#1081;&#1090;\&#1047;&#1072;&#1082;&#1086;&#1085;&#1099;%20&#1056;&#1060;\l" TargetMode="External"/><Relationship Id="rId942" Type="http://schemas.openxmlformats.org/officeDocument/2006/relationships/hyperlink" Target="http://ivo.garant.ru/document?id=12009120&amp;sub=16" TargetMode="External"/><Relationship Id="rId1158" Type="http://schemas.openxmlformats.org/officeDocument/2006/relationships/hyperlink" Target="http://ivo.garant.ru/document?id=12038291&amp;sub=50" TargetMode="External"/><Relationship Id="rId1365" Type="http://schemas.openxmlformats.org/officeDocument/2006/relationships/hyperlink" Target="http://ivo.garant.ru/document?id=10080093&amp;sub=0" TargetMode="External"/><Relationship Id="rId1572" Type="http://schemas.openxmlformats.org/officeDocument/2006/relationships/hyperlink" Target="file:///C:\Users\Asan\Desktop\&#1085;&#1072;%20%20&#1089;&#1072;&#1081;&#1090;\&#1047;&#1072;&#1082;&#1086;&#1085;&#1099;%20&#1056;&#1060;\l" TargetMode="External"/><Relationship Id="rId2209" Type="http://schemas.openxmlformats.org/officeDocument/2006/relationships/hyperlink" Target="file:///C:\Users\Asan\Desktop\&#1085;&#1072;%20%20&#1089;&#1072;&#1081;&#1090;\&#1047;&#1072;&#1082;&#1086;&#1085;&#1099;%20&#1056;&#1060;\l" TargetMode="External"/><Relationship Id="rId2416" Type="http://schemas.openxmlformats.org/officeDocument/2006/relationships/hyperlink" Target="http://ivo.garant.ru/document?id=71106998&amp;sub=2000" TargetMode="External"/><Relationship Id="rId1018" Type="http://schemas.openxmlformats.org/officeDocument/2006/relationships/hyperlink" Target="file:///C:\Users\Asan\Desktop\&#1085;&#1072;%20%20&#1089;&#1072;&#1081;&#1090;\&#1047;&#1072;&#1082;&#1086;&#1085;&#1099;%20&#1056;&#1060;\l" TargetMode="External"/><Relationship Id="rId1225" Type="http://schemas.openxmlformats.org/officeDocument/2006/relationships/hyperlink" Target="file:///C:\Users\Asan\Desktop\&#1085;&#1072;%20%20&#1089;&#1072;&#1081;&#1090;\&#1047;&#1072;&#1082;&#1086;&#1085;&#1099;%20&#1056;&#1060;\l" TargetMode="External"/><Relationship Id="rId1432" Type="http://schemas.openxmlformats.org/officeDocument/2006/relationships/hyperlink" Target="file:///C:\Users\Asan\Desktop\&#1085;&#1072;%20%20&#1089;&#1072;&#1081;&#1090;\&#1047;&#1072;&#1082;&#1086;&#1085;&#1099;%20&#1056;&#1060;\l" TargetMode="External"/><Relationship Id="rId71" Type="http://schemas.openxmlformats.org/officeDocument/2006/relationships/hyperlink" Target="http://ivo.garant.ru/document?id=93182&amp;sub=24" TargetMode="External"/><Relationship Id="rId802" Type="http://schemas.openxmlformats.org/officeDocument/2006/relationships/hyperlink" Target="file:///C:\Users\Asan\Desktop\&#1085;&#1072;%20%20&#1089;&#1072;&#1081;&#1090;\&#1047;&#1072;&#1082;&#1086;&#1085;&#1099;%20&#1056;&#1060;\l" TargetMode="External"/><Relationship Id="rId178" Type="http://schemas.openxmlformats.org/officeDocument/2006/relationships/hyperlink" Target="file:///C:\Users\Asan\Desktop\&#1085;&#1072;%20%20&#1089;&#1072;&#1081;&#1090;\&#1047;&#1072;&#1082;&#1086;&#1085;&#1099;%20&#1056;&#1060;\l" TargetMode="External"/><Relationship Id="rId385" Type="http://schemas.openxmlformats.org/officeDocument/2006/relationships/hyperlink" Target="file:///C:\Users\Asan\Desktop\&#1085;&#1072;%20%20&#1089;&#1072;&#1081;&#1090;\&#1047;&#1072;&#1082;&#1086;&#1085;&#1099;%20&#1056;&#1060;\l" TargetMode="External"/><Relationship Id="rId592" Type="http://schemas.openxmlformats.org/officeDocument/2006/relationships/hyperlink" Target="http://ivo.garant.ru/document?id=11801341&amp;sub=2401" TargetMode="External"/><Relationship Id="rId2066" Type="http://schemas.openxmlformats.org/officeDocument/2006/relationships/hyperlink" Target="file:///C:\Users\Asan\Desktop\&#1085;&#1072;%20%20&#1089;&#1072;&#1081;&#1090;\&#1047;&#1072;&#1082;&#1086;&#1085;&#1099;%20&#1056;&#1060;\l" TargetMode="External"/><Relationship Id="rId2273" Type="http://schemas.openxmlformats.org/officeDocument/2006/relationships/hyperlink" Target="file:///C:\Users\Asan\Desktop\&#1085;&#1072;%20%20&#1089;&#1072;&#1081;&#1090;\&#1047;&#1072;&#1082;&#1086;&#1085;&#1099;%20&#1056;&#1060;\l" TargetMode="External"/><Relationship Id="rId2480" Type="http://schemas.openxmlformats.org/officeDocument/2006/relationships/hyperlink" Target="file:///C:\Users\Asan\Desktop\&#1085;&#1072;%20%20&#1089;&#1072;&#1081;&#1090;\&#1047;&#1072;&#1082;&#1086;&#1085;&#1099;%20&#1056;&#1060;\l" TargetMode="External"/><Relationship Id="rId245" Type="http://schemas.openxmlformats.org/officeDocument/2006/relationships/hyperlink" Target="file:///C:\Users\Asan\Desktop\&#1085;&#1072;%20%20&#1089;&#1072;&#1081;&#1090;\&#1047;&#1072;&#1082;&#1086;&#1085;&#1099;%20&#1056;&#1060;\l" TargetMode="External"/><Relationship Id="rId452" Type="http://schemas.openxmlformats.org/officeDocument/2006/relationships/hyperlink" Target="file:///C:\Users\Asan\Desktop\&#1085;&#1072;%20%20&#1089;&#1072;&#1081;&#1090;\&#1047;&#1072;&#1082;&#1086;&#1085;&#1099;%20&#1056;&#1060;\l" TargetMode="External"/><Relationship Id="rId1082" Type="http://schemas.openxmlformats.org/officeDocument/2006/relationships/hyperlink" Target="file:///C:\Users\Asan\Desktop\&#1085;&#1072;%20%20&#1089;&#1072;&#1081;&#1090;\&#1047;&#1072;&#1082;&#1086;&#1085;&#1099;%20&#1056;&#1060;\l" TargetMode="External"/><Relationship Id="rId2133" Type="http://schemas.openxmlformats.org/officeDocument/2006/relationships/hyperlink" Target="file:///C:\Users\Asan\Desktop\&#1085;&#1072;%20%20&#1089;&#1072;&#1081;&#1090;\&#1047;&#1072;&#1082;&#1086;&#1085;&#1099;%20&#1056;&#1060;\l" TargetMode="External"/><Relationship Id="rId2340" Type="http://schemas.openxmlformats.org/officeDocument/2006/relationships/hyperlink" Target="file:///C:\Users\Asan\Desktop\&#1085;&#1072;%20%20&#1089;&#1072;&#1081;&#1090;\&#1047;&#1072;&#1082;&#1086;&#1085;&#1099;%20&#1056;&#1060;\l" TargetMode="External"/><Relationship Id="rId105" Type="http://schemas.openxmlformats.org/officeDocument/2006/relationships/hyperlink" Target="http://ivo.garant.ru/document?id=12023875&amp;sub=0" TargetMode="External"/><Relationship Id="rId312" Type="http://schemas.openxmlformats.org/officeDocument/2006/relationships/hyperlink" Target="http://ivo.garant.ru/document?id=10064631&amp;sub=4" TargetMode="External"/><Relationship Id="rId2200" Type="http://schemas.openxmlformats.org/officeDocument/2006/relationships/hyperlink" Target="http://ivo.garant.ru/document?id=1018401&amp;sub=154" TargetMode="External"/><Relationship Id="rId1899" Type="http://schemas.openxmlformats.org/officeDocument/2006/relationships/hyperlink" Target="file:///C:\Users\Asan\Desktop\&#1085;&#1072;%20%20&#1089;&#1072;&#1081;&#1090;\&#1047;&#1072;&#1082;&#1086;&#1085;&#1099;%20&#1056;&#1060;\l" TargetMode="External"/><Relationship Id="rId1759" Type="http://schemas.openxmlformats.org/officeDocument/2006/relationships/hyperlink" Target="file:///C:\Users\Asan\Desktop\&#1085;&#1072;%20%20&#1089;&#1072;&#1081;&#1090;\&#1047;&#1072;&#1082;&#1086;&#1085;&#1099;%20&#1056;&#1060;\l" TargetMode="External"/><Relationship Id="rId1966" Type="http://schemas.openxmlformats.org/officeDocument/2006/relationships/hyperlink" Target="file:///C:\Users\Asan\Desktop\&#1085;&#1072;%20%20&#1089;&#1072;&#1081;&#1090;\&#1047;&#1072;&#1082;&#1086;&#1085;&#1099;%20&#1056;&#1060;\l" TargetMode="External"/><Relationship Id="rId1619" Type="http://schemas.openxmlformats.org/officeDocument/2006/relationships/hyperlink" Target="file:///C:\Users\Asan\Desktop\&#1085;&#1072;%20%20&#1089;&#1072;&#1081;&#1090;\&#1047;&#1072;&#1082;&#1086;&#1085;&#1099;%20&#1056;&#1060;\l" TargetMode="External"/><Relationship Id="rId1826" Type="http://schemas.openxmlformats.org/officeDocument/2006/relationships/hyperlink" Target="file:///C:\Users\Asan\Desktop\&#1085;&#1072;%20%20&#1089;&#1072;&#1081;&#1090;\&#1047;&#1072;&#1082;&#1086;&#1085;&#1099;%20&#1056;&#1060;\l" TargetMode="External"/><Relationship Id="rId779" Type="http://schemas.openxmlformats.org/officeDocument/2006/relationships/hyperlink" Target="file:///C:\Users\Asan\Desktop\&#1085;&#1072;%20%20&#1089;&#1072;&#1081;&#1090;\&#1047;&#1072;&#1082;&#1086;&#1085;&#1099;%20&#1056;&#1060;\l" TargetMode="External"/><Relationship Id="rId986" Type="http://schemas.openxmlformats.org/officeDocument/2006/relationships/hyperlink" Target="file:///C:\Users\Asan\Desktop\&#1085;&#1072;%20%20&#1089;&#1072;&#1081;&#1090;\&#1047;&#1072;&#1082;&#1086;&#1085;&#1099;%20&#1056;&#1060;\l" TargetMode="External"/><Relationship Id="rId639" Type="http://schemas.openxmlformats.org/officeDocument/2006/relationships/hyperlink" Target="http://ivo.garant.ru/document?id=12024624&amp;sub=7100" TargetMode="External"/><Relationship Id="rId1269" Type="http://schemas.openxmlformats.org/officeDocument/2006/relationships/hyperlink" Target="http://ivo.garant.ru/document?id=10080093&amp;sub=1" TargetMode="External"/><Relationship Id="rId1476" Type="http://schemas.openxmlformats.org/officeDocument/2006/relationships/hyperlink" Target="file:///C:\Users\Asan\Desktop\&#1085;&#1072;%20%20&#1089;&#1072;&#1081;&#1090;\&#1047;&#1072;&#1082;&#1086;&#1085;&#1099;%20&#1056;&#1060;\l" TargetMode="External"/><Relationship Id="rId846" Type="http://schemas.openxmlformats.org/officeDocument/2006/relationships/hyperlink" Target="file:///C:\Users\Asan\Desktop\&#1085;&#1072;%20%20&#1089;&#1072;&#1081;&#1090;\&#1047;&#1072;&#1082;&#1086;&#1085;&#1099;%20&#1056;&#1060;\l" TargetMode="External"/><Relationship Id="rId1129" Type="http://schemas.openxmlformats.org/officeDocument/2006/relationships/hyperlink" Target="file:///C:\Users\Asan\Desktop\&#1085;&#1072;%20%20&#1089;&#1072;&#1081;&#1090;\&#1047;&#1072;&#1082;&#1086;&#1085;&#1099;%20&#1056;&#1060;\l" TargetMode="External"/><Relationship Id="rId1683" Type="http://schemas.openxmlformats.org/officeDocument/2006/relationships/hyperlink" Target="http://ivo.garant.ru/document?id=10005423&amp;sub=1403" TargetMode="External"/><Relationship Id="rId1890" Type="http://schemas.openxmlformats.org/officeDocument/2006/relationships/hyperlink" Target="file:///C:\Users\Asan\Desktop\&#1085;&#1072;%20%20&#1089;&#1072;&#1081;&#1090;\&#1047;&#1072;&#1082;&#1086;&#1085;&#1099;%20&#1056;&#1060;\l" TargetMode="External"/><Relationship Id="rId2527" Type="http://schemas.openxmlformats.org/officeDocument/2006/relationships/hyperlink" Target="file:///C:\Users\Asan\Desktop\&#1085;&#1072;%20%20&#1089;&#1072;&#1081;&#1090;\&#1047;&#1072;&#1082;&#1086;&#1085;&#1099;%20&#1056;&#1060;\l" TargetMode="External"/><Relationship Id="rId706" Type="http://schemas.openxmlformats.org/officeDocument/2006/relationships/hyperlink" Target="file:///C:\Users\Asan\Desktop\&#1085;&#1072;%20%20&#1089;&#1072;&#1081;&#1090;\&#1047;&#1072;&#1082;&#1086;&#1085;&#1099;%20&#1056;&#1060;\l" TargetMode="External"/><Relationship Id="rId913" Type="http://schemas.openxmlformats.org/officeDocument/2006/relationships/hyperlink" Target="file:///C:\Users\Asan\Desktop\&#1085;&#1072;%20%20&#1089;&#1072;&#1081;&#1090;\&#1047;&#1072;&#1082;&#1086;&#1085;&#1099;%20&#1056;&#1060;\l" TargetMode="External"/><Relationship Id="rId1336" Type="http://schemas.openxmlformats.org/officeDocument/2006/relationships/hyperlink" Target="file:///C:\Users\Asan\Desktop\&#1085;&#1072;%20%20&#1089;&#1072;&#1081;&#1090;\&#1047;&#1072;&#1082;&#1086;&#1085;&#1099;%20&#1056;&#1060;\l" TargetMode="External"/><Relationship Id="rId1543" Type="http://schemas.openxmlformats.org/officeDocument/2006/relationships/hyperlink" Target="file:///C:\Users\Asan\Desktop\&#1085;&#1072;%20%20&#1089;&#1072;&#1081;&#1090;\&#1047;&#1072;&#1082;&#1086;&#1085;&#1099;%20&#1056;&#1060;\l" TargetMode="External"/><Relationship Id="rId1750" Type="http://schemas.openxmlformats.org/officeDocument/2006/relationships/hyperlink" Target="file:///C:\Users\Asan\Desktop\&#1085;&#1072;%20%20&#1089;&#1072;&#1081;&#1090;\&#1047;&#1072;&#1082;&#1086;&#1085;&#1099;%20&#1056;&#1060;\l" TargetMode="External"/><Relationship Id="rId42" Type="http://schemas.openxmlformats.org/officeDocument/2006/relationships/hyperlink" Target="file:///C:\Users\Asan\Desktop\&#1085;&#1072;%20%20&#1089;&#1072;&#1081;&#1090;\&#1047;&#1072;&#1082;&#1086;&#1085;&#1099;%20&#1056;&#1060;\l" TargetMode="External"/><Relationship Id="rId1403" Type="http://schemas.openxmlformats.org/officeDocument/2006/relationships/hyperlink" Target="file:///C:\Users\Asan\Desktop\&#1085;&#1072;%20%20&#1089;&#1072;&#1081;&#1090;\&#1047;&#1072;&#1082;&#1086;&#1085;&#1099;%20&#1056;&#1060;\l" TargetMode="External"/><Relationship Id="rId1610" Type="http://schemas.openxmlformats.org/officeDocument/2006/relationships/hyperlink" Target="file:///C:\Users\Asan\Desktop\&#1085;&#1072;%20%20&#1089;&#1072;&#1081;&#1090;\&#1047;&#1072;&#1082;&#1086;&#1085;&#1099;%20&#1056;&#1060;\l" TargetMode="External"/><Relationship Id="rId289" Type="http://schemas.openxmlformats.org/officeDocument/2006/relationships/hyperlink" Target="http://ivo.garant.ru/document?id=10005712&amp;sub=65" TargetMode="External"/><Relationship Id="rId496" Type="http://schemas.openxmlformats.org/officeDocument/2006/relationships/hyperlink" Target="http://ivo.garant.ru/document?id=71000882&amp;sub=122" TargetMode="External"/><Relationship Id="rId2177" Type="http://schemas.openxmlformats.org/officeDocument/2006/relationships/hyperlink" Target="file:///C:\Users\Asan\Desktop\&#1085;&#1072;%20%20&#1089;&#1072;&#1081;&#1090;\&#1047;&#1072;&#1082;&#1086;&#1085;&#1099;%20&#1056;&#1060;\l" TargetMode="External"/><Relationship Id="rId2384" Type="http://schemas.openxmlformats.org/officeDocument/2006/relationships/hyperlink" Target="file:///C:\Users\Asan\Desktop\&#1085;&#1072;%20%20&#1089;&#1072;&#1081;&#1090;\&#1047;&#1072;&#1082;&#1086;&#1085;&#1099;%20&#1056;&#1060;\l" TargetMode="External"/><Relationship Id="rId149" Type="http://schemas.openxmlformats.org/officeDocument/2006/relationships/hyperlink" Target="file:///C:\Users\Asan\Desktop\&#1085;&#1072;%20%20&#1089;&#1072;&#1081;&#1090;\&#1047;&#1072;&#1082;&#1086;&#1085;&#1099;%20&#1056;&#1060;\l" TargetMode="External"/><Relationship Id="rId356" Type="http://schemas.openxmlformats.org/officeDocument/2006/relationships/hyperlink" Target="file:///C:\Users\Asan\Desktop\&#1085;&#1072;%20%20&#1089;&#1072;&#1081;&#1090;\&#1047;&#1072;&#1082;&#1086;&#1085;&#1099;%20&#1056;&#1060;\l" TargetMode="External"/><Relationship Id="rId563" Type="http://schemas.openxmlformats.org/officeDocument/2006/relationships/hyperlink" Target="file:///C:\Users\Asan\Desktop\&#1085;&#1072;%20%20&#1089;&#1072;&#1081;&#1090;\&#1047;&#1072;&#1082;&#1086;&#1085;&#1099;%20&#1056;&#1060;\l" TargetMode="External"/><Relationship Id="rId770" Type="http://schemas.openxmlformats.org/officeDocument/2006/relationships/hyperlink" Target="file:///C:\Users\Asan\Desktop\&#1085;&#1072;%20%20&#1089;&#1072;&#1081;&#1090;\&#1047;&#1072;&#1082;&#1086;&#1085;&#1099;%20&#1056;&#1060;\l" TargetMode="External"/><Relationship Id="rId1193" Type="http://schemas.openxmlformats.org/officeDocument/2006/relationships/hyperlink" Target="file:///C:\Users\Asan\Desktop\&#1085;&#1072;%20%20&#1089;&#1072;&#1081;&#1090;\&#1047;&#1072;&#1082;&#1086;&#1085;&#1099;%20&#1056;&#1060;\l" TargetMode="External"/><Relationship Id="rId2037" Type="http://schemas.openxmlformats.org/officeDocument/2006/relationships/hyperlink" Target="file:///C:\Users\Asan\Desktop\&#1085;&#1072;%20%20&#1089;&#1072;&#1081;&#1090;\&#1047;&#1072;&#1082;&#1086;&#1085;&#1099;%20&#1056;&#1060;\l" TargetMode="External"/><Relationship Id="rId2244" Type="http://schemas.openxmlformats.org/officeDocument/2006/relationships/hyperlink" Target="http://ivo.garant.ru/document?id=70509432&amp;sub=395" TargetMode="External"/><Relationship Id="rId2451" Type="http://schemas.openxmlformats.org/officeDocument/2006/relationships/hyperlink" Target="file:///C:\Users\Asan\Desktop\&#1085;&#1072;%20%20&#1089;&#1072;&#1081;&#1090;\&#1047;&#1072;&#1082;&#1086;&#1085;&#1099;%20&#1056;&#1060;\l" TargetMode="External"/><Relationship Id="rId216" Type="http://schemas.openxmlformats.org/officeDocument/2006/relationships/hyperlink" Target="file:///C:\Users\Asan\Desktop\&#1085;&#1072;%20%20&#1089;&#1072;&#1081;&#1090;\&#1047;&#1072;&#1082;&#1086;&#1085;&#1099;%20&#1056;&#1060;\l" TargetMode="External"/><Relationship Id="rId423" Type="http://schemas.openxmlformats.org/officeDocument/2006/relationships/hyperlink" Target="file:///C:\Users\Asan\Desktop\&#1085;&#1072;%20%20&#1089;&#1072;&#1081;&#1090;\&#1047;&#1072;&#1082;&#1086;&#1085;&#1099;%20&#1056;&#1060;\l" TargetMode="External"/><Relationship Id="rId1053" Type="http://schemas.openxmlformats.org/officeDocument/2006/relationships/hyperlink" Target="file:///C:\Users\Asan\Desktop\&#1085;&#1072;%20%20&#1089;&#1072;&#1081;&#1090;\&#1047;&#1072;&#1082;&#1086;&#1085;&#1099;%20&#1056;&#1060;\l" TargetMode="External"/><Relationship Id="rId1260" Type="http://schemas.openxmlformats.org/officeDocument/2006/relationships/hyperlink" Target="file:///C:\Users\Asan\Desktop\&#1085;&#1072;%20%20&#1089;&#1072;&#1081;&#1090;\&#1047;&#1072;&#1082;&#1086;&#1085;&#1099;%20&#1056;&#1060;\l" TargetMode="External"/><Relationship Id="rId2104" Type="http://schemas.openxmlformats.org/officeDocument/2006/relationships/hyperlink" Target="file:///C:\Users\Asan\Desktop\&#1085;&#1072;%20%20&#1089;&#1072;&#1081;&#1090;\&#1047;&#1072;&#1082;&#1086;&#1085;&#1099;%20&#1056;&#1060;\l" TargetMode="External"/><Relationship Id="rId630" Type="http://schemas.openxmlformats.org/officeDocument/2006/relationships/hyperlink" Target="http://ivo.garant.ru/document?id=11801341&amp;sub=27" TargetMode="External"/><Relationship Id="rId2311" Type="http://schemas.openxmlformats.org/officeDocument/2006/relationships/hyperlink" Target="file:///C:\Users\Asan\Desktop\&#1085;&#1072;%20%20&#1089;&#1072;&#1081;&#1090;\&#1047;&#1072;&#1082;&#1086;&#1085;&#1099;%20&#1056;&#1060;\l" TargetMode="External"/><Relationship Id="rId1120" Type="http://schemas.openxmlformats.org/officeDocument/2006/relationships/hyperlink" Target="file:///C:\Users\Asan\Desktop\&#1085;&#1072;%20%20&#1089;&#1072;&#1081;&#1090;\&#1047;&#1072;&#1082;&#1086;&#1085;&#1099;%20&#1056;&#1060;\l" TargetMode="External"/><Relationship Id="rId1937" Type="http://schemas.openxmlformats.org/officeDocument/2006/relationships/hyperlink" Target="file:///C:\Users\Asan\Desktop\&#1085;&#1072;%20%20&#1089;&#1072;&#1081;&#1090;\&#1047;&#1072;&#1082;&#1086;&#1085;&#1099;%20&#1056;&#1060;\l" TargetMode="External"/><Relationship Id="rId280" Type="http://schemas.openxmlformats.org/officeDocument/2006/relationships/hyperlink" Target="file:///C:\Users\Asan\Desktop\&#1085;&#1072;%20%20&#1089;&#1072;&#1081;&#1090;\&#1047;&#1072;&#1082;&#1086;&#1085;&#1099;%20&#1056;&#1060;\l" TargetMode="External"/><Relationship Id="rId140" Type="http://schemas.openxmlformats.org/officeDocument/2006/relationships/hyperlink" Target="http://ivo.garant.ru/document?id=71000882&amp;sub=27" TargetMode="External"/><Relationship Id="rId6" Type="http://schemas.openxmlformats.org/officeDocument/2006/relationships/hyperlink" Target="http://ivo.garant.ru/document?id=10035675&amp;sub=1" TargetMode="External"/><Relationship Id="rId957" Type="http://schemas.openxmlformats.org/officeDocument/2006/relationships/hyperlink" Target="file:///C:\Users\Asan\Desktop\&#1085;&#1072;%20%20&#1089;&#1072;&#1081;&#1090;\&#1047;&#1072;&#1082;&#1086;&#1085;&#1099;%20&#1056;&#1060;\l" TargetMode="External"/><Relationship Id="rId1587" Type="http://schemas.openxmlformats.org/officeDocument/2006/relationships/hyperlink" Target="file:///C:\Users\Asan\Desktop\&#1085;&#1072;%20%20&#1089;&#1072;&#1081;&#1090;\&#1047;&#1072;&#1082;&#1086;&#1085;&#1099;%20&#1056;&#1060;\l" TargetMode="External"/><Relationship Id="rId1794" Type="http://schemas.openxmlformats.org/officeDocument/2006/relationships/hyperlink" Target="file:///C:\Users\Asan\Desktop\&#1085;&#1072;%20%20&#1089;&#1072;&#1081;&#1090;\&#1047;&#1072;&#1082;&#1086;&#1085;&#1099;%20&#1056;&#1060;\l" TargetMode="External"/><Relationship Id="rId86" Type="http://schemas.openxmlformats.org/officeDocument/2006/relationships/hyperlink" Target="http://ivo.garant.ru/document?id=12028809&amp;sub=1030" TargetMode="External"/><Relationship Id="rId817" Type="http://schemas.openxmlformats.org/officeDocument/2006/relationships/hyperlink" Target="file:///C:\Users\Asan\Desktop\&#1085;&#1072;%20%20&#1089;&#1072;&#1081;&#1090;\&#1047;&#1072;&#1082;&#1086;&#1085;&#1099;%20&#1056;&#1060;\l" TargetMode="External"/><Relationship Id="rId1447" Type="http://schemas.openxmlformats.org/officeDocument/2006/relationships/hyperlink" Target="file:///C:\Users\Asan\Desktop\&#1085;&#1072;%20%20&#1089;&#1072;&#1081;&#1090;\&#1047;&#1072;&#1082;&#1086;&#1085;&#1099;%20&#1056;&#1060;\l" TargetMode="External"/><Relationship Id="rId1654" Type="http://schemas.openxmlformats.org/officeDocument/2006/relationships/hyperlink" Target="file:///C:\Users\Asan\Desktop\&#1085;&#1072;%20%20&#1089;&#1072;&#1081;&#1090;\&#1047;&#1072;&#1082;&#1086;&#1085;&#1099;%20&#1056;&#1060;\l" TargetMode="External"/><Relationship Id="rId1861" Type="http://schemas.openxmlformats.org/officeDocument/2006/relationships/hyperlink" Target="file:///C:\Users\Asan\Desktop\&#1085;&#1072;%20%20&#1089;&#1072;&#1081;&#1090;\&#1047;&#1072;&#1082;&#1086;&#1085;&#1099;%20&#1056;&#1060;\l" TargetMode="External"/><Relationship Id="rId1307" Type="http://schemas.openxmlformats.org/officeDocument/2006/relationships/hyperlink" Target="http://ivo.garant.ru/document?id=70584172&amp;sub=1100" TargetMode="External"/><Relationship Id="rId1514" Type="http://schemas.openxmlformats.org/officeDocument/2006/relationships/hyperlink" Target="file:///C:\Users\Asan\Desktop\&#1085;&#1072;%20%20&#1089;&#1072;&#1081;&#1090;\&#1047;&#1072;&#1082;&#1086;&#1085;&#1099;%20&#1056;&#1060;\l" TargetMode="External"/><Relationship Id="rId1721" Type="http://schemas.openxmlformats.org/officeDocument/2006/relationships/hyperlink" Target="file:///C:\Users\Asan\Desktop\&#1085;&#1072;%20%20&#1089;&#1072;&#1081;&#1090;\&#1047;&#1072;&#1082;&#1086;&#1085;&#1099;%20&#1056;&#1060;\l" TargetMode="External"/><Relationship Id="rId13" Type="http://schemas.openxmlformats.org/officeDocument/2006/relationships/hyperlink" Target="file:///C:\Users\Asan\Desktop\&#1085;&#1072;%20%20&#1089;&#1072;&#1081;&#1090;\&#1047;&#1072;&#1082;&#1086;&#1085;&#1099;%20&#1056;&#1060;\l" TargetMode="External"/><Relationship Id="rId2288" Type="http://schemas.openxmlformats.org/officeDocument/2006/relationships/hyperlink" Target="file:///C:\Users\Asan\Desktop\&#1085;&#1072;%20%20&#1089;&#1072;&#1081;&#1090;\&#1047;&#1072;&#1082;&#1086;&#1085;&#1099;%20&#1056;&#1060;\l" TargetMode="External"/><Relationship Id="rId2495" Type="http://schemas.openxmlformats.org/officeDocument/2006/relationships/hyperlink" Target="file:///C:\Users\Asan\Desktop\&#1085;&#1072;%20%20&#1089;&#1072;&#1081;&#1090;\&#1047;&#1072;&#1082;&#1086;&#1085;&#1099;%20&#1056;&#1060;\l" TargetMode="External"/><Relationship Id="rId467" Type="http://schemas.openxmlformats.org/officeDocument/2006/relationships/hyperlink" Target="file:///C:\Users\Asan\Desktop\&#1085;&#1072;%20%20&#1089;&#1072;&#1081;&#1090;\&#1047;&#1072;&#1082;&#1086;&#1085;&#1099;%20&#1056;&#1060;\l" TargetMode="External"/><Relationship Id="rId1097" Type="http://schemas.openxmlformats.org/officeDocument/2006/relationships/hyperlink" Target="http://ivo.garant.ru/document?id=12085515&amp;sub=0" TargetMode="External"/><Relationship Id="rId2148" Type="http://schemas.openxmlformats.org/officeDocument/2006/relationships/hyperlink" Target="file:///C:\Users\Asan\Desktop\&#1085;&#1072;%20%20&#1089;&#1072;&#1081;&#1090;\&#1047;&#1072;&#1082;&#1086;&#1085;&#1099;%20&#1056;&#1060;\l" TargetMode="External"/><Relationship Id="rId674" Type="http://schemas.openxmlformats.org/officeDocument/2006/relationships/hyperlink" Target="file:///C:\Users\Asan\Desktop\&#1085;&#1072;%20%20&#1089;&#1072;&#1081;&#1090;\&#1047;&#1072;&#1082;&#1086;&#1085;&#1099;%20&#1056;&#1060;\l" TargetMode="External"/><Relationship Id="rId881" Type="http://schemas.openxmlformats.org/officeDocument/2006/relationships/hyperlink" Target="file:///C:\Users\Asan\Desktop\&#1085;&#1072;%20%20&#1089;&#1072;&#1081;&#1090;\&#1047;&#1072;&#1082;&#1086;&#1085;&#1099;%20&#1056;&#1060;\l" TargetMode="External"/><Relationship Id="rId2355" Type="http://schemas.openxmlformats.org/officeDocument/2006/relationships/hyperlink" Target="file:///C:\Users\Asan\Desktop\&#1085;&#1072;%20%20&#1089;&#1072;&#1081;&#1090;\&#1047;&#1072;&#1082;&#1086;&#1085;&#1099;%20&#1056;&#1060;\l" TargetMode="External"/><Relationship Id="rId327" Type="http://schemas.openxmlformats.org/officeDocument/2006/relationships/hyperlink" Target="file:///C:\Users\Asan\Desktop\&#1085;&#1072;%20%20&#1089;&#1072;&#1081;&#1090;\&#1047;&#1072;&#1082;&#1086;&#1085;&#1099;%20&#1056;&#1060;\l" TargetMode="External"/><Relationship Id="rId534" Type="http://schemas.openxmlformats.org/officeDocument/2006/relationships/hyperlink" Target="file:///C:\Users\Asan\Desktop\&#1085;&#1072;%20%20&#1089;&#1072;&#1081;&#1090;\&#1047;&#1072;&#1082;&#1086;&#1085;&#1099;%20&#1056;&#1060;\l" TargetMode="External"/><Relationship Id="rId741" Type="http://schemas.openxmlformats.org/officeDocument/2006/relationships/hyperlink" Target="file:///C:\Users\Asan\Desktop\&#1085;&#1072;%20%20&#1089;&#1072;&#1081;&#1090;\&#1047;&#1072;&#1082;&#1086;&#1085;&#1099;%20&#1056;&#1060;\l" TargetMode="External"/><Relationship Id="rId1164" Type="http://schemas.openxmlformats.org/officeDocument/2006/relationships/hyperlink" Target="file:///C:\Users\Asan\Desktop\&#1085;&#1072;%20%20&#1089;&#1072;&#1081;&#1090;\&#1047;&#1072;&#1082;&#1086;&#1085;&#1099;%20&#1056;&#1060;\l" TargetMode="External"/><Relationship Id="rId1371" Type="http://schemas.openxmlformats.org/officeDocument/2006/relationships/hyperlink" Target="file:///C:\Users\Asan\Desktop\&#1085;&#1072;%20%20&#1089;&#1072;&#1081;&#1090;\&#1047;&#1072;&#1082;&#1086;&#1085;&#1099;%20&#1056;&#1060;\l" TargetMode="External"/><Relationship Id="rId2008" Type="http://schemas.openxmlformats.org/officeDocument/2006/relationships/hyperlink" Target="file:///C:\Users\Asan\Desktop\&#1085;&#1072;%20%20&#1089;&#1072;&#1081;&#1090;\&#1047;&#1072;&#1082;&#1086;&#1085;&#1099;%20&#1056;&#1060;\l" TargetMode="External"/><Relationship Id="rId2215" Type="http://schemas.openxmlformats.org/officeDocument/2006/relationships/hyperlink" Target="file:///C:\Users\Asan\Desktop\&#1085;&#1072;%20%20&#1089;&#1072;&#1081;&#1090;\&#1047;&#1072;&#1082;&#1086;&#1085;&#1099;%20&#1056;&#1060;\l" TargetMode="External"/><Relationship Id="rId2422" Type="http://schemas.openxmlformats.org/officeDocument/2006/relationships/hyperlink" Target="file:///C:\Users\Asan\Desktop\&#1085;&#1072;%20%20&#1089;&#1072;&#1081;&#1090;\&#1047;&#1072;&#1082;&#1086;&#1085;&#1099;%20&#1056;&#1060;\l" TargetMode="External"/><Relationship Id="rId601" Type="http://schemas.openxmlformats.org/officeDocument/2006/relationships/hyperlink" Target="http://ivo.garant.ru/document?id=12024624&amp;sub=0" TargetMode="External"/><Relationship Id="rId1024" Type="http://schemas.openxmlformats.org/officeDocument/2006/relationships/hyperlink" Target="http://ivo.garant.ru/document?id=12056199&amp;sub=66" TargetMode="External"/><Relationship Id="rId1231" Type="http://schemas.openxmlformats.org/officeDocument/2006/relationships/hyperlink" Target="file:///C:\Users\Asan\Desktop\&#1085;&#1072;%20%20&#1089;&#1072;&#1081;&#1090;\&#1047;&#1072;&#1082;&#1086;&#1085;&#1099;%20&#1056;&#1060;\l" TargetMode="External"/><Relationship Id="rId184" Type="http://schemas.openxmlformats.org/officeDocument/2006/relationships/hyperlink" Target="file:///C:\Users\Asan\Desktop\&#1085;&#1072;%20%20&#1089;&#1072;&#1081;&#1090;\&#1047;&#1072;&#1082;&#1086;&#1085;&#1099;%20&#1056;&#1060;\l" TargetMode="External"/><Relationship Id="rId391" Type="http://schemas.openxmlformats.org/officeDocument/2006/relationships/hyperlink" Target="http://ivo.garant.ru/document?id=71000882&amp;sub=383" TargetMode="External"/><Relationship Id="rId1908" Type="http://schemas.openxmlformats.org/officeDocument/2006/relationships/hyperlink" Target="file:///C:\Users\Asan\Desktop\&#1085;&#1072;%20%20&#1089;&#1072;&#1081;&#1090;\&#1047;&#1072;&#1082;&#1086;&#1085;&#1099;%20&#1056;&#1060;\l" TargetMode="External"/><Relationship Id="rId2072" Type="http://schemas.openxmlformats.org/officeDocument/2006/relationships/hyperlink" Target="file:///C:\Users\Asan\Desktop\&#1085;&#1072;%20%20&#1089;&#1072;&#1081;&#1090;\&#1047;&#1072;&#1082;&#1086;&#1085;&#1099;%20&#1056;&#1060;\l" TargetMode="External"/><Relationship Id="rId251" Type="http://schemas.openxmlformats.org/officeDocument/2006/relationships/hyperlink" Target="file:///C:\Users\Asan\Desktop\&#1085;&#1072;%20%20&#1089;&#1072;&#1081;&#1090;\&#1047;&#1072;&#1082;&#1086;&#1085;&#1099;%20&#1056;&#1060;\l" TargetMode="External"/><Relationship Id="rId111" Type="http://schemas.openxmlformats.org/officeDocument/2006/relationships/hyperlink" Target="http://ivo.garant.ru/document?id=12023875&amp;sub=600" TargetMode="External"/><Relationship Id="rId1698" Type="http://schemas.openxmlformats.org/officeDocument/2006/relationships/hyperlink" Target="http://ivo.garant.ru/document?id=10001354&amp;sub=28" TargetMode="External"/><Relationship Id="rId928" Type="http://schemas.openxmlformats.org/officeDocument/2006/relationships/hyperlink" Target="http://ivo.garant.ru/document?id=10006035&amp;sub=19" TargetMode="External"/><Relationship Id="rId1558" Type="http://schemas.openxmlformats.org/officeDocument/2006/relationships/hyperlink" Target="file:///C:\Users\Asan\Desktop\&#1085;&#1072;%20%20&#1089;&#1072;&#1081;&#1090;\&#1047;&#1072;&#1082;&#1086;&#1085;&#1099;%20&#1056;&#1060;\l" TargetMode="External"/><Relationship Id="rId1765" Type="http://schemas.openxmlformats.org/officeDocument/2006/relationships/hyperlink" Target="file:///C:\Users\Asan\Desktop\&#1085;&#1072;%20%20&#1089;&#1072;&#1081;&#1090;\&#1047;&#1072;&#1082;&#1086;&#1085;&#1099;%20&#1056;&#1060;\l" TargetMode="External"/><Relationship Id="rId57" Type="http://schemas.openxmlformats.org/officeDocument/2006/relationships/hyperlink" Target="http://ivo.garant.ru/document?id=12028809&amp;sub=1031" TargetMode="External"/><Relationship Id="rId1418" Type="http://schemas.openxmlformats.org/officeDocument/2006/relationships/hyperlink" Target="file:///C:\Users\Asan\Desktop\&#1085;&#1072;%20%20&#1089;&#1072;&#1081;&#1090;\&#1047;&#1072;&#1082;&#1086;&#1085;&#1099;%20&#1056;&#1060;\l" TargetMode="External"/><Relationship Id="rId1972" Type="http://schemas.openxmlformats.org/officeDocument/2006/relationships/hyperlink" Target="file:///C:\Users\Asan\Desktop\&#1085;&#1072;%20%20&#1089;&#1072;&#1081;&#1090;\&#1047;&#1072;&#1082;&#1086;&#1085;&#1099;%20&#1056;&#1060;\l" TargetMode="External"/><Relationship Id="rId1625" Type="http://schemas.openxmlformats.org/officeDocument/2006/relationships/hyperlink" Target="file:///C:\Users\Asan\Desktop\&#1085;&#1072;%20%20&#1089;&#1072;&#1081;&#1090;\&#1047;&#1072;&#1082;&#1086;&#1085;&#1099;%20&#1056;&#1060;\l" TargetMode="External"/><Relationship Id="rId1832" Type="http://schemas.openxmlformats.org/officeDocument/2006/relationships/hyperlink" Target="file:///C:\Users\Asan\Desktop\&#1085;&#1072;%20%20&#1089;&#1072;&#1081;&#1090;\&#1047;&#1072;&#1082;&#1086;&#1085;&#1099;%20&#1056;&#1060;\l" TargetMode="External"/><Relationship Id="rId2399" Type="http://schemas.openxmlformats.org/officeDocument/2006/relationships/hyperlink" Target="file:///C:\Users\Asan\Desktop\&#1085;&#1072;%20%20&#1089;&#1072;&#1081;&#1090;\&#1047;&#1072;&#1082;&#1086;&#1085;&#1099;%20&#1056;&#1060;\l" TargetMode="External"/><Relationship Id="rId578" Type="http://schemas.openxmlformats.org/officeDocument/2006/relationships/hyperlink" Target="file:///C:\Users\Asan\Desktop\&#1085;&#1072;%20%20&#1089;&#1072;&#1081;&#1090;\&#1047;&#1072;&#1082;&#1086;&#1085;&#1099;%20&#1056;&#1060;\l" TargetMode="External"/><Relationship Id="rId785" Type="http://schemas.openxmlformats.org/officeDocument/2006/relationships/hyperlink" Target="file:///C:\Users\Asan\Desktop\&#1085;&#1072;%20%20&#1089;&#1072;&#1081;&#1090;\&#1047;&#1072;&#1082;&#1086;&#1085;&#1099;%20&#1056;&#1060;\l" TargetMode="External"/><Relationship Id="rId992" Type="http://schemas.openxmlformats.org/officeDocument/2006/relationships/hyperlink" Target="file:///C:\Users\Asan\Desktop\&#1085;&#1072;%20%20&#1089;&#1072;&#1081;&#1090;\&#1047;&#1072;&#1082;&#1086;&#1085;&#1099;%20&#1056;&#1060;\l" TargetMode="External"/><Relationship Id="rId2259" Type="http://schemas.openxmlformats.org/officeDocument/2006/relationships/hyperlink" Target="file:///C:\Users\Asan\Desktop\&#1085;&#1072;%20%20&#1089;&#1072;&#1081;&#1090;\&#1047;&#1072;&#1082;&#1086;&#1085;&#1099;%20&#1056;&#1060;\l" TargetMode="External"/><Relationship Id="rId2466" Type="http://schemas.openxmlformats.org/officeDocument/2006/relationships/hyperlink" Target="http://ivo.garant.ru/document?id=71193132&amp;sub=3001" TargetMode="External"/><Relationship Id="rId438" Type="http://schemas.openxmlformats.org/officeDocument/2006/relationships/hyperlink" Target="http://ivo.garant.ru/document?id=70273086&amp;sub=16" TargetMode="External"/><Relationship Id="rId645" Type="http://schemas.openxmlformats.org/officeDocument/2006/relationships/hyperlink" Target="http://ivo.garant.ru/document?id=12024624&amp;sub=7" TargetMode="External"/><Relationship Id="rId852" Type="http://schemas.openxmlformats.org/officeDocument/2006/relationships/hyperlink" Target="file:///C:\Users\Asan\Desktop\&#1085;&#1072;%20%20&#1089;&#1072;&#1081;&#1090;\&#1047;&#1072;&#1082;&#1086;&#1085;&#1099;%20&#1056;&#1060;\l" TargetMode="External"/><Relationship Id="rId1068" Type="http://schemas.openxmlformats.org/officeDocument/2006/relationships/hyperlink" Target="file:///C:\Users\Asan\Desktop\&#1085;&#1072;%20%20&#1089;&#1072;&#1081;&#1090;\&#1047;&#1072;&#1082;&#1086;&#1085;&#1099;%20&#1056;&#1060;\l" TargetMode="External"/><Relationship Id="rId1275" Type="http://schemas.openxmlformats.org/officeDocument/2006/relationships/hyperlink" Target="file:///C:\Users\Asan\Desktop\&#1085;&#1072;%20%20&#1089;&#1072;&#1081;&#1090;\&#1047;&#1072;&#1082;&#1086;&#1085;&#1099;%20&#1056;&#1060;\l" TargetMode="External"/><Relationship Id="rId1482" Type="http://schemas.openxmlformats.org/officeDocument/2006/relationships/hyperlink" Target="http://ivo.garant.ru/document?id=10006464&amp;sub=5" TargetMode="External"/><Relationship Id="rId2119" Type="http://schemas.openxmlformats.org/officeDocument/2006/relationships/hyperlink" Target="file:///C:\Users\Asan\Desktop\&#1085;&#1072;%20%20&#1089;&#1072;&#1081;&#1090;\&#1047;&#1072;&#1082;&#1086;&#1085;&#1099;%20&#1056;&#1060;\l" TargetMode="External"/><Relationship Id="rId2326" Type="http://schemas.openxmlformats.org/officeDocument/2006/relationships/hyperlink" Target="file:///C:\Users\Asan\Desktop\&#1085;&#1072;%20%20&#1089;&#1072;&#1081;&#1090;\&#1047;&#1072;&#1082;&#1086;&#1085;&#1099;%20&#1056;&#1060;\l" TargetMode="External"/><Relationship Id="rId2533" Type="http://schemas.openxmlformats.org/officeDocument/2006/relationships/hyperlink" Target="file:///C:\Users\Asan\Desktop\&#1085;&#1072;%20%20&#1089;&#1072;&#1081;&#1090;\&#1047;&#1072;&#1082;&#1086;&#1085;&#1099;%20&#1056;&#1060;\l" TargetMode="External"/><Relationship Id="rId505" Type="http://schemas.openxmlformats.org/officeDocument/2006/relationships/hyperlink" Target="file:///C:\Users\Asan\Desktop\&#1085;&#1072;%20%20&#1089;&#1072;&#1081;&#1090;\&#1047;&#1072;&#1082;&#1086;&#1085;&#1099;%20&#1056;&#1060;\l" TargetMode="External"/><Relationship Id="rId712" Type="http://schemas.openxmlformats.org/officeDocument/2006/relationships/hyperlink" Target="file:///C:\Users\Asan\Desktop\&#1085;&#1072;%20%20&#1089;&#1072;&#1081;&#1090;\&#1047;&#1072;&#1082;&#1086;&#1085;&#1099;%20&#1056;&#1060;\l" TargetMode="External"/><Relationship Id="rId1135" Type="http://schemas.openxmlformats.org/officeDocument/2006/relationships/hyperlink" Target="file:///C:\Users\Asan\Desktop\&#1085;&#1072;%20%20&#1089;&#1072;&#1081;&#1090;\&#1047;&#1072;&#1082;&#1086;&#1085;&#1099;%20&#1056;&#1060;\l" TargetMode="External"/><Relationship Id="rId1342" Type="http://schemas.openxmlformats.org/officeDocument/2006/relationships/hyperlink" Target="file:///C:\Users\Asan\Desktop\&#1085;&#1072;%20%20&#1089;&#1072;&#1081;&#1090;\&#1047;&#1072;&#1082;&#1086;&#1085;&#1099;%20&#1056;&#1060;\l" TargetMode="External"/><Relationship Id="rId1202" Type="http://schemas.openxmlformats.org/officeDocument/2006/relationships/hyperlink" Target="file:///C:\Users\Asan\Desktop\&#1085;&#1072;%20%20&#1089;&#1072;&#1081;&#1090;\&#1047;&#1072;&#1082;&#1086;&#1085;&#1099;%20&#1056;&#1060;\l" TargetMode="External"/><Relationship Id="rId295" Type="http://schemas.openxmlformats.org/officeDocument/2006/relationships/hyperlink" Target="http://ivo.garant.ru/document?id=10005712&amp;sub=9" TargetMode="External"/><Relationship Id="rId2183" Type="http://schemas.openxmlformats.org/officeDocument/2006/relationships/hyperlink" Target="file:///C:\Users\Asan\Desktop\&#1085;&#1072;%20%20&#1089;&#1072;&#1081;&#1090;\&#1047;&#1072;&#1082;&#1086;&#1085;&#1099;%20&#1056;&#1060;\l" TargetMode="External"/><Relationship Id="rId2390" Type="http://schemas.openxmlformats.org/officeDocument/2006/relationships/hyperlink" Target="file:///C:\Users\Asan\Desktop\&#1085;&#1072;%20%20&#1089;&#1072;&#1081;&#1090;\&#1047;&#1072;&#1082;&#1086;&#1085;&#1099;%20&#1056;&#1060;\l" TargetMode="External"/><Relationship Id="rId155" Type="http://schemas.openxmlformats.org/officeDocument/2006/relationships/hyperlink" Target="file:///C:\Users\Asan\Desktop\&#1085;&#1072;%20%20&#1089;&#1072;&#1081;&#1090;\&#1047;&#1072;&#1082;&#1086;&#1085;&#1099;%20&#1056;&#1060;\l" TargetMode="External"/><Relationship Id="rId362" Type="http://schemas.openxmlformats.org/officeDocument/2006/relationships/hyperlink" Target="file:///C:\Users\Asan\Desktop\&#1085;&#1072;%20%20&#1089;&#1072;&#1081;&#1090;\&#1047;&#1072;&#1082;&#1086;&#1085;&#1099;%20&#1056;&#1060;\l" TargetMode="External"/><Relationship Id="rId2043" Type="http://schemas.openxmlformats.org/officeDocument/2006/relationships/hyperlink" Target="file:///C:\Users\Asan\Desktop\&#1085;&#1072;%20%20&#1089;&#1072;&#1081;&#1090;\&#1047;&#1072;&#1082;&#1086;&#1085;&#1099;%20&#1056;&#1060;\l" TargetMode="External"/><Relationship Id="rId2250" Type="http://schemas.openxmlformats.org/officeDocument/2006/relationships/hyperlink" Target="file:///C:\Users\Asan\Desktop\&#1085;&#1072;%20%20&#1089;&#1072;&#1081;&#1090;\&#1047;&#1072;&#1082;&#1086;&#1085;&#1099;%20&#1056;&#1060;\l" TargetMode="External"/><Relationship Id="rId222" Type="http://schemas.openxmlformats.org/officeDocument/2006/relationships/hyperlink" Target="file:///C:\Users\Asan\Desktop\&#1085;&#1072;%20%20&#1089;&#1072;&#1081;&#1090;\&#1047;&#1072;&#1082;&#1086;&#1085;&#1099;%20&#1056;&#1060;\l" TargetMode="External"/><Relationship Id="rId2110" Type="http://schemas.openxmlformats.org/officeDocument/2006/relationships/hyperlink" Target="file:///C:\Users\Asan\Desktop\&#1085;&#1072;%20%20&#1089;&#1072;&#1081;&#1090;\&#1047;&#1072;&#1082;&#1086;&#1085;&#1099;%20&#1056;&#1060;\l" TargetMode="External"/><Relationship Id="rId1669" Type="http://schemas.openxmlformats.org/officeDocument/2006/relationships/hyperlink" Target="http://ivo.garant.ru/document?id=12026898&amp;sub=0" TargetMode="External"/><Relationship Id="rId1876" Type="http://schemas.openxmlformats.org/officeDocument/2006/relationships/hyperlink" Target="file:///C:\Users\Asan\Desktop\&#1085;&#1072;%20%20&#1089;&#1072;&#1081;&#1090;\&#1047;&#1072;&#1082;&#1086;&#1085;&#1099;%20&#1056;&#1060;\l" TargetMode="External"/><Relationship Id="rId1529" Type="http://schemas.openxmlformats.org/officeDocument/2006/relationships/hyperlink" Target="file:///C:\Users\Asan\Desktop\&#1085;&#1072;%20%20&#1089;&#1072;&#1081;&#1090;\&#1047;&#1072;&#1082;&#1086;&#1085;&#1099;%20&#1056;&#1060;\l" TargetMode="External"/><Relationship Id="rId1736" Type="http://schemas.openxmlformats.org/officeDocument/2006/relationships/hyperlink" Target="file:///C:\Users\Asan\Desktop\&#1085;&#1072;%20%20&#1089;&#1072;&#1081;&#1090;\&#1047;&#1072;&#1082;&#1086;&#1085;&#1099;%20&#1056;&#1060;\l" TargetMode="External"/><Relationship Id="rId1943" Type="http://schemas.openxmlformats.org/officeDocument/2006/relationships/hyperlink" Target="file:///C:\Users\Asan\Desktop\&#1085;&#1072;%20%20&#1089;&#1072;&#1081;&#1090;\&#1047;&#1072;&#1082;&#1086;&#1085;&#1099;%20&#1056;&#1060;\l" TargetMode="External"/><Relationship Id="rId28" Type="http://schemas.openxmlformats.org/officeDocument/2006/relationships/hyperlink" Target="http://ivo.garant.ru/document?id=71000882&amp;sub=1003" TargetMode="External"/><Relationship Id="rId1803" Type="http://schemas.openxmlformats.org/officeDocument/2006/relationships/hyperlink" Target="http://ivo.garant.ru/document?id=12058196&amp;sub=1000" TargetMode="External"/><Relationship Id="rId689" Type="http://schemas.openxmlformats.org/officeDocument/2006/relationships/hyperlink" Target="file:///C:\Users\Asan\Desktop\&#1085;&#1072;%20%20&#1089;&#1072;&#1081;&#1090;\&#1047;&#1072;&#1082;&#1086;&#1085;&#1099;%20&#1056;&#1060;\l" TargetMode="External"/><Relationship Id="rId896" Type="http://schemas.openxmlformats.org/officeDocument/2006/relationships/hyperlink" Target="file:///C:\Users\Asan\Desktop\&#1085;&#1072;%20%20&#1089;&#1072;&#1081;&#1090;\&#1047;&#1072;&#1082;&#1086;&#1085;&#1099;%20&#1056;&#1060;\l" TargetMode="External"/><Relationship Id="rId549" Type="http://schemas.openxmlformats.org/officeDocument/2006/relationships/hyperlink" Target="file:///C:\Users\Asan\Desktop\&#1085;&#1072;%20%20&#1089;&#1072;&#1081;&#1090;\&#1047;&#1072;&#1082;&#1086;&#1085;&#1099;%20&#1056;&#1060;\l" TargetMode="External"/><Relationship Id="rId756" Type="http://schemas.openxmlformats.org/officeDocument/2006/relationships/hyperlink" Target="file:///C:\Users\Asan\Desktop\&#1085;&#1072;%20%20&#1089;&#1072;&#1081;&#1090;\&#1047;&#1072;&#1082;&#1086;&#1085;&#1099;%20&#1056;&#1060;\l" TargetMode="External"/><Relationship Id="rId1179" Type="http://schemas.openxmlformats.org/officeDocument/2006/relationships/hyperlink" Target="file:///C:\Users\Asan\Desktop\&#1085;&#1072;%20%20&#1089;&#1072;&#1081;&#1090;\&#1047;&#1072;&#1082;&#1086;&#1085;&#1099;%20&#1056;&#1060;\l" TargetMode="External"/><Relationship Id="rId1386" Type="http://schemas.openxmlformats.org/officeDocument/2006/relationships/hyperlink" Target="file:///C:\Users\Asan\Desktop\&#1085;&#1072;%20%20&#1089;&#1072;&#1081;&#1090;\&#1047;&#1072;&#1082;&#1086;&#1085;&#1099;%20&#1056;&#1060;\l" TargetMode="External"/><Relationship Id="rId1593" Type="http://schemas.openxmlformats.org/officeDocument/2006/relationships/hyperlink" Target="file:///C:\Users\Asan\Desktop\&#1085;&#1072;%20%20&#1089;&#1072;&#1081;&#1090;\&#1047;&#1072;&#1082;&#1086;&#1085;&#1099;%20&#1056;&#1060;\l" TargetMode="External"/><Relationship Id="rId2437" Type="http://schemas.openxmlformats.org/officeDocument/2006/relationships/hyperlink" Target="file:///C:\Users\Asan\Desktop\&#1085;&#1072;%20%20&#1089;&#1072;&#1081;&#1090;\&#1047;&#1072;&#1082;&#1086;&#1085;&#1099;%20&#1056;&#1060;\l" TargetMode="External"/><Relationship Id="rId409" Type="http://schemas.openxmlformats.org/officeDocument/2006/relationships/hyperlink" Target="file:///C:\Users\Asan\Desktop\&#1085;&#1072;%20%20&#1089;&#1072;&#1081;&#1090;\&#1047;&#1072;&#1082;&#1086;&#1085;&#1099;%20&#1056;&#1060;\l" TargetMode="External"/><Relationship Id="rId963" Type="http://schemas.openxmlformats.org/officeDocument/2006/relationships/hyperlink" Target="http://ivo.garant.ru/document?id=11801346&amp;sub=1000" TargetMode="External"/><Relationship Id="rId1039" Type="http://schemas.openxmlformats.org/officeDocument/2006/relationships/hyperlink" Target="file:///C:\Users\Asan\Desktop\&#1085;&#1072;%20%20&#1089;&#1072;&#1081;&#1090;\&#1047;&#1072;&#1082;&#1086;&#1085;&#1099;%20&#1056;&#1060;\l" TargetMode="External"/><Relationship Id="rId1246" Type="http://schemas.openxmlformats.org/officeDocument/2006/relationships/hyperlink" Target="file:///C:\Users\Asan\Desktop\&#1085;&#1072;%20%20&#1089;&#1072;&#1081;&#1090;\&#1047;&#1072;&#1082;&#1086;&#1085;&#1099;%20&#1056;&#1060;\l" TargetMode="External"/><Relationship Id="rId92" Type="http://schemas.openxmlformats.org/officeDocument/2006/relationships/hyperlink" Target="http://ivo.garant.ru/document?id=10003000&amp;sub=75" TargetMode="External"/><Relationship Id="rId616" Type="http://schemas.openxmlformats.org/officeDocument/2006/relationships/hyperlink" Target="http://ivo.garant.ru/document?id=12024624&amp;sub=3992" TargetMode="External"/><Relationship Id="rId823" Type="http://schemas.openxmlformats.org/officeDocument/2006/relationships/hyperlink" Target="file:///C:\Users\Asan\Desktop\&#1085;&#1072;%20%20&#1089;&#1072;&#1081;&#1090;\&#1047;&#1072;&#1082;&#1086;&#1085;&#1099;%20&#1056;&#1060;\l" TargetMode="External"/><Relationship Id="rId1453" Type="http://schemas.openxmlformats.org/officeDocument/2006/relationships/hyperlink" Target="file:///C:\Users\Asan\Desktop\&#1085;&#1072;%20%20&#1089;&#1072;&#1081;&#1090;\&#1047;&#1072;&#1082;&#1086;&#1085;&#1099;%20&#1056;&#1060;\l" TargetMode="External"/><Relationship Id="rId1660" Type="http://schemas.openxmlformats.org/officeDocument/2006/relationships/hyperlink" Target="file:///C:\Users\Asan\Desktop\&#1085;&#1072;%20%20&#1089;&#1072;&#1081;&#1090;\&#1047;&#1072;&#1082;&#1086;&#1085;&#1099;%20&#1056;&#1060;\l" TargetMode="External"/><Relationship Id="rId2504" Type="http://schemas.openxmlformats.org/officeDocument/2006/relationships/hyperlink" Target="http://ivo.garant.ru/document?id=71134318&amp;sub=1200" TargetMode="External"/><Relationship Id="rId1106" Type="http://schemas.openxmlformats.org/officeDocument/2006/relationships/hyperlink" Target="http://ivo.garant.ru/document?id=12085515&amp;sub=0" TargetMode="External"/><Relationship Id="rId1313" Type="http://schemas.openxmlformats.org/officeDocument/2006/relationships/hyperlink" Target="file:///C:\Users\Asan\Desktop\&#1085;&#1072;%20%20&#1089;&#1072;&#1081;&#1090;\&#1047;&#1072;&#1082;&#1086;&#1085;&#1099;%20&#1056;&#1060;\l" TargetMode="External"/><Relationship Id="rId1520" Type="http://schemas.openxmlformats.org/officeDocument/2006/relationships/hyperlink" Target="file:///C:\Users\Asan\Desktop\&#1085;&#1072;%20%20&#1089;&#1072;&#1081;&#1090;\&#1047;&#1072;&#1082;&#1086;&#1085;&#1099;%20&#1056;&#1060;\l" TargetMode="External"/><Relationship Id="rId199" Type="http://schemas.openxmlformats.org/officeDocument/2006/relationships/hyperlink" Target="file:///C:\Users\Asan\Desktop\&#1085;&#1072;%20%20&#1089;&#1072;&#1081;&#1090;\&#1047;&#1072;&#1082;&#1086;&#1085;&#1099;%20&#1056;&#1060;\l" TargetMode="External"/><Relationship Id="rId2087" Type="http://schemas.openxmlformats.org/officeDocument/2006/relationships/hyperlink" Target="http://ivo.garant.ru/document?id=95157&amp;sub=12000" TargetMode="External"/><Relationship Id="rId2294" Type="http://schemas.openxmlformats.org/officeDocument/2006/relationships/hyperlink" Target="http://ivo.garant.ru/document?id=12069673&amp;sub=1109" TargetMode="External"/><Relationship Id="rId266" Type="http://schemas.openxmlformats.org/officeDocument/2006/relationships/hyperlink" Target="http://ivo.garant.ru/document?id=12009720&amp;sub=163" TargetMode="External"/><Relationship Id="rId473" Type="http://schemas.openxmlformats.org/officeDocument/2006/relationships/hyperlink" Target="file:///C:\Users\Asan\Desktop\&#1085;&#1072;%20%20&#1089;&#1072;&#1081;&#1090;\&#1047;&#1072;&#1082;&#1086;&#1085;&#1099;%20&#1056;&#1060;\l" TargetMode="External"/><Relationship Id="rId680" Type="http://schemas.openxmlformats.org/officeDocument/2006/relationships/hyperlink" Target="http://ivo.garant.ru/document?id=12033556&amp;sub=0" TargetMode="External"/><Relationship Id="rId2154" Type="http://schemas.openxmlformats.org/officeDocument/2006/relationships/hyperlink" Target="file:///C:\Users\Asan\Desktop\&#1085;&#1072;%20%20&#1089;&#1072;&#1081;&#1090;\&#1047;&#1072;&#1082;&#1086;&#1085;&#1099;%20&#1056;&#1060;\l" TargetMode="External"/><Relationship Id="rId2361" Type="http://schemas.openxmlformats.org/officeDocument/2006/relationships/hyperlink" Target="file:///C:\Users\Asan\Desktop\&#1085;&#1072;%20%20&#1089;&#1072;&#1081;&#1090;\&#1047;&#1072;&#1082;&#1086;&#1085;&#1099;%20&#1056;&#1060;\l" TargetMode="External"/><Relationship Id="rId126" Type="http://schemas.openxmlformats.org/officeDocument/2006/relationships/hyperlink" Target="http://ivo.garant.ru/document?id=12023875&amp;sub=300" TargetMode="External"/><Relationship Id="rId333" Type="http://schemas.openxmlformats.org/officeDocument/2006/relationships/hyperlink" Target="file:///C:\Users\Asan\Desktop\&#1085;&#1072;%20%20&#1089;&#1072;&#1081;&#1090;\&#1047;&#1072;&#1082;&#1086;&#1085;&#1099;%20&#1056;&#1060;\l" TargetMode="External"/><Relationship Id="rId540" Type="http://schemas.openxmlformats.org/officeDocument/2006/relationships/hyperlink" Target="file:///C:\Users\Asan\Desktop\&#1085;&#1072;%20%20&#1089;&#1072;&#1081;&#1090;\&#1047;&#1072;&#1082;&#1086;&#1085;&#1099;%20&#1056;&#1060;\l" TargetMode="External"/><Relationship Id="rId1170" Type="http://schemas.openxmlformats.org/officeDocument/2006/relationships/hyperlink" Target="file:///C:\Users\Asan\Desktop\&#1085;&#1072;%20%20&#1089;&#1072;&#1081;&#1090;\&#1047;&#1072;&#1082;&#1086;&#1085;&#1099;%20&#1056;&#1060;\l" TargetMode="External"/><Relationship Id="rId2014" Type="http://schemas.openxmlformats.org/officeDocument/2006/relationships/hyperlink" Target="file:///C:\Users\Asan\Desktop\&#1085;&#1072;%20%20&#1089;&#1072;&#1081;&#1090;\&#1047;&#1072;&#1082;&#1086;&#1085;&#1099;%20&#1056;&#1060;\l" TargetMode="External"/><Relationship Id="rId2221" Type="http://schemas.openxmlformats.org/officeDocument/2006/relationships/hyperlink" Target="http://ivo.garant.ru/document?id=71134318&amp;sub=1100" TargetMode="External"/><Relationship Id="rId1030" Type="http://schemas.openxmlformats.org/officeDocument/2006/relationships/hyperlink" Target="file:///C:\Users\Asan\Desktop\&#1085;&#1072;%20%20&#1089;&#1072;&#1081;&#1090;\&#1047;&#1072;&#1082;&#1086;&#1085;&#1099;%20&#1056;&#1060;\l" TargetMode="External"/><Relationship Id="rId400" Type="http://schemas.openxmlformats.org/officeDocument/2006/relationships/hyperlink" Target="http://ivo.garant.ru/document?id=12051067&amp;sub=1712" TargetMode="External"/><Relationship Id="rId1987" Type="http://schemas.openxmlformats.org/officeDocument/2006/relationships/hyperlink" Target="file:///C:\Users\Asan\Desktop\&#1085;&#1072;%20%20&#1089;&#1072;&#1081;&#1090;\&#1047;&#1072;&#1082;&#1086;&#1085;&#1099;%20&#1056;&#106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297057</Words>
  <Characters>1693231</Characters>
  <Application>Microsoft Office Word</Application>
  <DocSecurity>0</DocSecurity>
  <Lines>14110</Lines>
  <Paragraphs>3972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Asan</dc:creator>
  <cp:lastModifiedBy>Эльвир Сагирман</cp:lastModifiedBy>
  <cp:revision>5</cp:revision>
  <dcterms:created xsi:type="dcterms:W3CDTF">2016-05-10T13:29:00Z</dcterms:created>
  <dcterms:modified xsi:type="dcterms:W3CDTF">2016-05-11T07:59:00Z</dcterms:modified>
</cp:coreProperties>
</file>